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00" w:lineRule="atLeast"/>
        <w:ind w:firstLine="2715" w:firstLineChars="1127"/>
        <w:rPr>
          <w:rFonts w:hint="eastAsia" w:ascii="宋体" w:hAnsi="宋体" w:eastAsia="宋体" w:cs="宋体"/>
          <w:sz w:val="18"/>
          <w:szCs w:val="18"/>
        </w:rPr>
      </w:pPr>
      <w:r>
        <w:rPr>
          <w:rStyle w:val="5"/>
          <w:rFonts w:hint="eastAsia" w:ascii="宋体" w:hAnsi="宋体" w:eastAsia="宋体" w:cs="宋体"/>
        </w:rPr>
        <w:t>快 餐 配 送 合 同</w:t>
      </w:r>
    </w:p>
    <w:p>
      <w:pPr>
        <w:pStyle w:val="2"/>
        <w:spacing w:line="300" w:lineRule="atLeast"/>
        <w:rPr>
          <w:rFonts w:hint="eastAsia" w:ascii="宋体" w:hAnsi="宋体" w:eastAsia="宋体" w:cs="宋体"/>
          <w:color w:val="2F2F2F"/>
          <w:sz w:val="18"/>
          <w:szCs w:val="18"/>
        </w:rPr>
      </w:pPr>
      <w:r>
        <w:rPr>
          <w:rFonts w:hint="eastAsia" w:ascii="宋体" w:hAnsi="宋体" w:eastAsia="宋体" w:cs="宋体"/>
          <w:color w:val="2F2F2F"/>
          <w:sz w:val="18"/>
          <w:szCs w:val="18"/>
        </w:rPr>
        <w:t>甲方：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乙方：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甲、乙双方就乙方向甲方提供快餐配送一事经友好协商达成一致，并签订本合同，共同遵守。</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一、快餐标准、价格</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快餐标准为</w:t>
      </w:r>
      <w:r>
        <w:rPr>
          <w:rFonts w:hint="eastAsia" w:ascii="宋体" w:hAnsi="宋体" w:eastAsia="宋体" w:cs="宋体"/>
          <w:color w:val="2F2F2F"/>
          <w:sz w:val="18"/>
          <w:szCs w:val="18"/>
          <w:u w:val="single"/>
        </w:rPr>
        <w:t>     10元/份     </w:t>
      </w:r>
      <w:r>
        <w:rPr>
          <w:rFonts w:hint="eastAsia" w:ascii="宋体" w:hAnsi="宋体" w:eastAsia="宋体" w:cs="宋体"/>
          <w:color w:val="2F2F2F"/>
          <w:sz w:val="18"/>
          <w:szCs w:val="18"/>
        </w:rPr>
        <w:t>(乙方需向甲方开局原材料发票)</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二、甲方责任：</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1、 甲方应于每日上午10：00前将就餐人数通知乙方,如下午有餐需在用餐前两小时将就餐人数通知乙方。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2、 甲方就餐人员、就餐时间如有调整应提前通知乙方。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3、 甲方周末或节假日休息应提前一天通知乙方停餐和开餐时间。</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4、 甲方需安排专人对送餐份数进行签字确认，以便结算。如实际用餐份数少于报餐份数，按报餐份数确认。</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三、乙方责任</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1、 乙方须具备经营合法证照（附复印件）。</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2、 乙方工作人员必须具备有效身份证、健康证。</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3、 乙方所使用的食品原料必须符合卫生部门的要求和规定。</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4、 乙方送餐必须按甲方要求的时间到达，如遇特殊情况必须提前电话通知甲方有关负责人。</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5、 乙方送餐后需找甲方指定负责人确认签字，以便结算。如甲方临时性增加用餐份数，乙方在接到通知后尽快送达。</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6、 如接到甲方投诉，乙方需及时派负责人进行了解和检讨，及时做出改善对策。</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7、 在用餐过程中如遇食物中毒事件，经有关部门调查确属乙方原因，由乙方承担全部责任。</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四、付款方式：</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乙方于每月5日前统计上月就餐份数并经甲方核准后开具有效发票给甲方，甲方收到发票后需在一周内付款给乙方。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五、合同期限：</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本合同自</w:t>
      </w:r>
      <w:r>
        <w:rPr>
          <w:rFonts w:hint="eastAsia" w:ascii="宋体" w:hAnsi="宋体" w:eastAsia="宋体" w:cs="宋体"/>
          <w:color w:val="2F2F2F"/>
          <w:sz w:val="18"/>
          <w:szCs w:val="18"/>
          <w:u w:val="single"/>
        </w:rPr>
        <w:t xml:space="preserve">   </w:t>
      </w:r>
      <w:r>
        <w:rPr>
          <w:rFonts w:hint="eastAsia" w:ascii="宋体" w:hAnsi="宋体" w:eastAsia="宋体" w:cs="宋体"/>
          <w:color w:val="2F2F2F"/>
          <w:sz w:val="18"/>
          <w:szCs w:val="18"/>
        </w:rPr>
        <w:t>年</w:t>
      </w:r>
      <w:r>
        <w:rPr>
          <w:rFonts w:hint="eastAsia" w:ascii="宋体" w:hAnsi="宋体" w:eastAsia="宋体" w:cs="宋体"/>
          <w:color w:val="2F2F2F"/>
          <w:sz w:val="18"/>
          <w:szCs w:val="18"/>
          <w:u w:val="single"/>
        </w:rPr>
        <w:t xml:space="preserve">  </w:t>
      </w:r>
      <w:r>
        <w:rPr>
          <w:rFonts w:hint="eastAsia" w:ascii="宋体" w:hAnsi="宋体" w:eastAsia="宋体" w:cs="宋体"/>
          <w:color w:val="2F2F2F"/>
          <w:sz w:val="18"/>
          <w:szCs w:val="18"/>
        </w:rPr>
        <w:t>月</w:t>
      </w:r>
      <w:r>
        <w:rPr>
          <w:rFonts w:hint="eastAsia" w:ascii="宋体" w:hAnsi="宋体" w:eastAsia="宋体" w:cs="宋体"/>
          <w:color w:val="2F2F2F"/>
          <w:sz w:val="18"/>
          <w:szCs w:val="18"/>
          <w:u w:val="single"/>
        </w:rPr>
        <w:t xml:space="preserve">   </w:t>
      </w:r>
      <w:r>
        <w:rPr>
          <w:rFonts w:hint="eastAsia" w:ascii="宋体" w:hAnsi="宋体" w:eastAsia="宋体" w:cs="宋体"/>
          <w:color w:val="2F2F2F"/>
          <w:sz w:val="18"/>
          <w:szCs w:val="18"/>
        </w:rPr>
        <w:t>日至</w:t>
      </w:r>
      <w:r>
        <w:rPr>
          <w:rFonts w:hint="eastAsia" w:ascii="宋体" w:hAnsi="宋体" w:eastAsia="宋体" w:cs="宋体"/>
          <w:color w:val="2F2F2F"/>
          <w:sz w:val="18"/>
          <w:szCs w:val="18"/>
          <w:u w:val="single"/>
        </w:rPr>
        <w:t xml:space="preserve">   </w:t>
      </w:r>
      <w:r>
        <w:rPr>
          <w:rFonts w:hint="eastAsia" w:ascii="宋体" w:hAnsi="宋体" w:eastAsia="宋体" w:cs="宋体"/>
          <w:color w:val="2F2F2F"/>
          <w:sz w:val="18"/>
          <w:szCs w:val="18"/>
        </w:rPr>
        <w:t>年</w:t>
      </w:r>
      <w:r>
        <w:rPr>
          <w:rFonts w:hint="eastAsia" w:ascii="宋体" w:hAnsi="宋体" w:eastAsia="宋体" w:cs="宋体"/>
          <w:color w:val="2F2F2F"/>
          <w:sz w:val="18"/>
          <w:szCs w:val="18"/>
          <w:u w:val="single"/>
        </w:rPr>
        <w:t xml:space="preserve">  </w:t>
      </w:r>
      <w:r>
        <w:rPr>
          <w:rFonts w:hint="eastAsia" w:ascii="宋体" w:hAnsi="宋体" w:eastAsia="宋体" w:cs="宋体"/>
          <w:color w:val="2F2F2F"/>
          <w:sz w:val="18"/>
          <w:szCs w:val="18"/>
        </w:rPr>
        <w:t>月</w:t>
      </w:r>
      <w:r>
        <w:rPr>
          <w:rFonts w:hint="eastAsia" w:ascii="宋体" w:hAnsi="宋体" w:eastAsia="宋体" w:cs="宋体"/>
          <w:color w:val="2F2F2F"/>
          <w:sz w:val="18"/>
          <w:szCs w:val="18"/>
          <w:u w:val="single"/>
        </w:rPr>
        <w:t xml:space="preserve">   </w:t>
      </w:r>
      <w:r>
        <w:rPr>
          <w:rFonts w:hint="eastAsia" w:ascii="宋体" w:hAnsi="宋体" w:eastAsia="宋体" w:cs="宋体"/>
          <w:color w:val="2F2F2F"/>
          <w:sz w:val="18"/>
          <w:szCs w:val="18"/>
        </w:rPr>
        <w:t>日，如甲方对乙方工作不满意可书面通知乙方进行改善，如改善没效果，甲方可提前两天书面通知乙方后停止合作，并一次性结清送餐费用。如乙方因故需终止合同，需提前一星期书面通知甲方。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六、此合同一式两份，双方各执一份。</w:t>
      </w:r>
    </w:p>
    <w:p>
      <w:pPr>
        <w:pStyle w:val="2"/>
        <w:spacing w:line="300" w:lineRule="atLeast"/>
        <w:rPr>
          <w:rFonts w:hint="eastAsia" w:ascii="宋体" w:hAnsi="宋体" w:eastAsia="宋体" w:cs="宋体"/>
          <w:color w:val="2F2F2F"/>
          <w:sz w:val="18"/>
          <w:szCs w:val="18"/>
        </w:rPr>
      </w:pP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甲方（盖章）：                            乙方：（盖章）</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负责人：                                 负责人：</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年   月   日                           年  月   日</w:t>
      </w:r>
    </w:p>
    <w:p>
      <w:pPr>
        <w:pStyle w:val="2"/>
        <w:spacing w:line="300" w:lineRule="atLeast"/>
        <w:rPr>
          <w:rFonts w:hint="eastAsia" w:ascii="宋体" w:hAnsi="宋体" w:eastAsia="宋体" w:cs="宋体"/>
          <w:color w:val="2F2F2F"/>
          <w:sz w:val="18"/>
          <w:szCs w:val="18"/>
        </w:rPr>
      </w:pPr>
    </w:p>
    <w:p>
      <w:pPr>
        <w:pStyle w:val="2"/>
        <w:spacing w:line="300" w:lineRule="atLeast"/>
        <w:rPr>
          <w:rFonts w:hint="eastAsia" w:ascii="宋体" w:hAnsi="宋体" w:eastAsia="宋体" w:cs="宋体"/>
          <w:color w:val="2F2F2F"/>
          <w:sz w:val="18"/>
          <w:szCs w:val="18"/>
        </w:rPr>
      </w:pPr>
    </w:p>
    <w:p>
      <w:pPr>
        <w:pStyle w:val="2"/>
        <w:spacing w:line="300" w:lineRule="atLeast"/>
        <w:rPr>
          <w:rFonts w:hint="eastAsia" w:ascii="宋体" w:hAnsi="宋体" w:eastAsia="宋体" w:cs="宋体"/>
          <w:color w:val="2F2F2F"/>
          <w:sz w:val="18"/>
          <w:szCs w:val="18"/>
        </w:rPr>
      </w:pPr>
    </w:p>
    <w:p>
      <w:pPr>
        <w:pStyle w:val="2"/>
        <w:spacing w:line="300" w:lineRule="atLeast"/>
        <w:rPr>
          <w:rFonts w:hint="eastAsia" w:ascii="宋体" w:hAnsi="宋体" w:eastAsia="宋体" w:cs="宋体"/>
          <w:color w:val="2F2F2F"/>
          <w:sz w:val="18"/>
          <w:szCs w:val="18"/>
        </w:rPr>
      </w:pPr>
    </w:p>
    <w:p>
      <w:pPr>
        <w:pStyle w:val="2"/>
        <w:spacing w:line="300" w:lineRule="atLeast"/>
        <w:ind w:left="3060" w:hanging="3060" w:hangingChars="1700"/>
        <w:rPr>
          <w:rFonts w:hint="eastAsia" w:ascii="宋体" w:hAnsi="宋体" w:eastAsia="宋体" w:cs="宋体"/>
          <w:sz w:val="18"/>
          <w:szCs w:val="18"/>
        </w:rPr>
      </w:pPr>
      <w:r>
        <w:rPr>
          <w:rFonts w:hint="eastAsia" w:ascii="宋体" w:hAnsi="宋体" w:eastAsia="宋体" w:cs="宋体"/>
          <w:color w:val="2F2F2F"/>
          <w:sz w:val="18"/>
          <w:szCs w:val="18"/>
        </w:rPr>
        <w:br w:type="textWrapping"/>
      </w:r>
      <w:r>
        <w:rPr>
          <w:rStyle w:val="5"/>
          <w:rFonts w:hint="eastAsia" w:ascii="宋体" w:hAnsi="宋体" w:eastAsia="宋体" w:cs="宋体"/>
        </w:rPr>
        <w:t>食 堂 承 包 合 同</w:t>
      </w:r>
    </w:p>
    <w:p>
      <w:pPr>
        <w:pStyle w:val="2"/>
        <w:spacing w:line="300" w:lineRule="atLeast"/>
        <w:rPr>
          <w:rFonts w:hint="eastAsia" w:ascii="宋体" w:hAnsi="宋体" w:eastAsia="宋体" w:cs="宋体"/>
          <w:color w:val="2F2F2F"/>
          <w:sz w:val="18"/>
          <w:szCs w:val="18"/>
        </w:rPr>
      </w:pPr>
      <w:r>
        <w:rPr>
          <w:rFonts w:hint="eastAsia" w:ascii="宋体" w:hAnsi="宋体" w:eastAsia="宋体" w:cs="宋体"/>
          <w:color w:val="2F2F2F"/>
          <w:sz w:val="18"/>
          <w:szCs w:val="18"/>
        </w:rPr>
        <w:t>甲方：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乙方：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甲、乙双方就乙方承包甲方饭堂一事经友好协商达成一致，并签订本合同，共同遵守。</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一、用餐标准：</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早餐：</w:t>
      </w:r>
      <w:r>
        <w:rPr>
          <w:rFonts w:hint="eastAsia" w:ascii="宋体" w:hAnsi="宋体" w:eastAsia="宋体" w:cs="宋体"/>
          <w:color w:val="2F2F2F"/>
          <w:sz w:val="18"/>
          <w:szCs w:val="18"/>
          <w:u w:val="single"/>
        </w:rPr>
        <w:t>                                </w:t>
      </w:r>
      <w:r>
        <w:rPr>
          <w:rFonts w:hint="eastAsia" w:ascii="宋体" w:hAnsi="宋体" w:eastAsia="宋体" w:cs="宋体"/>
          <w:color w:val="2F2F2F"/>
          <w:sz w:val="18"/>
          <w:szCs w:val="18"/>
        </w:rPr>
        <w:t xml:space="preserve">       </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中餐：</w:t>
      </w:r>
      <w:r>
        <w:rPr>
          <w:rFonts w:hint="eastAsia" w:ascii="宋体" w:hAnsi="宋体" w:eastAsia="宋体" w:cs="宋体"/>
          <w:color w:val="2F2F2F"/>
          <w:sz w:val="18"/>
          <w:szCs w:val="18"/>
          <w:u w:val="single"/>
        </w:rPr>
        <w:t>                                </w:t>
      </w:r>
      <w:r>
        <w:rPr>
          <w:rFonts w:hint="eastAsia" w:ascii="宋体" w:hAnsi="宋体" w:eastAsia="宋体" w:cs="宋体"/>
          <w:color w:val="2F2F2F"/>
          <w:sz w:val="18"/>
          <w:szCs w:val="18"/>
        </w:rPr>
        <w:t xml:space="preserve">       </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晚餐：</w:t>
      </w:r>
      <w:r>
        <w:rPr>
          <w:rFonts w:hint="eastAsia" w:ascii="宋体" w:hAnsi="宋体" w:eastAsia="宋体" w:cs="宋体"/>
          <w:color w:val="2F2F2F"/>
          <w:sz w:val="18"/>
          <w:szCs w:val="18"/>
          <w:u w:val="single"/>
        </w:rPr>
        <w:t>                                </w:t>
      </w:r>
      <w:r>
        <w:rPr>
          <w:rFonts w:hint="eastAsia" w:ascii="宋体" w:hAnsi="宋体" w:eastAsia="宋体" w:cs="宋体"/>
          <w:color w:val="2F2F2F"/>
          <w:sz w:val="18"/>
          <w:szCs w:val="18"/>
        </w:rPr>
        <w:t xml:space="preserve">       </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夜宵：</w:t>
      </w:r>
      <w:r>
        <w:rPr>
          <w:rFonts w:hint="eastAsia" w:ascii="宋体" w:hAnsi="宋体" w:eastAsia="宋体" w:cs="宋体"/>
          <w:color w:val="2F2F2F"/>
          <w:sz w:val="18"/>
          <w:szCs w:val="18"/>
          <w:u w:val="single"/>
        </w:rPr>
        <w:t>                                </w:t>
      </w:r>
      <w:r>
        <w:rPr>
          <w:rFonts w:hint="eastAsia" w:ascii="宋体" w:hAnsi="宋体" w:eastAsia="宋体" w:cs="宋体"/>
          <w:color w:val="2F2F2F"/>
          <w:sz w:val="18"/>
          <w:szCs w:val="18"/>
        </w:rPr>
        <w:t xml:space="preserve">       </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二、价格</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早餐</w:t>
      </w:r>
      <w:r>
        <w:rPr>
          <w:rFonts w:hint="eastAsia" w:ascii="宋体" w:hAnsi="宋体" w:eastAsia="宋体" w:cs="宋体"/>
          <w:color w:val="2F2F2F"/>
          <w:sz w:val="18"/>
          <w:szCs w:val="18"/>
          <w:u w:val="single"/>
        </w:rPr>
        <w:t>           </w:t>
      </w:r>
      <w:r>
        <w:rPr>
          <w:rFonts w:hint="eastAsia" w:ascii="宋体" w:hAnsi="宋体" w:eastAsia="宋体" w:cs="宋体"/>
          <w:color w:val="2F2F2F"/>
          <w:sz w:val="18"/>
          <w:szCs w:val="18"/>
        </w:rPr>
        <w:t xml:space="preserve"> 中餐</w:t>
      </w:r>
      <w:r>
        <w:rPr>
          <w:rFonts w:hint="eastAsia" w:ascii="宋体" w:hAnsi="宋体" w:eastAsia="宋体" w:cs="宋体"/>
          <w:color w:val="2F2F2F"/>
          <w:sz w:val="18"/>
          <w:szCs w:val="18"/>
          <w:u w:val="single"/>
        </w:rPr>
        <w:t>           </w:t>
      </w:r>
      <w:r>
        <w:rPr>
          <w:rFonts w:hint="eastAsia" w:ascii="宋体" w:hAnsi="宋体" w:eastAsia="宋体" w:cs="宋体"/>
          <w:color w:val="2F2F2F"/>
          <w:sz w:val="18"/>
          <w:szCs w:val="18"/>
        </w:rPr>
        <w:t xml:space="preserve"> 晚餐</w:t>
      </w:r>
      <w:r>
        <w:rPr>
          <w:rFonts w:hint="eastAsia" w:ascii="宋体" w:hAnsi="宋体" w:eastAsia="宋体" w:cs="宋体"/>
          <w:color w:val="2F2F2F"/>
          <w:sz w:val="18"/>
          <w:szCs w:val="18"/>
          <w:u w:val="single"/>
        </w:rPr>
        <w:t>              </w:t>
      </w:r>
      <w:r>
        <w:rPr>
          <w:rFonts w:hint="eastAsia" w:ascii="宋体" w:hAnsi="宋体" w:eastAsia="宋体" w:cs="宋体"/>
          <w:color w:val="2F2F2F"/>
          <w:sz w:val="18"/>
          <w:szCs w:val="18"/>
        </w:rPr>
        <w:t>  夜宵</w:t>
      </w:r>
      <w:r>
        <w:rPr>
          <w:rFonts w:hint="eastAsia" w:ascii="宋体" w:hAnsi="宋体" w:eastAsia="宋体" w:cs="宋体"/>
          <w:color w:val="2F2F2F"/>
          <w:sz w:val="18"/>
          <w:szCs w:val="18"/>
          <w:u w:val="single"/>
        </w:rPr>
        <w:t xml:space="preserve">               </w:t>
      </w:r>
      <w:r>
        <w:rPr>
          <w:rFonts w:hint="eastAsia" w:ascii="宋体" w:hAnsi="宋体" w:eastAsia="宋体" w:cs="宋体"/>
          <w:color w:val="2F2F2F"/>
          <w:sz w:val="18"/>
          <w:szCs w:val="18"/>
          <w:u w:val="single"/>
        </w:rPr>
        <w:br w:type="textWrapping"/>
      </w:r>
      <w:r>
        <w:rPr>
          <w:rFonts w:hint="eastAsia" w:ascii="宋体" w:hAnsi="宋体" w:eastAsia="宋体" w:cs="宋体"/>
          <w:color w:val="2F2F2F"/>
          <w:sz w:val="18"/>
          <w:szCs w:val="18"/>
        </w:rPr>
        <w:t>三、甲方（           ）的权利和义务：</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1、甲方提供职工食堂经营场所及所需设备、餐具，并负责设备的维修。</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2、甲方承担食堂用水、用电和煤气。</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3、甲方根据其生产经营需要，每天应将员工就餐人数（±5%）提前交乙方安排，若有变动，甲方应提前四小时通知乙方。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4、甲方有权对乙方膳食管理工作提出意见和建议，有权定期对乙方食品卫生、安全、服务质量等进行抽查，发现问题可立即向乙方投诉，限期整改验收。对个别不良人员有权向乙方提出更换。</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5、甲方有维持就餐秩序，并教育员工遵守食堂规章制度的义务，甲方员工应尊重乙方食堂工作人员，非甲方指定管理人员不得擅自进入厨房,进入厨房应遵守厨房卫生管理规范。</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6、 甲方对乙方在食堂工作中出现误餐事件，应及时通知整改，如乙方一意孤行，屡教不改，甲方有</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向乙方提出解除合同的要求。</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四、乙方（广州市宝辉快餐服务有限公司）的权利和义务：</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1、如甲方需要，乙方可代为办理 《卫生许可证 》及相关手续（甲方协助提供有关资料），乙方负责甲方食堂的经营及管理</w:t>
      </w:r>
      <w:bookmarkStart w:id="0" w:name="_GoBack"/>
      <w:r>
        <w:rPr>
          <w:rFonts w:hint="eastAsia" w:ascii="宋体" w:hAnsi="宋体" w:eastAsia="宋体" w:cs="宋体"/>
          <w:color w:val="2F2F2F"/>
          <w:sz w:val="18"/>
          <w:szCs w:val="18"/>
        </w:rPr>
        <w:t>，按双方约定的标准和价格向甲方提供供餐服务。</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2、乙方按需要提供持有合法证件和有效健康证的专业工作人员，并配备一名随时和甲方管理人员进行协调和联系的负责人，保证供需双方的随时沟通。</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3、乙方在经营食堂期间，应遵守甲方厂区安全及卫生制度，乙方应妥善维护和使用甲方设施，如发生故意损坏，则加倍赔偿。</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4、 乙方应严格按照《广东省食品卫生管理实施办法》的规定进行管理，确保所供食品的质量与卫生。如发生食物中毒，经卫生监督机关检验确属乙方原因，其责任全部由乙方负担。</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5、 乙方工作人员工衣、工帽、工鞋、一次性口罩、手套由乙方提供，在食堂派餐时，乙方员工需注意个人卫生，讲文明，讲礼貌，保质保量，按供餐标准提供服务。</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6、 乙方在采购原材料时，不得用潲水油、乱菜、私宰猪肉及过期物品等，采购过程中尽量选择长期固定的供应商，并索取相关卫生许可证及产品检验合格证。</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  7、 乙方食堂工作人员为甲方服务过程中，接触到有关甲方公司的情况，应当履行保密义务。</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8、乙方可按甲方要求提前列出下一周的菜单，如临时有变动，需提前两个小时以上出通知并申明原因。</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9、乙方必须虚心接受甲方意见，并根据甲方意见随时整改。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10、乙方保证厨房的卫生和负责餐厅的卫生，保持食堂的干净整洁。</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11、乙方每月派食品卫生检查小组根据食品卫生法的要求对厨房进行卫生检查，对不符合规范的地方进行及时的整改。</w:t>
      </w:r>
      <w:r>
        <w:rPr>
          <w:rFonts w:hint="eastAsia" w:ascii="宋体" w:hAnsi="宋体" w:eastAsia="宋体" w:cs="宋体"/>
          <w:color w:val="2F2F2F"/>
          <w:sz w:val="18"/>
          <w:szCs w:val="18"/>
        </w:rPr>
        <w:br w:type="textWrapping"/>
      </w:r>
      <w:bookmarkEnd w:id="0"/>
      <w:r>
        <w:rPr>
          <w:rFonts w:hint="eastAsia" w:ascii="宋体" w:hAnsi="宋体" w:eastAsia="宋体" w:cs="宋体"/>
          <w:color w:val="2F2F2F"/>
          <w:sz w:val="18"/>
          <w:szCs w:val="18"/>
        </w:rPr>
        <w:t>12、乙方应加强食物营养，合理调配食物。</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13、乙方工作人员在食堂工作中所发生的工伤事故由乙方负责。</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14、 乙方必须对工作人员进行安全培训，由乙方原因造成的事故损失由乙方全部承担。</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15、乙方需建立食堂卫生管理制度和各岗位卫生规范，并要求员工严格执行。</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五、结算方式</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   每月5号之前，由乙方将上月用餐人数统计后与甲方负责人员进行核对，经核对无误后乙方开具有效发票给甲方（发票税金另议）,甲方收到发票后一周内转帐或支票支付给乙方。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六、其它事项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   1、如因市场原因导致各种原料价格波动过大（综合波动幅度为20%以上），双方可协商进行用餐标准或价格的适当调整。</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2、在合作期间，如甲方对乙方工作不满意，可提前一周书面通知乙方后终止合同。如乙方原因需终止合同，需提前一个月书面通知甲方。</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七、此合同一式两份，双方各执一份。</w:t>
      </w:r>
    </w:p>
    <w:p>
      <w:pPr>
        <w:pStyle w:val="2"/>
        <w:spacing w:line="300" w:lineRule="atLeast"/>
        <w:rPr>
          <w:rFonts w:hint="eastAsia" w:ascii="宋体" w:hAnsi="宋体" w:eastAsia="宋体" w:cs="宋体"/>
          <w:color w:val="2F2F2F"/>
          <w:sz w:val="18"/>
          <w:szCs w:val="18"/>
        </w:rPr>
      </w:pP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甲方（盖章）：                            乙方：（盖章）</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负责人：                                 负责人：</w:t>
      </w:r>
      <w:r>
        <w:rPr>
          <w:rFonts w:hint="eastAsia" w:ascii="宋体" w:hAnsi="宋体" w:eastAsia="宋体" w:cs="宋体"/>
          <w:color w:val="2F2F2F"/>
          <w:sz w:val="18"/>
          <w:szCs w:val="18"/>
        </w:rPr>
        <w:br w:type="textWrapping"/>
      </w:r>
      <w:r>
        <w:rPr>
          <w:rFonts w:hint="eastAsia" w:ascii="宋体" w:hAnsi="宋体" w:eastAsia="宋体" w:cs="宋体"/>
          <w:color w:val="2F2F2F"/>
          <w:sz w:val="18"/>
          <w:szCs w:val="18"/>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C9"/>
    <w:rsid w:val="0000693D"/>
    <w:rsid w:val="000E7F6E"/>
    <w:rsid w:val="0014400A"/>
    <w:rsid w:val="005A67FF"/>
    <w:rsid w:val="0076677B"/>
    <w:rsid w:val="007A69C9"/>
    <w:rsid w:val="008D3799"/>
    <w:rsid w:val="00B11FF8"/>
    <w:rsid w:val="00B509C9"/>
    <w:rsid w:val="117D15BF"/>
    <w:rsid w:val="52056D1B"/>
    <w:rsid w:val="78496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2312</Characters>
  <DocSecurity>0</DocSecurity>
  <Lines>19</Lines>
  <Paragraphs>5</Paragraphs>
  <ScaleCrop>false</ScaleCrop>
  <LinksUpToDate>false</LinksUpToDate>
  <CharactersWithSpaces>2712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2013-07-22T01:43:00Z</dcterms:created>
  <dcterms:modified xsi:type="dcterms:W3CDTF">2020-05-25T07:01:49Z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