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现在随着人们生活水平的提高，消费观念也随着改变，干洗成为生活中必需的一部分，为干洗市场带来不错的发展前景。投资干洗也成为众多创业者的致富项目。一家成功的干洗加盟店要掌握其中的经营策略。那么，</w:t>
      </w:r>
      <w:r>
        <w:rPr>
          <w:rFonts w:hint="eastAsia" w:ascii="宋体" w:cs="宋体" w:hAnsiTheme="minorHAnsi"/>
          <w:b/>
          <w:color w:val="000000"/>
          <w:kern w:val="0"/>
          <w:position w:val="6"/>
          <w:sz w:val="24"/>
          <w:szCs w:val="24"/>
          <w:lang w:val="zh-CN"/>
        </w:rPr>
        <w:t>更多火爆开店项目</w:t>
      </w: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如何管理好一家洗衣加盟店呢?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怎样管理好一个洗衣店,使其为我们的投资带来持续稳定的回报,这需要我们长期做好管理工作.而管理工作本身就是一门艺术,它所体现的是管理者的学识、胸怀、气度、思辨能力、口才等综合素质的外在表现，是值得我们投资人深思的问题。因此，首先要在管理中解决好有关认识问题，只有认识到了管理艺术的重要性，我们才会在工作中去逐步体会，逐步提高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　　由于洗衣消费是一个长期行为，它不会因人们消费习惯的变化而终止，所以洗衣店具有长期经营的特点，比如说，没有一个人愿意在同一家饭店天天吃饭，年年吃饭，为什么呢?因为人的口味是需要随时变换的，是喜新厌旧的，但是洗衣店就不一样了，如果一个消费者认为某家洗衣店服务好、质量好，那么他会永远在这家洗涤，和洗衣店建立良好的关系。也许，当干洗店开成了百年老店，那么，消费者的儿子、孙子，还是要到老店的儿子、孙子那里来洗涤衣服的。这就是洗衣店长期经营的特点。它在经营过程中追求的是持续、稳定的回报。近两年来，街头洗衣店顺应行业潮流，如雨后春笋般发展起来，给城市人民的生活带来了许多方便。有些洗衣店经营有方，管理得当，信誉好，质量高，回头客多，生意红火，财源滚滚，老板的腰包已鼓了起来。但也有些洗衣店，经营无方，管理混乱，信誉低，质量差，造成消费者投诉、索赔现象不断，影响了生意，损害了消费者利益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　　在市场竞争激烈、高手如云的今天，企业面临着极其复杂的挑战。如何才能使洗衣店在*林弹雨中立于不败之地，怎样才能让你的店的盈利节节攀升，归根到底，要从管理上抓起。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  <w:t>看了以上的信息后，你对怎样管理好一个洗衣店这个问题有了自己的答案吧。不要小看一个小洗衣店的管理问题，要让不同年龄、不同层次的人认识你，成为你的顾客，这是一个长期的过程。你的洗衣有无特色，有无个性，有无品牌意识、品牌策略，有无企业形象都将影响洗衣店的整个经营活动。而这一切都要你长期的从管理上下功夫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宋体" w:cs="宋体" w:hAnsiTheme="minorHAnsi"/>
          <w:color w:val="000000"/>
          <w:kern w:val="0"/>
          <w:position w:val="6"/>
          <w:sz w:val="24"/>
          <w:szCs w:val="24"/>
          <w:lang w:val="zh-CN"/>
        </w:rPr>
      </w:pPr>
    </w:p>
    <w:tbl>
      <w:tblPr>
        <w:tblStyle w:val="7"/>
        <w:tblW w:w="82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39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行业：干洗加盟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9" w:type="dxa"/>
            <w:vMerge w:val="continue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245" w:type="dxa"/>
          </w:tcPr>
          <w:p>
            <w:pPr>
              <w:rPr>
                <w:rFonts w:hint="eastAsia" w:ascii="宋体" w:cs="宋体"/>
                <w:b/>
                <w:color w:val="000000"/>
                <w:kern w:val="0"/>
                <w:position w:val="6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position w:val="6"/>
                <w:sz w:val="24"/>
                <w:szCs w:val="24"/>
                <w:lang w:val="zh-CN"/>
              </w:rPr>
              <w:t>推荐分类：皮革护理、奢侈品护理、干洗店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Merge w:val="continue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245" w:type="dxa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招商链接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cs="宋体" w:hAnsiTheme="minorHAnsi"/>
          <w:b/>
          <w:color w:val="000000"/>
          <w:kern w:val="0"/>
          <w:position w:val="6"/>
          <w:sz w:val="24"/>
          <w:szCs w:val="24"/>
          <w:lang w:val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284" w:footer="6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  <w:rPr>
        <w:rFonts w:ascii="微软雅黑" w:hAnsi="微软雅黑" w:eastAsia="微软雅黑"/>
        <w:color w:val="4F81BD" w:themeColor="accent1"/>
      </w:rPr>
    </w:pPr>
  </w:p>
  <w:p>
    <w:pPr>
      <w:pStyle w:val="4"/>
      <w:jc w:val="center"/>
      <w:rPr>
        <w:rFonts w:asciiTheme="minorEastAsia" w:hAnsiTheme="minorEastAsia"/>
        <w:sz w:val="21"/>
        <w:szCs w:val="21"/>
      </w:rPr>
    </w:pPr>
    <w:r>
      <w:rPr>
        <w:rFonts w:hint="eastAsia" w:asciiTheme="minorEastAsia" w:hAnsiTheme="minorEastAsia"/>
        <w:sz w:val="21"/>
        <w:szCs w:val="21"/>
      </w:rPr>
      <w:t xml:space="preserve">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C"/>
    <w:rsid w:val="000127FC"/>
    <w:rsid w:val="00025ECF"/>
    <w:rsid w:val="00033984"/>
    <w:rsid w:val="00057545"/>
    <w:rsid w:val="000A5641"/>
    <w:rsid w:val="000B70A0"/>
    <w:rsid w:val="000E129E"/>
    <w:rsid w:val="000E5FFE"/>
    <w:rsid w:val="001112A5"/>
    <w:rsid w:val="00111F9A"/>
    <w:rsid w:val="00145271"/>
    <w:rsid w:val="00193F22"/>
    <w:rsid w:val="001B7FD2"/>
    <w:rsid w:val="001F7F26"/>
    <w:rsid w:val="002003EF"/>
    <w:rsid w:val="002527D1"/>
    <w:rsid w:val="0025382F"/>
    <w:rsid w:val="00285ADE"/>
    <w:rsid w:val="002A2E37"/>
    <w:rsid w:val="002F0C0D"/>
    <w:rsid w:val="002F2071"/>
    <w:rsid w:val="002F4225"/>
    <w:rsid w:val="00311ED5"/>
    <w:rsid w:val="00314732"/>
    <w:rsid w:val="00320764"/>
    <w:rsid w:val="00331AEB"/>
    <w:rsid w:val="00341C6C"/>
    <w:rsid w:val="00346CB7"/>
    <w:rsid w:val="00362129"/>
    <w:rsid w:val="00365445"/>
    <w:rsid w:val="00374E0B"/>
    <w:rsid w:val="003A68E0"/>
    <w:rsid w:val="003D6FEE"/>
    <w:rsid w:val="00411A6C"/>
    <w:rsid w:val="00433E67"/>
    <w:rsid w:val="00441FD9"/>
    <w:rsid w:val="004454F9"/>
    <w:rsid w:val="0046790D"/>
    <w:rsid w:val="004A6B2B"/>
    <w:rsid w:val="00502B3F"/>
    <w:rsid w:val="0053132E"/>
    <w:rsid w:val="00534EFA"/>
    <w:rsid w:val="00547597"/>
    <w:rsid w:val="00552956"/>
    <w:rsid w:val="00605A0B"/>
    <w:rsid w:val="00677EFD"/>
    <w:rsid w:val="006A53A9"/>
    <w:rsid w:val="006A7492"/>
    <w:rsid w:val="006A75AC"/>
    <w:rsid w:val="006B045C"/>
    <w:rsid w:val="00706FD5"/>
    <w:rsid w:val="007611F8"/>
    <w:rsid w:val="007C2D97"/>
    <w:rsid w:val="007F5E95"/>
    <w:rsid w:val="007F600B"/>
    <w:rsid w:val="0080078D"/>
    <w:rsid w:val="00813B5C"/>
    <w:rsid w:val="008404A4"/>
    <w:rsid w:val="0086144B"/>
    <w:rsid w:val="00867216"/>
    <w:rsid w:val="008B73E0"/>
    <w:rsid w:val="008C6963"/>
    <w:rsid w:val="008D1A16"/>
    <w:rsid w:val="00971688"/>
    <w:rsid w:val="009813AF"/>
    <w:rsid w:val="00983A28"/>
    <w:rsid w:val="0099425B"/>
    <w:rsid w:val="00997138"/>
    <w:rsid w:val="009A7245"/>
    <w:rsid w:val="009B5A90"/>
    <w:rsid w:val="00A1056A"/>
    <w:rsid w:val="00A30627"/>
    <w:rsid w:val="00A56430"/>
    <w:rsid w:val="00AE4988"/>
    <w:rsid w:val="00AF112D"/>
    <w:rsid w:val="00B31089"/>
    <w:rsid w:val="00B625DC"/>
    <w:rsid w:val="00BA4B5D"/>
    <w:rsid w:val="00BB4653"/>
    <w:rsid w:val="00BC3915"/>
    <w:rsid w:val="00BD2565"/>
    <w:rsid w:val="00BF4954"/>
    <w:rsid w:val="00C134FB"/>
    <w:rsid w:val="00C220E9"/>
    <w:rsid w:val="00C526C9"/>
    <w:rsid w:val="00CA47DB"/>
    <w:rsid w:val="00D23764"/>
    <w:rsid w:val="00D411FC"/>
    <w:rsid w:val="00DB27DB"/>
    <w:rsid w:val="00DB5090"/>
    <w:rsid w:val="00DC1136"/>
    <w:rsid w:val="00DD10A7"/>
    <w:rsid w:val="00E2242F"/>
    <w:rsid w:val="00E46581"/>
    <w:rsid w:val="00E563C6"/>
    <w:rsid w:val="00E632EA"/>
    <w:rsid w:val="00EB78A4"/>
    <w:rsid w:val="00ED61FC"/>
    <w:rsid w:val="00EF2423"/>
    <w:rsid w:val="00F02DD1"/>
    <w:rsid w:val="00F2277B"/>
    <w:rsid w:val="00F529E6"/>
    <w:rsid w:val="00F84C0D"/>
    <w:rsid w:val="00FF6EA1"/>
    <w:rsid w:val="219F0DF3"/>
    <w:rsid w:val="54810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2020-08-05T04:00:07Z</dcterms:created>
  <dc:creator>mayn</dc:creator>
  <cp:lastModifiedBy>XXX</cp:lastModifiedBy>
  <dcterms:modified xsi:type="dcterms:W3CDTF">2020-08-05T04:02:24Z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