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婚前财产归共同所有协议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甲方(男)：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地址：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联系电话：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乙方(女)：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地址：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联系电话：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甲、乙双方于__________年______月______日办理了</w:t>
      </w:r>
      <w:r>
        <w:rPr>
          <w:rFonts w:ascii="Tahoma" w:hAnsi="Tahoma" w:cs="Tahoma"/>
          <w:color w:val="auto"/>
          <w:u w:val="none"/>
        </w:rPr>
        <w:t>结婚登记</w:t>
      </w:r>
      <w:r>
        <w:rPr>
          <w:rFonts w:ascii="Tahoma" w:hAnsi="Tahoma" w:cs="Tahoma"/>
          <w:color w:val="auto"/>
        </w:rPr>
        <w:t>手续，但为防止今后可能出现的婚前财产纠纷，现双方理智的协商，就婚前财产协议达成</w:t>
      </w:r>
      <w:bookmarkStart w:id="0" w:name="_GoBack"/>
      <w:bookmarkEnd w:id="0"/>
      <w:r>
        <w:rPr>
          <w:rFonts w:ascii="Tahoma" w:hAnsi="Tahoma" w:cs="Tahoma"/>
          <w:color w:val="auto"/>
        </w:rPr>
        <w:t>如下协议：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一、货币存款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1、甲方拥有货币存款人民币__________元，外币__________元，股票市值__________元。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2、乙方拥有货币存款人民币__________元，外币__________元，股票市值__________元。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二、婚后，货币存款视作共同财产，因存款取得的利息收益夫妻双方人所有，购买的股票在婚后交易中的取得的收益或亏损亦视作婚后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，之后分手，该财产收入平均分割。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三、债务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1、甲乙双方婚前无债务;若婚后发现任何一方在婚前有上述未列明的个人负债的，由负债一方个人承担偿债义务并承担因此产生的法律责任。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2、甲乙双方婚后为满足夫妻共同生活所负的债务为夫妻共同负债，由双方共同负担。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四、本协议在履行过程中发生争议的，由双方协商解决;协商不成的，依法向人民法院起诉。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五、本协议自双方办理结婚登记之日始生效。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__________年______月______日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__________年______月______日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C5EA0"/>
    <w:rsid w:val="000D0981"/>
    <w:rsid w:val="0012649A"/>
    <w:rsid w:val="002A097E"/>
    <w:rsid w:val="003F1ADD"/>
    <w:rsid w:val="004847EC"/>
    <w:rsid w:val="006A0328"/>
    <w:rsid w:val="006B4328"/>
    <w:rsid w:val="00742783"/>
    <w:rsid w:val="008420D3"/>
    <w:rsid w:val="00861A04"/>
    <w:rsid w:val="008E5078"/>
    <w:rsid w:val="0093027D"/>
    <w:rsid w:val="00AC64F6"/>
    <w:rsid w:val="00B55FF9"/>
    <w:rsid w:val="00B82310"/>
    <w:rsid w:val="00D55365"/>
    <w:rsid w:val="00DB0134"/>
    <w:rsid w:val="00F5026A"/>
    <w:rsid w:val="7FD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2020-08-17T02:48:30Z</dcterms:created>
  <dc:creator>computer</dc:creator>
  <cp:lastModifiedBy>XXX</cp:lastModifiedBy>
  <dcterms:modified xsi:type="dcterms:W3CDTF">2020-08-17T02:48:40Z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