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pStyle w:val="Heading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/>
        <w:ind w:left="0" w:right="0"/>
        <w:jc w:val="center"/>
        <w:textAlignment w:val="auto"/>
        <w:rPr>
          <w:rFonts w:ascii="微软雅黑" w:eastAsia="微软雅黑" w:hAnsi="微软雅黑" w:cs="微软雅黑" w:hint="eastAsia"/>
          <w:color w:val="333333"/>
          <w:sz w:val="44"/>
          <w:szCs w:val="4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44"/>
          <w:szCs w:val="44"/>
        </w:rPr>
        <w:t>借款合同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 w:firstLine="480" w:firstLineChars="20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甲方(出借人)：_____________________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乙方(借款人)：_____________________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甲乙双方本着平等自愿、诚实信用的原则，经协商一致，达成本合同，并保证共同遵守执行。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Strong"/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一、借款金额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乙方向甲方借款人民币(大写_____________________)(小写：______________)。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Strong"/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二、借款用途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________________________________________________________________________。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Style w:val="Strong"/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三、借款利息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借款利率为月利息_______%，按月收息，利随本清。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Style w:val="Strong"/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四、借款期限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借款期限为，从_______年_______月_______日起至_______年_______月_______日止。如实际放款日与该日期不符，以实际借款日期为准。乙方收到借款后应当出具收据，乙方所出具的借据为本合同的附件，与本合同具有同等法律效力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Strong"/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五、甲方以转账的方式将所借款项打入乙方账户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借款人用户名：_____________________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账号：______________________________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开户银行：_________________________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Style w:val="Strong"/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六、保证条款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1、借款方必须按照借款合同规定的用途使用借款,不得挪作他用,不得用借款进行违法活动。否则，甲方有权要求乙方立即还本付息，所产生的法律后果由乙方自负。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2、借款方必须按合同规定的期限还本付息。逾期不还的部分，借款方有权限期追回借款。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3、乙方还款保证人(丙方)______________，为确保本契约的履行，愿与乙方负连带返还借款本息的责任。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Strong"/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七、违约责任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1、乙方如未按合同规定归还借款，乙方应当承担违约金以及因诉讼发生的律师费、诉讼费、差旅费等费用。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2、乙方如不按合同规定的用途使用借款，甲方有权随时收回该借款，并要求乙方承担借款总金额百分之的违约责任。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3、当甲方认为借款人发生或可能发生影响偿还能力之情形时，甲方有权提前收回借款，借款人应及时返还，借款人及保证人不得以任何理由抗辩。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Style w:val="Strong"/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八、合同争议的解决方式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　本合同在履行过程中发生的争议，由当事人双方友好协商解决，也可由第三人调解。协商或调解不成的，可依法向甲方所在地人民法院提起诉讼。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Style w:val="Strong"/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　九、本合同自各方签字之日起生效。本合同一式_______份，双方各执_______份，合同文本具有同等法律效力。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 w:firstLine="480"/>
        <w:textAlignment w:val="auto"/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 w:firstLine="480"/>
        <w:textAlignment w:val="auto"/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 w:firstLine="480"/>
        <w:textAlignment w:val="auto"/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left="0" w:right="0" w:firstLine="480"/>
        <w:textAlignment w:val="auto"/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甲方(签字、盖章)：</w:t>
      </w: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          </w:t>
      </w: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乙方</w:t>
      </w: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  <w:lang w:eastAsia="zh-CN"/>
        </w:rPr>
        <w:t>（</w:t>
      </w: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签字、盖章)：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right="0"/>
        <w:textAlignment w:val="auto"/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2" w:beforeAutospacing="0" w:after="0" w:afterAutospacing="0" w:line="450" w:lineRule="atLeast"/>
        <w:ind w:right="0"/>
        <w:textAlignment w:val="auto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日期：_______年_______月_______日</w:t>
      </w: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</w:t>
      </w:r>
      <w:r>
        <w:rPr>
          <w:rFonts w:ascii="微软雅黑" w:eastAsia="微软雅黑" w:hAnsi="微软雅黑" w:cs="微软雅黑" w:hint="eastAsia"/>
          <w:i w:val="0"/>
          <w:caps w:val="0"/>
          <w:color w:val="333333"/>
          <w:spacing w:val="0"/>
          <w:sz w:val="24"/>
          <w:szCs w:val="24"/>
        </w:rPr>
        <w:t>日期：_______年_______月_______日</w:t>
      </w: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B064C3"/>
    <w:rsid w:val="25686A58"/>
    <w:rsid w:val="69B064C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styleId="Heading2">
    <w:name w:val="heading 2"/>
    <w:basedOn w:val="Normal"/>
    <w:next w:val="Normal"/>
    <w:semiHidden/>
    <w:unhideWhenUsed/>
    <w:qFormat/>
    <w:pPr>
      <w:spacing w:before="0" w:beforeAutospacing="1" w:after="0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  <w:lang w:val="en-US" w:eastAsia="zh-CN" w:bidi="ar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dministrator.PC-20160315TOYN\AppData\Roaming\Kingsoft\office6\templates\download\f0f2cf9b-15af-3318-4379-30549cb601bc\&#20511;&#27454;&#21512;&#21516;.docx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