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老人再婚离婚协议书范本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男方：某某，男，汉族，______年______月______日生，住，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号码：_________________________________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女方：某某，女，汉族，______年______月______日生，住，身份证号码：_________________________________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男方与女方于年月认识，于年月日在</w:t>
      </w:r>
      <w:r>
        <w:rPr>
          <w:rFonts w:ascii="Tahoma" w:hAnsi="Tahoma" w:cs="Tahoma"/>
          <w:color w:val="auto"/>
          <w:u w:val="none"/>
        </w:rPr>
        <w:t>登记结婚</w:t>
      </w:r>
      <w:r>
        <w:rPr>
          <w:rFonts w:ascii="Tahoma" w:hAnsi="Tahoma" w:cs="Tahoma"/>
          <w:color w:val="auto"/>
        </w:rPr>
        <w:t>，因_________________致使夫妻感情破裂，已无和好可能，现经夫妻双方自愿协商达成一致意见，订立</w:t>
      </w:r>
      <w:r>
        <w:rPr>
          <w:rFonts w:ascii="Tahoma" w:hAnsi="Tahoma" w:cs="Tahoma"/>
          <w:color w:val="auto"/>
          <w:u w:val="none"/>
        </w:rPr>
        <w:t>离婚协议</w:t>
      </w:r>
      <w:r>
        <w:rPr>
          <w:rFonts w:ascii="Tahoma" w:hAnsi="Tahoma" w:cs="Tahoma"/>
          <w:color w:val="auto"/>
        </w:rPr>
        <w:t>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一、男女双方</w:t>
      </w:r>
      <w:r>
        <w:rPr>
          <w:rFonts w:ascii="Tahoma" w:hAnsi="Tahoma" w:cs="Tahoma"/>
          <w:color w:val="auto"/>
          <w:u w:val="none"/>
        </w:rPr>
        <w:t>自愿离婚</w:t>
      </w:r>
      <w:r>
        <w:rPr>
          <w:rFonts w:ascii="Tahoma" w:hAnsi="Tahoma" w:cs="Tahoma"/>
          <w:color w:val="auto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的处理：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hint="eastAsia"/>
          <w:color w:val="auto"/>
        </w:rPr>
        <w:t>⑴</w:t>
      </w:r>
      <w:r>
        <w:rPr>
          <w:rFonts w:ascii="Tahoma" w:hAnsi="Tahoma" w:cs="Tahoma"/>
          <w:color w:val="auto"/>
        </w:rPr>
        <w:t>存款：双方名下现有银行存款共______元，双方各分一半，为______元。分配方式：各自名下的存款保持不变，但男方/女方应于______年______月</w:t>
      </w:r>
      <w:bookmarkStart w:id="0" w:name="_GoBack"/>
      <w:bookmarkEnd w:id="0"/>
      <w:r>
        <w:rPr>
          <w:rFonts w:ascii="Tahoma" w:hAnsi="Tahoma" w:cs="Tahoma"/>
          <w:color w:val="auto"/>
        </w:rPr>
        <w:t>______日前一次性支付______元给女方/男方。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hint="eastAsia"/>
          <w:color w:val="auto"/>
        </w:rPr>
        <w:t>⑵</w:t>
      </w:r>
      <w:r>
        <w:rPr>
          <w:rFonts w:ascii="Tahoma" w:hAnsi="Tahoma" w:cs="Tahoma"/>
          <w:color w:val="auto"/>
        </w:rPr>
        <w:t>房屋：夫妻共同所有的位于XXX的房地产所有权归女方所有，房地产权证的业主姓名变更的手续自</w:t>
      </w:r>
      <w:r>
        <w:rPr>
          <w:rFonts w:ascii="Tahoma" w:hAnsi="Tahoma" w:cs="Tahoma"/>
          <w:color w:val="auto"/>
          <w:u w:val="none"/>
        </w:rPr>
        <w:t>离婚</w:t>
      </w:r>
      <w:r>
        <w:rPr>
          <w:rFonts w:ascii="Tahoma" w:hAnsi="Tahoma" w:cs="Tahoma"/>
          <w:color w:val="auto"/>
        </w:rPr>
        <w:t>后一个月内办理，男方必须协助女方办理变更的一切手续，过户费用由女方负责。女方应于______年______月______日前一次性补偿房屋差价元给男方。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hint="eastAsia"/>
          <w:color w:val="auto"/>
        </w:rPr>
        <w:t>⑶</w:t>
      </w:r>
      <w:r>
        <w:rPr>
          <w:rFonts w:ascii="Tahoma" w:hAnsi="Tahoma" w:cs="Tahoma"/>
          <w:color w:val="auto"/>
        </w:rPr>
        <w:t>其他财产：婚前双方各自的财产归各自所有，男女双方各自的私人生活用品及首饰归各自所有（附清单）。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三、债务的处理：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双方确认在婚姻关系存续期间没有发生任何共同债务，任何一方如对外负有债务的，由负债方自行承担。（男方/女方方于_____年_____月_____日向XXX所借债务由_____方自行承担……）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四、一方隐瞒或转移夫妻共同财产的责任：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本协议书</w:t>
      </w:r>
      <w:r>
        <w:rPr>
          <w:rFonts w:ascii="Tahoma" w:hAnsi="Tahoma" w:cs="Tahoma"/>
          <w:color w:val="auto"/>
          <w:u w:val="none"/>
        </w:rPr>
        <w:t>财产分割</w:t>
      </w:r>
      <w:r>
        <w:rPr>
          <w:rFonts w:ascii="Tahoma" w:hAnsi="Tahoma" w:cs="Tahoma"/>
          <w:color w:val="auto"/>
        </w:rPr>
        <w:t>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五、经济帮助及精神赔偿：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因女方生活困难，男方同意一次性支付补偿经济帮助金_____元给女方。鉴于男方要求离婚的原因，男方应一次性补偿女方精神损害费_____元。上述男方应支付的款项，均应于_____年_____月_____日前支付完毕。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六、违约责任的约定：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任何一方不按本协议约定期限履行支付款项义务的，应付违约金_____元给对方（按_____支付违约金）。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七、协议生效时间的约定：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本协议一式三份，自婚姻登记机颁发《</w:t>
      </w:r>
      <w:r>
        <w:rPr>
          <w:rFonts w:ascii="Tahoma" w:hAnsi="Tahoma" w:cs="Tahoma"/>
          <w:color w:val="auto"/>
          <w:u w:val="none"/>
        </w:rPr>
        <w:t>离婚证</w:t>
      </w:r>
      <w:r>
        <w:rPr>
          <w:rFonts w:ascii="Tahoma" w:hAnsi="Tahoma" w:cs="Tahoma"/>
          <w:color w:val="auto"/>
        </w:rPr>
        <w:t>》之日起生效，男、女双方各执一份，婚姻登记机关存档一份。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八、如本协议生效后在执行中发生争议的，双方应协商解决，协商不成，任何一方均可向XXX人民</w:t>
      </w:r>
      <w:r>
        <w:rPr>
          <w:rFonts w:ascii="Tahoma" w:hAnsi="Tahoma" w:cs="Tahoma"/>
          <w:color w:val="auto"/>
          <w:u w:val="none"/>
        </w:rPr>
        <w:t>法院</w:t>
      </w:r>
      <w:r>
        <w:rPr>
          <w:rFonts w:ascii="Tahoma" w:hAnsi="Tahoma" w:cs="Tahoma"/>
          <w:color w:val="auto"/>
        </w:rPr>
        <w:t>起诉。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男方签名：女方签名：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年月日年月日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D0981"/>
    <w:rsid w:val="00183EF5"/>
    <w:rsid w:val="001B5608"/>
    <w:rsid w:val="00255C77"/>
    <w:rsid w:val="00272BB5"/>
    <w:rsid w:val="002B0DB5"/>
    <w:rsid w:val="002F4720"/>
    <w:rsid w:val="00345E2F"/>
    <w:rsid w:val="0047535C"/>
    <w:rsid w:val="004F344E"/>
    <w:rsid w:val="005265A9"/>
    <w:rsid w:val="00557967"/>
    <w:rsid w:val="005A2566"/>
    <w:rsid w:val="005C20A0"/>
    <w:rsid w:val="005C28EC"/>
    <w:rsid w:val="005D51D5"/>
    <w:rsid w:val="00605041"/>
    <w:rsid w:val="0064370B"/>
    <w:rsid w:val="00657348"/>
    <w:rsid w:val="00691421"/>
    <w:rsid w:val="006A247F"/>
    <w:rsid w:val="006C59F5"/>
    <w:rsid w:val="007517E0"/>
    <w:rsid w:val="007C2575"/>
    <w:rsid w:val="0081775D"/>
    <w:rsid w:val="00882207"/>
    <w:rsid w:val="009056AC"/>
    <w:rsid w:val="0093027D"/>
    <w:rsid w:val="00950C59"/>
    <w:rsid w:val="00967E7C"/>
    <w:rsid w:val="00997449"/>
    <w:rsid w:val="009E5DE8"/>
    <w:rsid w:val="009F04BC"/>
    <w:rsid w:val="009F09CE"/>
    <w:rsid w:val="009F158D"/>
    <w:rsid w:val="00A20A85"/>
    <w:rsid w:val="00A228C8"/>
    <w:rsid w:val="00A3708F"/>
    <w:rsid w:val="00A410A3"/>
    <w:rsid w:val="00AC1062"/>
    <w:rsid w:val="00B229CC"/>
    <w:rsid w:val="00B748EF"/>
    <w:rsid w:val="00B82310"/>
    <w:rsid w:val="00BB68B8"/>
    <w:rsid w:val="00BE1C16"/>
    <w:rsid w:val="00C15147"/>
    <w:rsid w:val="00C162F0"/>
    <w:rsid w:val="00C20ADA"/>
    <w:rsid w:val="00C51017"/>
    <w:rsid w:val="00CE0908"/>
    <w:rsid w:val="00D34E3E"/>
    <w:rsid w:val="00D55365"/>
    <w:rsid w:val="00DB0134"/>
    <w:rsid w:val="00DC52C7"/>
    <w:rsid w:val="00EA3585"/>
    <w:rsid w:val="00EF67F0"/>
    <w:rsid w:val="00F06DBE"/>
    <w:rsid w:val="00FA56B2"/>
    <w:rsid w:val="00FC273B"/>
    <w:rsid w:val="7AC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2020-08-18T05:38:05Z</dcterms:created>
  <dc:creator>computer</dc:creator>
  <cp:lastModifiedBy>XXX</cp:lastModifiedBy>
  <dcterms:modified xsi:type="dcterms:W3CDTF">2020-08-18T05:38:18Z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