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b w:val="0"/>
          <w:bCs w:val="0"/>
          <w:color w:val="auto"/>
          <w:sz w:val="42"/>
          <w:szCs w:val="42"/>
        </w:rPr>
      </w:pPr>
      <w:r>
        <w:rPr>
          <w:b w:val="0"/>
          <w:bCs w:val="0"/>
          <w:color w:val="auto"/>
          <w:sz w:val="42"/>
          <w:szCs w:val="42"/>
        </w:rPr>
        <w:t>找律师写离婚协议书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模板一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男方：，</w:t>
      </w:r>
      <w:r>
        <w:rPr>
          <w:color w:val="auto"/>
          <w:u w:val="none"/>
        </w:rPr>
        <w:t>身份证</w:t>
      </w:r>
      <w:r>
        <w:rPr>
          <w:color w:val="auto"/>
        </w:rPr>
        <w:t>号：，住址：区街道(身份证地址)。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女方：，身份证号：，住址：区街道。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男女双方于年月日</w:t>
      </w:r>
      <w:r>
        <w:rPr>
          <w:color w:val="auto"/>
          <w:u w:val="none"/>
        </w:rPr>
        <w:t>登记结婚</w:t>
      </w:r>
      <w:r>
        <w:rPr>
          <w:color w:val="auto"/>
        </w:rPr>
        <w:t>，于年月日生儿子。现因夫妻感情破裂，已无和好可能，在平等、自愿的基础上，经双方共同协商，达成协议如下：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一、双方</w:t>
      </w:r>
      <w:r>
        <w:rPr>
          <w:color w:val="auto"/>
          <w:u w:val="none"/>
        </w:rPr>
        <w:t>自愿离婚</w:t>
      </w:r>
      <w:r>
        <w:rPr>
          <w:color w:val="auto"/>
        </w:rPr>
        <w:t>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二、儿子由男方监护</w:t>
      </w:r>
      <w:r>
        <w:rPr>
          <w:color w:val="auto"/>
          <w:u w:val="none"/>
        </w:rPr>
        <w:t>抚养</w:t>
      </w:r>
      <w:r>
        <w:rPr>
          <w:color w:val="auto"/>
        </w:rPr>
        <w:t>，女方支付</w:t>
      </w:r>
      <w:r>
        <w:rPr>
          <w:color w:val="auto"/>
          <w:u w:val="none"/>
        </w:rPr>
        <w:t>抚养费</w:t>
      </w:r>
      <w:bookmarkStart w:id="0" w:name="_GoBack"/>
      <w:bookmarkEnd w:id="0"/>
      <w:r>
        <w:rPr>
          <w:color w:val="auto"/>
        </w:rPr>
        <w:t>元/月，一年一付，每年月日前支付，上述款项包括学费、生活费、女方应付至儿子大学毕业。(考虑到通货膨胀因素每年适当递增位%)，但如遇儿子重大疾病住院治疗或意外伤害等特殊情况需较大开支，由双方各半承担;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三、</w:t>
      </w:r>
      <w:r>
        <w:rPr>
          <w:color w:val="auto"/>
          <w:u w:val="none"/>
        </w:rPr>
        <w:t>夫妻共同财产</w:t>
      </w:r>
      <w:r>
        <w:rPr>
          <w:color w:val="auto"/>
        </w:rPr>
        <w:t>按以下分割：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1、男方一次性支付女方万元(该款包括但不限于女方</w:t>
      </w:r>
      <w:r>
        <w:rPr>
          <w:color w:val="auto"/>
          <w:u w:val="none"/>
        </w:rPr>
        <w:t>拆迁补偿</w:t>
      </w:r>
      <w:r>
        <w:rPr>
          <w:color w:val="auto"/>
        </w:rPr>
        <w:t>、安置、过渡、奖励等费用)，在双方办理离婚登记手续后，当日付清。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2、车辆归男方所有;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3、现有家具、家电等家庭用品全部归所有。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4、双方目前自有现金归各自所有。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四、双方无共同债权、债务。婚姻关系存续期间个人债务由个人承担，与对方无涉。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五、女方对儿子享有探视权，男方应积极配合，原则上每月次，具体时间、方式双方另行协商。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六、本协议书一式三份，男女双方各执一份，婚姻登记机关存档一份。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男方：女方：</w:t>
      </w:r>
    </w:p>
    <w:p>
      <w:pPr>
        <w:pStyle w:val="3"/>
        <w:wordWrap w:val="0"/>
        <w:spacing w:before="0" w:beforeAutospacing="0" w:after="0" w:afterAutospacing="0" w:line="510" w:lineRule="atLeast"/>
        <w:ind w:firstLine="480"/>
        <w:rPr>
          <w:color w:val="auto"/>
        </w:rPr>
      </w:pPr>
      <w:r>
        <w:rPr>
          <w:color w:val="auto"/>
        </w:rPr>
        <w:t>年月日年月日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D0981"/>
    <w:rsid w:val="002B0DB5"/>
    <w:rsid w:val="005A2566"/>
    <w:rsid w:val="005C28EC"/>
    <w:rsid w:val="005D51D5"/>
    <w:rsid w:val="00657348"/>
    <w:rsid w:val="006A247F"/>
    <w:rsid w:val="0093027D"/>
    <w:rsid w:val="00967E7C"/>
    <w:rsid w:val="00997449"/>
    <w:rsid w:val="009F04BC"/>
    <w:rsid w:val="009F09CE"/>
    <w:rsid w:val="00A20A85"/>
    <w:rsid w:val="00B82310"/>
    <w:rsid w:val="00BE1C16"/>
    <w:rsid w:val="00C51017"/>
    <w:rsid w:val="00CE0908"/>
    <w:rsid w:val="00D55365"/>
    <w:rsid w:val="00DB0134"/>
    <w:rsid w:val="604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2020-08-18T05:39:08Z</dcterms:created>
  <dc:creator>computer</dc:creator>
  <cp:lastModifiedBy>XXX</cp:lastModifiedBy>
  <dcterms:modified xsi:type="dcterms:W3CDTF">2020-08-18T05:39:14Z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