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atLeast"/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抚养费纠纷（民事）起诉书范本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原告：________，女，______年___年___日出生，______市______区人，现住______市______区___路___号。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法定代理人：________，女，______年___年___日出生，______市______区人，现住______市______区___路___号，电话：____________。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被告：________，女，______年___年___日出生，______市______区人，现住______市______区___路___号，电话：____________。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Style w:val="7"/>
          <w:rFonts w:ascii="Tahoma" w:hAnsi="Tahoma" w:cs="Tahoma"/>
          <w:color w:val="333333"/>
          <w:sz w:val="24"/>
          <w:szCs w:val="24"/>
        </w:rPr>
        <w:t>诉讼请求：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1、判令被告自______年___年___日起至______年___年___日止每月支付我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"https://www.66law.cn/special/fuyangfei/" \t "_blank" \o "抚养费"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抚养费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______元；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2、诉讼费由被告承担。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事实与理由：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我是________与被告的婚生女儿。______年___年___日，________与被告经________人民判决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"https://www.66law.cn/laws/hunyinjiating/lihun/" \t "_blank" \o "离婚"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离婚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，判决确定被告应每月支付我抚养费________元。由于生活水平提高，目前我的生活、受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"https://www.66law.cn/topic2010/jyf/" \t "_blank" \o "教育"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教育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、医疗费用都增加了许多，每月________元的抚养费远不足以满足基本的需要。而被告的收入增加了。现我诉请被告将支付我的抚养费提高，请求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"https://www.66law.cn/special/fayuan/" \t "_blank" \o "法院"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法院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支持我的诉讼请求。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此致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________市人民法院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具状人：________（签名捺印）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法</w:t>
      </w:r>
      <w:bookmarkStart w:id="0" w:name="_GoBack"/>
      <w:bookmarkEnd w:id="0"/>
      <w:r>
        <w:rPr>
          <w:rFonts w:ascii="Tahoma" w:hAnsi="Tahoma" w:cs="Tahoma"/>
          <w:color w:val="333333"/>
          <w:sz w:val="24"/>
          <w:szCs w:val="24"/>
        </w:rPr>
        <w:t>定代表人：_______________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______年___年___日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237A5"/>
    <w:rsid w:val="000322D3"/>
    <w:rsid w:val="00033937"/>
    <w:rsid w:val="000361E8"/>
    <w:rsid w:val="000554D5"/>
    <w:rsid w:val="000562CE"/>
    <w:rsid w:val="00066248"/>
    <w:rsid w:val="000726DD"/>
    <w:rsid w:val="00072AED"/>
    <w:rsid w:val="00076146"/>
    <w:rsid w:val="00094E24"/>
    <w:rsid w:val="000A16DD"/>
    <w:rsid w:val="000A1BA6"/>
    <w:rsid w:val="000C3C57"/>
    <w:rsid w:val="000D0981"/>
    <w:rsid w:val="000D1B17"/>
    <w:rsid w:val="0010176C"/>
    <w:rsid w:val="001066F7"/>
    <w:rsid w:val="001326C4"/>
    <w:rsid w:val="001370A2"/>
    <w:rsid w:val="00140FA0"/>
    <w:rsid w:val="001455C9"/>
    <w:rsid w:val="00161BAF"/>
    <w:rsid w:val="001703DE"/>
    <w:rsid w:val="00170870"/>
    <w:rsid w:val="001715B7"/>
    <w:rsid w:val="00173A6D"/>
    <w:rsid w:val="00182875"/>
    <w:rsid w:val="00183D8D"/>
    <w:rsid w:val="001B1AFB"/>
    <w:rsid w:val="001B5969"/>
    <w:rsid w:val="001D4CAE"/>
    <w:rsid w:val="001F7B8F"/>
    <w:rsid w:val="00203AB4"/>
    <w:rsid w:val="00206476"/>
    <w:rsid w:val="002212C9"/>
    <w:rsid w:val="00226B49"/>
    <w:rsid w:val="0023058E"/>
    <w:rsid w:val="00230FB7"/>
    <w:rsid w:val="002409F6"/>
    <w:rsid w:val="00245116"/>
    <w:rsid w:val="00265B43"/>
    <w:rsid w:val="00277447"/>
    <w:rsid w:val="00283557"/>
    <w:rsid w:val="002914E3"/>
    <w:rsid w:val="002B05C6"/>
    <w:rsid w:val="002B65DE"/>
    <w:rsid w:val="002C0D25"/>
    <w:rsid w:val="002C6509"/>
    <w:rsid w:val="0030064C"/>
    <w:rsid w:val="0030752E"/>
    <w:rsid w:val="00372DD5"/>
    <w:rsid w:val="003741AD"/>
    <w:rsid w:val="003818D6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23B2B"/>
    <w:rsid w:val="0043441F"/>
    <w:rsid w:val="00434567"/>
    <w:rsid w:val="00446885"/>
    <w:rsid w:val="00450A58"/>
    <w:rsid w:val="004535B1"/>
    <w:rsid w:val="004659F4"/>
    <w:rsid w:val="004A76E3"/>
    <w:rsid w:val="004F3951"/>
    <w:rsid w:val="00504D3C"/>
    <w:rsid w:val="00523ECF"/>
    <w:rsid w:val="00555C76"/>
    <w:rsid w:val="00557C03"/>
    <w:rsid w:val="00567518"/>
    <w:rsid w:val="00576577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6B24"/>
    <w:rsid w:val="00647260"/>
    <w:rsid w:val="00671EAD"/>
    <w:rsid w:val="00677E03"/>
    <w:rsid w:val="0068472B"/>
    <w:rsid w:val="00686036"/>
    <w:rsid w:val="00696FEA"/>
    <w:rsid w:val="006D0360"/>
    <w:rsid w:val="006D438E"/>
    <w:rsid w:val="006E0B9F"/>
    <w:rsid w:val="006E49C2"/>
    <w:rsid w:val="006F0913"/>
    <w:rsid w:val="006F3331"/>
    <w:rsid w:val="006F5939"/>
    <w:rsid w:val="006F6AFB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92E79"/>
    <w:rsid w:val="00794211"/>
    <w:rsid w:val="0079534F"/>
    <w:rsid w:val="00797ED0"/>
    <w:rsid w:val="007B3303"/>
    <w:rsid w:val="007C3277"/>
    <w:rsid w:val="007D56DE"/>
    <w:rsid w:val="007E3743"/>
    <w:rsid w:val="007F00FB"/>
    <w:rsid w:val="00807833"/>
    <w:rsid w:val="00817941"/>
    <w:rsid w:val="00821298"/>
    <w:rsid w:val="00840764"/>
    <w:rsid w:val="00846F58"/>
    <w:rsid w:val="00846FB7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C39AB"/>
    <w:rsid w:val="008D0F81"/>
    <w:rsid w:val="008D6EFB"/>
    <w:rsid w:val="008E710C"/>
    <w:rsid w:val="008E736A"/>
    <w:rsid w:val="008E7948"/>
    <w:rsid w:val="009048D3"/>
    <w:rsid w:val="00906283"/>
    <w:rsid w:val="00916F3A"/>
    <w:rsid w:val="00917EDB"/>
    <w:rsid w:val="00924689"/>
    <w:rsid w:val="0093027D"/>
    <w:rsid w:val="00932CBE"/>
    <w:rsid w:val="00961E0E"/>
    <w:rsid w:val="009636AE"/>
    <w:rsid w:val="009668C5"/>
    <w:rsid w:val="00967E7C"/>
    <w:rsid w:val="00980CA8"/>
    <w:rsid w:val="00991F8D"/>
    <w:rsid w:val="00995238"/>
    <w:rsid w:val="009E07D9"/>
    <w:rsid w:val="009E1650"/>
    <w:rsid w:val="009E6717"/>
    <w:rsid w:val="009F3343"/>
    <w:rsid w:val="00A0768F"/>
    <w:rsid w:val="00A123D7"/>
    <w:rsid w:val="00A302EC"/>
    <w:rsid w:val="00A403BA"/>
    <w:rsid w:val="00A65DB0"/>
    <w:rsid w:val="00A73F63"/>
    <w:rsid w:val="00A77783"/>
    <w:rsid w:val="00A83BDE"/>
    <w:rsid w:val="00A85071"/>
    <w:rsid w:val="00AA7631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2F21"/>
    <w:rsid w:val="00BC337D"/>
    <w:rsid w:val="00BC7DF6"/>
    <w:rsid w:val="00BD198F"/>
    <w:rsid w:val="00BD4A82"/>
    <w:rsid w:val="00BE1214"/>
    <w:rsid w:val="00BE1AA7"/>
    <w:rsid w:val="00BE5B7A"/>
    <w:rsid w:val="00BE7CDA"/>
    <w:rsid w:val="00BF36D1"/>
    <w:rsid w:val="00BF4BAF"/>
    <w:rsid w:val="00BF7C8E"/>
    <w:rsid w:val="00C42E89"/>
    <w:rsid w:val="00C64B3E"/>
    <w:rsid w:val="00C77217"/>
    <w:rsid w:val="00C81722"/>
    <w:rsid w:val="00C83A35"/>
    <w:rsid w:val="00C86A48"/>
    <w:rsid w:val="00C978A5"/>
    <w:rsid w:val="00CA5844"/>
    <w:rsid w:val="00CA5D3E"/>
    <w:rsid w:val="00CB7309"/>
    <w:rsid w:val="00CC4DEB"/>
    <w:rsid w:val="00CD3A46"/>
    <w:rsid w:val="00CE38CD"/>
    <w:rsid w:val="00CE6963"/>
    <w:rsid w:val="00D13E66"/>
    <w:rsid w:val="00D15CF4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C32F7"/>
    <w:rsid w:val="00DD1D03"/>
    <w:rsid w:val="00DF2C15"/>
    <w:rsid w:val="00E24539"/>
    <w:rsid w:val="00E34A3A"/>
    <w:rsid w:val="00E37541"/>
    <w:rsid w:val="00E4773A"/>
    <w:rsid w:val="00E50CCE"/>
    <w:rsid w:val="00E64304"/>
    <w:rsid w:val="00E90D69"/>
    <w:rsid w:val="00E9567B"/>
    <w:rsid w:val="00EB0F60"/>
    <w:rsid w:val="00EB4ADE"/>
    <w:rsid w:val="00EB5655"/>
    <w:rsid w:val="00EC65A6"/>
    <w:rsid w:val="00ED5B27"/>
    <w:rsid w:val="00EF5A33"/>
    <w:rsid w:val="00EF6253"/>
    <w:rsid w:val="00F156F2"/>
    <w:rsid w:val="00F415CC"/>
    <w:rsid w:val="00F54A55"/>
    <w:rsid w:val="00F6774D"/>
    <w:rsid w:val="00F70903"/>
    <w:rsid w:val="00F7793B"/>
    <w:rsid w:val="00FB3FDC"/>
    <w:rsid w:val="00FB7E0F"/>
    <w:rsid w:val="00FD6D7F"/>
    <w:rsid w:val="00FE0940"/>
    <w:rsid w:val="00FE1A9A"/>
    <w:rsid w:val="00FE50BB"/>
    <w:rsid w:val="00FF1D5E"/>
    <w:rsid w:val="00FF3919"/>
    <w:rsid w:val="1B0A3464"/>
    <w:rsid w:val="597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g"/>
    <w:basedOn w:val="6"/>
    <w:uiPriority w:val="0"/>
  </w:style>
  <w:style w:type="paragraph" w:customStyle="1" w:styleId="11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ead-nu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"/>
    <w:basedOn w:val="6"/>
    <w:uiPriority w:val="0"/>
  </w:style>
  <w:style w:type="character" w:customStyle="1" w:styleId="14">
    <w:name w:val="icon-good"/>
    <w:basedOn w:val="6"/>
    <w:uiPriority w:val="0"/>
  </w:style>
  <w:style w:type="character" w:customStyle="1" w:styleId="15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783</Characters>
  <Lines>6</Lines>
  <Paragraphs>1</Paragraphs>
  <TotalTime>5</TotalTime>
  <ScaleCrop>false</ScaleCrop>
  <LinksUpToDate>false</LinksUpToDate>
  <CharactersWithSpaces>919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2020-05-23T04:20:00Z</dcterms:created>
  <dc:creator>mayn</dc:creator>
  <cp:lastModifiedBy>XXX</cp:lastModifiedBy>
  <dcterms:modified xsi:type="dcterms:W3CDTF">2020-08-28T02:06:33Z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