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/>
          <w:bCs/>
          <w:color w:val="333333"/>
          <w:sz w:val="48"/>
          <w:szCs w:val="48"/>
        </w:rPr>
      </w:pPr>
      <w:r>
        <w:rPr>
          <w:rFonts w:hint="eastAsia" w:ascii="Tahoma" w:hAnsi="Tahoma" w:cs="Tahoma"/>
          <w:b/>
          <w:bCs/>
          <w:color w:val="333333"/>
          <w:sz w:val="48"/>
          <w:szCs w:val="48"/>
          <w:lang w:val="en-US" w:eastAsia="zh-CN"/>
        </w:rPr>
        <w:t>协议离婚申请书格式</w:t>
      </w:r>
      <w:r>
        <w:rPr>
          <w:rFonts w:ascii="Tahoma" w:hAnsi="Tahoma" w:cs="Tahoma"/>
          <w:b/>
          <w:bCs/>
          <w:color w:val="333333"/>
          <w:sz w:val="48"/>
          <w:szCs w:val="48"/>
        </w:rPr>
        <w:t>范本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甲方(男方)：某某某，男，出生年月，民族，住××市×××路×××号。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乙方(女方)：某某某，女，出生年月，民族，住××市×××路×××号。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甲乙双方于______</w:t>
      </w:r>
      <w:bookmarkStart w:id="0" w:name="_GoBack"/>
      <w:bookmarkEnd w:id="0"/>
      <w:r>
        <w:rPr>
          <w:rFonts w:ascii="Tahoma" w:hAnsi="Tahoma" w:cs="Tahoma"/>
          <w:color w:val="333333"/>
        </w:rPr>
        <w:t>__年____月____日在区人民政府办理手续。因双方性格不合，无法共同生活，夫妻感情已完全破裂，现双方达成如下协议：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一、(写清双方对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的态度)双方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二、(写清子女的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"https://v.66law.cn/shuofa/hyjt/znfy/" \t "_blank" \o "抚养"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与探视，如无小孩，需说明双方无)婚生儿子(女儿)某某某由方抚养，由方(另一方)每月给付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元，在每月号前付清，直至付到18周岁止，18周岁之后小孩尚未独立生活而产生的合理的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教育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、生活费用双方平均承担。张某可在每月的第一个星期六早上八点接儿子到其居住地，于星期日早上九点送回王某居住地，如临时或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"https://www.66law.cn/special/chunjie/" \t "_blank" \o "春节"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春节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探望，可提前一天与王某协商，达成一致后可按协商的办法进行探望。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三、(写清的分割，包括共同债务的承担)夫妻现有住房套，坐落在路号，价值人民币万元，现协商归方所有，由其一次性给付方(另一方)现金万元(双方认可的房价的一半)。现有现金万，一人一半。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"https://www.66law.cn/special/fqgtzw/" \t "_blank" \o "夫妻共同债务"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夫妻共同债务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共万元，一人承担一半。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四、双方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后，如必须协助对方办理有关登记的事项，双方必须支持(如房屋登记、过户等)。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五、本协议一式三份，双方各执一份，婚姻登记机关存档一份，在双方签字，并经婚姻登记机关办理离婚登记手续后生效。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甲方(男方)：乙方(女方)：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________年____月____日________年____月____日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10" w:lineRule="atLeast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33937"/>
    <w:rsid w:val="00066248"/>
    <w:rsid w:val="00094E24"/>
    <w:rsid w:val="000A16DD"/>
    <w:rsid w:val="000C3C57"/>
    <w:rsid w:val="000D0981"/>
    <w:rsid w:val="001455C9"/>
    <w:rsid w:val="00161BAF"/>
    <w:rsid w:val="001703DE"/>
    <w:rsid w:val="00170870"/>
    <w:rsid w:val="00183D8D"/>
    <w:rsid w:val="002212C9"/>
    <w:rsid w:val="00372DD5"/>
    <w:rsid w:val="003D2326"/>
    <w:rsid w:val="003D78D0"/>
    <w:rsid w:val="00407A4C"/>
    <w:rsid w:val="004202C8"/>
    <w:rsid w:val="00446885"/>
    <w:rsid w:val="00450A58"/>
    <w:rsid w:val="004659F4"/>
    <w:rsid w:val="00557C03"/>
    <w:rsid w:val="005D11B7"/>
    <w:rsid w:val="00634DBB"/>
    <w:rsid w:val="00641F32"/>
    <w:rsid w:val="006F0913"/>
    <w:rsid w:val="007339D8"/>
    <w:rsid w:val="007B3303"/>
    <w:rsid w:val="00807833"/>
    <w:rsid w:val="009048D3"/>
    <w:rsid w:val="00916F3A"/>
    <w:rsid w:val="0093027D"/>
    <w:rsid w:val="00967E7C"/>
    <w:rsid w:val="009E6717"/>
    <w:rsid w:val="009F3343"/>
    <w:rsid w:val="00A85071"/>
    <w:rsid w:val="00B053F1"/>
    <w:rsid w:val="00B82310"/>
    <w:rsid w:val="00BE1214"/>
    <w:rsid w:val="00C86A48"/>
    <w:rsid w:val="00CA5844"/>
    <w:rsid w:val="00D30072"/>
    <w:rsid w:val="00D52B77"/>
    <w:rsid w:val="00D55365"/>
    <w:rsid w:val="00DB0134"/>
    <w:rsid w:val="00DD1D03"/>
    <w:rsid w:val="00EB5655"/>
    <w:rsid w:val="00FE1A9A"/>
    <w:rsid w:val="4C1232EE"/>
    <w:rsid w:val="6EB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1058</Characters>
  <Lines>8</Lines>
  <Paragraphs>2</Paragraphs>
  <TotalTime>1</TotalTime>
  <ScaleCrop>false</ScaleCrop>
  <LinksUpToDate>false</LinksUpToDate>
  <CharactersWithSpaces>1241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2020-05-22T04:24:00Z</dcterms:created>
  <dc:creator>mayn</dc:creator>
  <cp:lastModifiedBy>XXX</cp:lastModifiedBy>
  <dcterms:modified xsi:type="dcterms:W3CDTF">2020-08-28T02:23:18Z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