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0"/>
        <w:jc w:val="center"/>
        <w:textAlignment w:val="auto"/>
        <w:rPr>
          <w:rFonts w:hint="default" w:ascii="Tahoma" w:hAnsi="Tahoma" w:eastAsia="宋体" w:cs="Tahoma"/>
          <w:b/>
          <w:bCs/>
          <w:color w:val="333333"/>
          <w:kern w:val="0"/>
          <w:sz w:val="40"/>
          <w:szCs w:val="40"/>
          <w:lang w:val="en-US" w:eastAsia="zh-CN"/>
        </w:rPr>
      </w:pPr>
      <w:bookmarkStart w:id="0" w:name="_GoBack"/>
      <w:r>
        <w:rPr>
          <w:rFonts w:hint="eastAsia" w:ascii="Tahoma" w:hAnsi="Tahoma" w:eastAsia="宋体" w:cs="Tahoma"/>
          <w:b/>
          <w:bCs/>
          <w:color w:val="333333"/>
          <w:kern w:val="0"/>
          <w:sz w:val="40"/>
          <w:szCs w:val="40"/>
          <w:lang w:val="en-US" w:eastAsia="zh-CN"/>
        </w:rPr>
        <w:t>子女抚养权及夫妻共同财产处置协议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男方：______，男，汉族，___年___月___日生，现住住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，身份证号码：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女方：______，女，汉族，：___年：___月：___日生，住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，身份证号码：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双方于20___年3月10日在镇政府登记结婚，婚后于20___年11月1日生育一女儿名：_________。现夫妻感情已经完全破裂，没有和好可能，经双方协商达成一致意见，订立离婚协议如下：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一、男女双方自愿离婚。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二、子女抚养、抚养费及探望权：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女儿夏</w:t>
      </w:r>
      <w:r>
        <w:rPr>
          <w:rFonts w:hint="eastAsia" w:ascii="Tahoma" w:hAnsi="Tahoma" w:eastAsia="宋体" w:cs="Tahoma"/>
          <w:color w:val="333333"/>
          <w:kern w:val="0"/>
          <w:sz w:val="24"/>
          <w:szCs w:val="24"/>
          <w:lang w:val="en-US" w:eastAsia="zh-CN"/>
        </w:rPr>
        <w:t>XX</w:t>
      </w:r>
      <w:r>
        <w:rPr>
          <w:rFonts w:ascii="Tahoma" w:hAnsi="Tahoma" w:eastAsia="宋体" w:cs="Tahoma"/>
          <w:color w:val="333333"/>
          <w:kern w:val="0"/>
          <w:sz w:val="24"/>
          <w:szCs w:val="24"/>
        </w:rPr>
        <w:t>由男方抚养，随同男方生活，抚养费(含托养费、教育费、医疗费)由男方全部负责，(女方在自身经济条件允许下可不定期给与支持。)在不影响孩子学习、生活以及与男方沟通的情况下，女方可以探望男方抚养的孩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三、夫妻共同财产的处理：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1、夫妻婚后存款及现金等均归男方所有(作为女方提供抚养女儿的费用)。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2、现居房屋归男方所有(作为女方提供抚养女儿的费用)。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3、现家中电器、家具(附清单)等均归：______所有，男方不得以任何名义变卖、转送。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4、女儿______的首饰暂由女方保管，待其18周岁后归还。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5、其他财产：婚前双方各自的财产归各自所有，男女双方各自的私人生活用品及首饰归各自所有。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四、债权与债务的处理：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双方确认在婚姻关系存续期间没有发生任何共同债务，任何一方如对外负有债务的，由负债方自行承担。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五、协议生效时间的约定：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本协议一式三份，一份二张，男、女双方各执一份，婚姻登记机关存档一份，自婚姻登记机颁发《离婚证》之日起生效。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男方：(签名)女方：(签名)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480"/>
        <w:jc w:val="left"/>
        <w:textAlignment w:val="auto"/>
        <w:rPr>
          <w:rFonts w:ascii="Tahoma" w:hAnsi="Tahoma" w:eastAsia="宋体" w:cs="Tahoma"/>
          <w:color w:val="333333"/>
          <w:kern w:val="0"/>
          <w:sz w:val="24"/>
          <w:szCs w:val="24"/>
        </w:rPr>
      </w:pPr>
      <w:r>
        <w:rPr>
          <w:rFonts w:ascii="Tahoma" w:hAnsi="Tahoma" w:eastAsia="宋体" w:cs="Tahoma"/>
          <w:color w:val="333333"/>
          <w:kern w:val="0"/>
          <w:sz w:val="24"/>
          <w:szCs w:val="24"/>
        </w:rPr>
        <w:t>____年__月__日____年__月__日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94E24"/>
    <w:rsid w:val="000A16DD"/>
    <w:rsid w:val="000A1BA6"/>
    <w:rsid w:val="000C3C57"/>
    <w:rsid w:val="000D0981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6476"/>
    <w:rsid w:val="002212C9"/>
    <w:rsid w:val="00226B49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557C03"/>
    <w:rsid w:val="00576577"/>
    <w:rsid w:val="005A5866"/>
    <w:rsid w:val="005C1651"/>
    <w:rsid w:val="005D11B7"/>
    <w:rsid w:val="00617962"/>
    <w:rsid w:val="00634DBB"/>
    <w:rsid w:val="00641F32"/>
    <w:rsid w:val="00671EAD"/>
    <w:rsid w:val="006D438E"/>
    <w:rsid w:val="006E0B9F"/>
    <w:rsid w:val="006E49C2"/>
    <w:rsid w:val="006F0913"/>
    <w:rsid w:val="007224AF"/>
    <w:rsid w:val="007339D8"/>
    <w:rsid w:val="00737D95"/>
    <w:rsid w:val="00774B60"/>
    <w:rsid w:val="007826B3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68C5"/>
    <w:rsid w:val="00967E7C"/>
    <w:rsid w:val="00995238"/>
    <w:rsid w:val="009E1650"/>
    <w:rsid w:val="009E6717"/>
    <w:rsid w:val="009F3343"/>
    <w:rsid w:val="00A0768F"/>
    <w:rsid w:val="00A302EC"/>
    <w:rsid w:val="00A65DB0"/>
    <w:rsid w:val="00A85071"/>
    <w:rsid w:val="00B053F1"/>
    <w:rsid w:val="00B07675"/>
    <w:rsid w:val="00B2580E"/>
    <w:rsid w:val="00B2758E"/>
    <w:rsid w:val="00B36F92"/>
    <w:rsid w:val="00B40996"/>
    <w:rsid w:val="00B80AB1"/>
    <w:rsid w:val="00B82310"/>
    <w:rsid w:val="00B85170"/>
    <w:rsid w:val="00BC7DF6"/>
    <w:rsid w:val="00BD198F"/>
    <w:rsid w:val="00BD4A82"/>
    <w:rsid w:val="00BE1214"/>
    <w:rsid w:val="00BF36D1"/>
    <w:rsid w:val="00C81722"/>
    <w:rsid w:val="00C86A48"/>
    <w:rsid w:val="00CA5844"/>
    <w:rsid w:val="00CA5D3E"/>
    <w:rsid w:val="00CE6963"/>
    <w:rsid w:val="00D30072"/>
    <w:rsid w:val="00D52B77"/>
    <w:rsid w:val="00D55365"/>
    <w:rsid w:val="00D566BD"/>
    <w:rsid w:val="00D6297A"/>
    <w:rsid w:val="00D72861"/>
    <w:rsid w:val="00D74958"/>
    <w:rsid w:val="00DB0134"/>
    <w:rsid w:val="00DC00C6"/>
    <w:rsid w:val="00DD1D03"/>
    <w:rsid w:val="00E64304"/>
    <w:rsid w:val="00EB5655"/>
    <w:rsid w:val="00ED5B27"/>
    <w:rsid w:val="00EF6253"/>
    <w:rsid w:val="00F156F2"/>
    <w:rsid w:val="00F54A55"/>
    <w:rsid w:val="00F70903"/>
    <w:rsid w:val="00F7793B"/>
    <w:rsid w:val="00FB3FDC"/>
    <w:rsid w:val="00FE1A9A"/>
    <w:rsid w:val="00FE50BB"/>
    <w:rsid w:val="5543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TotalTime>1</TotalTime>
  <ScaleCrop>false</ScaleCrop>
  <LinksUpToDate>false</LinksUpToDate>
  <CharactersWithSpaces>696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2020-05-22T09:05:00Z</dcterms:created>
  <dc:creator>mayn</dc:creator>
  <cp:lastModifiedBy>XXX</cp:lastModifiedBy>
  <dcterms:modified xsi:type="dcterms:W3CDTF">2020-08-28T02:20:21Z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