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债务归夫妻一方的婚内财产协议范本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甲方：</w:t>
      </w:r>
      <w:r>
        <w:rPr>
          <w:rFonts w:hint="eastAsia" w:ascii="Tahoma" w:hAnsi="Tahoma" w:cs="Tahoma"/>
          <w:color w:val="333333"/>
          <w:sz w:val="24"/>
          <w:szCs w:val="24"/>
          <w:lang w:val="en-US" w:eastAsia="zh-CN"/>
        </w:rPr>
        <w:t xml:space="preserve">                         </w:t>
      </w:r>
      <w:r>
        <w:rPr>
          <w:rFonts w:ascii="Tahoma" w:hAnsi="Tahoma" w:cs="Tahoma"/>
          <w:color w:val="333333"/>
          <w:sz w:val="24"/>
          <w:szCs w:val="24"/>
        </w:rPr>
        <w:t>身份证</w:t>
      </w:r>
      <w:r>
        <w:rPr>
          <w:rFonts w:ascii="Tahoma" w:hAnsi="Tahoma" w:cs="Tahoma"/>
          <w:color w:val="333333"/>
          <w:sz w:val="24"/>
          <w:szCs w:val="24"/>
        </w:rPr>
        <w:t>号：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乙方：</w:t>
      </w:r>
      <w:r>
        <w:rPr>
          <w:rFonts w:hint="eastAsia" w:ascii="Tahoma" w:hAnsi="Tahoma" w:cs="Tahoma"/>
          <w:color w:val="333333"/>
          <w:sz w:val="24"/>
          <w:szCs w:val="24"/>
          <w:lang w:val="en-US" w:eastAsia="zh-CN"/>
        </w:rPr>
        <w:t xml:space="preserve">                         </w:t>
      </w:r>
      <w:r>
        <w:rPr>
          <w:rFonts w:ascii="Tahoma" w:hAnsi="Tahoma" w:cs="Tahoma"/>
          <w:color w:val="333333"/>
          <w:sz w:val="24"/>
          <w:szCs w:val="24"/>
        </w:rPr>
        <w:t>身份证号：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甲乙双方与______年___月___日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登记结婚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，甲乙双方在都具有完全民事行为能力的情况下，自愿一起订立此协议。协议内容如下：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一、双方在婚姻存续期间的债务，如果乙方存在以下情况，该债务由_______方进行偿还：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如果一方今后有过错（包括但不限于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"https://www.66law.cn/special/hunwaiqing/" \t "_blank" \o "婚外情"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婚外情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、婚外性、与她人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"https://www.66law.cn/laws/hunyinjiating/jiehun/tongju/" \t "_blank" \o "同居"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同居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、重婚、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"https://www.66law.cn/special/jtbl/" \t "_blank" \o "家庭暴力"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家庭暴力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、吸毒、严重赌博等等越轨或违法行为）造成夫妻感情破裂而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离婚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的（包括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"https://www.66law.cn/laws/hunyinjiating/lihun/xylh/" \t "_blank" \o "协议离婚"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协议离婚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、男方或女方向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"https://www.66law.cn/special/fayuan/" \t "_blank" \o "法院"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法院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提起离婚）。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二、双方各自生产经营工作等各项收入归各自所有</w:t>
      </w:r>
      <w:bookmarkStart w:id="0" w:name="_GoBack"/>
      <w:bookmarkEnd w:id="0"/>
      <w:r>
        <w:rPr>
          <w:rFonts w:ascii="Tahoma" w:hAnsi="Tahoma" w:cs="Tahoma"/>
          <w:color w:val="333333"/>
          <w:sz w:val="24"/>
          <w:szCs w:val="24"/>
        </w:rPr>
        <w:t>，另一方不得视为，不得主张其享有份额。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本协议一式两份，自双方签字之日起产生法律效力。自本协议生效后，甲乙双方均有义务在今后的交往中告之第三人，甲乙双方在婚姻存续期间双方已进行婚内财产划分的事实，以保证另一方的合法权益。该协议不因离婚而失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甲方签字：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签字日期：_______年___月___日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乙方签字：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签字日期：_______年___月___日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878C1"/>
    <w:rsid w:val="000902A3"/>
    <w:rsid w:val="000D0981"/>
    <w:rsid w:val="000E6956"/>
    <w:rsid w:val="00183EF5"/>
    <w:rsid w:val="001870FC"/>
    <w:rsid w:val="001A3E36"/>
    <w:rsid w:val="001B5608"/>
    <w:rsid w:val="001F6C77"/>
    <w:rsid w:val="00255C77"/>
    <w:rsid w:val="00272BB5"/>
    <w:rsid w:val="00277632"/>
    <w:rsid w:val="002A4AF6"/>
    <w:rsid w:val="002B0DB5"/>
    <w:rsid w:val="002D5DA9"/>
    <w:rsid w:val="002F4720"/>
    <w:rsid w:val="0030031D"/>
    <w:rsid w:val="00300D74"/>
    <w:rsid w:val="00345E2F"/>
    <w:rsid w:val="003F25BA"/>
    <w:rsid w:val="00467805"/>
    <w:rsid w:val="0047535C"/>
    <w:rsid w:val="004F344E"/>
    <w:rsid w:val="00504219"/>
    <w:rsid w:val="005265A9"/>
    <w:rsid w:val="00557967"/>
    <w:rsid w:val="005A2566"/>
    <w:rsid w:val="005C20A0"/>
    <w:rsid w:val="005C28EC"/>
    <w:rsid w:val="005D51D5"/>
    <w:rsid w:val="00605041"/>
    <w:rsid w:val="0064370B"/>
    <w:rsid w:val="00657348"/>
    <w:rsid w:val="00691421"/>
    <w:rsid w:val="006A247F"/>
    <w:rsid w:val="006B4451"/>
    <w:rsid w:val="006C59F5"/>
    <w:rsid w:val="006F16EC"/>
    <w:rsid w:val="007517E0"/>
    <w:rsid w:val="00792C33"/>
    <w:rsid w:val="007C2575"/>
    <w:rsid w:val="0081775D"/>
    <w:rsid w:val="00882207"/>
    <w:rsid w:val="008C046C"/>
    <w:rsid w:val="008C3B3B"/>
    <w:rsid w:val="009056AC"/>
    <w:rsid w:val="0093027D"/>
    <w:rsid w:val="00950C59"/>
    <w:rsid w:val="00967E7C"/>
    <w:rsid w:val="00997449"/>
    <w:rsid w:val="009E5DE8"/>
    <w:rsid w:val="009F04BC"/>
    <w:rsid w:val="009F09CE"/>
    <w:rsid w:val="009F158D"/>
    <w:rsid w:val="00A20A85"/>
    <w:rsid w:val="00A228C8"/>
    <w:rsid w:val="00A3708F"/>
    <w:rsid w:val="00A410A3"/>
    <w:rsid w:val="00AA7D98"/>
    <w:rsid w:val="00AC1062"/>
    <w:rsid w:val="00AC2E2D"/>
    <w:rsid w:val="00B229CC"/>
    <w:rsid w:val="00B703CF"/>
    <w:rsid w:val="00B748EF"/>
    <w:rsid w:val="00B82310"/>
    <w:rsid w:val="00BB68B8"/>
    <w:rsid w:val="00BE1C16"/>
    <w:rsid w:val="00C15147"/>
    <w:rsid w:val="00C162F0"/>
    <w:rsid w:val="00C20ADA"/>
    <w:rsid w:val="00C51017"/>
    <w:rsid w:val="00C65DFD"/>
    <w:rsid w:val="00CE0908"/>
    <w:rsid w:val="00D34E3E"/>
    <w:rsid w:val="00D55365"/>
    <w:rsid w:val="00DB0134"/>
    <w:rsid w:val="00DC52C7"/>
    <w:rsid w:val="00E22379"/>
    <w:rsid w:val="00EA3585"/>
    <w:rsid w:val="00EE2A2C"/>
    <w:rsid w:val="00EF67F0"/>
    <w:rsid w:val="00F06DBE"/>
    <w:rsid w:val="00FA56B2"/>
    <w:rsid w:val="00FC273B"/>
    <w:rsid w:val="658A7E48"/>
    <w:rsid w:val="703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918</Characters>
  <Lines>7</Lines>
  <Paragraphs>2</Paragraphs>
  <TotalTime>3</TotalTime>
  <ScaleCrop>false</ScaleCrop>
  <LinksUpToDate>false</LinksUpToDate>
  <CharactersWithSpaces>1077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2020-05-25T09:50:00Z</dcterms:created>
  <dc:creator>mayn</dc:creator>
  <cp:lastModifiedBy>XXX</cp:lastModifiedBy>
  <dcterms:modified xsi:type="dcterms:W3CDTF">2020-09-01T10:16:17Z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