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62" w:beforeLines="20" w:after="468" w:afterLines="150" w:line="360" w:lineRule="auto"/>
        <w:jc w:val="center"/>
        <w:textAlignment w:val="auto"/>
        <w:rPr>
          <w:rFonts w:hAnsi="宋体" w:cs="宋体"/>
          <w:color w:val="000000"/>
          <w:sz w:val="28"/>
        </w:rPr>
      </w:pPr>
      <w:bookmarkStart w:id="0" w:name="_GoBack"/>
      <w:r>
        <w:rPr>
          <w:rFonts w:hint="eastAsia" w:ascii="黑体" w:hAnsi="黑体" w:eastAsia="黑体" w:cs="宋体"/>
          <w:b/>
          <w:color w:val="auto"/>
          <w:sz w:val="52"/>
        </w:rPr>
        <w:t>大米购销合同范本</w:t>
      </w:r>
    </w:p>
    <w:bookmarkEnd w:id="0"/>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一、大米产品清单及价格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包装</w:t>
      </w:r>
      <w:r>
        <w:rPr>
          <w:rFonts w:hint="eastAsia" w:hAnsi="宋体" w:cs="宋体"/>
          <w:color w:val="000000"/>
          <w:sz w:val="28"/>
        </w:rPr>
        <w:cr/>
      </w:r>
      <w:r>
        <w:rPr>
          <w:rFonts w:hint="eastAsia" w:hAnsi="宋体" w:cs="宋体"/>
          <w:color w:val="000000"/>
          <w:sz w:val="28"/>
        </w:rPr>
        <w:t>　　数量（吨）</w:t>
      </w:r>
      <w:r>
        <w:rPr>
          <w:rFonts w:hint="eastAsia" w:hAnsi="宋体" w:cs="宋体"/>
          <w:color w:val="000000"/>
          <w:sz w:val="28"/>
        </w:rPr>
        <w:cr/>
      </w:r>
      <w:r>
        <w:rPr>
          <w:rFonts w:hint="eastAsia" w:hAnsi="宋体" w:cs="宋体"/>
          <w:color w:val="000000"/>
          <w:sz w:val="28"/>
        </w:rPr>
        <w:t>　　含税单价（元/斤）</w:t>
      </w:r>
      <w:r>
        <w:rPr>
          <w:rFonts w:hint="eastAsia" w:hAnsi="宋体" w:cs="宋体"/>
          <w:color w:val="000000"/>
          <w:sz w:val="28"/>
        </w:rPr>
        <w:cr/>
      </w:r>
      <w:r>
        <w:rPr>
          <w:rFonts w:hint="eastAsia" w:hAnsi="宋体" w:cs="宋体"/>
          <w:color w:val="000000"/>
          <w:sz w:val="28"/>
        </w:rPr>
        <w:t>　　总金额（元）</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rPr>
        <w:t>　　合计金额（大写）：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严格按国家标准生产，并向甲方提供相应的检验合格证书，甲方可随时抽查乙方大米的质量。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大米交付给甲方。甲乙双方需派员到交货地交接货物，乙方对大米质量有异议的，可在大米里抽样提交至货物所在地的质量监督部门或双方认可的第三方检验机构进行复检（检验费用乙方承担）；乙方未提出异议或未派员到场验收的，视为甲方交付的货物符合合同约定。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77F49"/>
    <w:rsid w:val="000B03DE"/>
    <w:rsid w:val="002F0B73"/>
    <w:rsid w:val="00347117"/>
    <w:rsid w:val="004F67F6"/>
    <w:rsid w:val="005056FC"/>
    <w:rsid w:val="00545053"/>
    <w:rsid w:val="005534F5"/>
    <w:rsid w:val="00620DF6"/>
    <w:rsid w:val="0073637F"/>
    <w:rsid w:val="0081247C"/>
    <w:rsid w:val="00880E84"/>
    <w:rsid w:val="009C6968"/>
    <w:rsid w:val="00A9037B"/>
    <w:rsid w:val="00AE5735"/>
    <w:rsid w:val="00C6384A"/>
    <w:rsid w:val="00D166C0"/>
    <w:rsid w:val="00E71EC0"/>
    <w:rsid w:val="00EE46CC"/>
    <w:rsid w:val="00F60D50"/>
    <w:rsid w:val="00FC659F"/>
    <w:rsid w:val="00FE2636"/>
    <w:rsid w:val="4E7C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244</Words>
  <Characters>1397</Characters>
  <Lines>11</Lines>
  <Paragraphs>3</Paragraphs>
  <TotalTime>1</TotalTime>
  <ScaleCrop>false</ScaleCrop>
  <LinksUpToDate>false</LinksUpToDate>
  <CharactersWithSpaces>1638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2018-12-07T03:04:00Z</dcterms:created>
  <dc:creator>微软用户</dc:creator>
  <cp:lastModifiedBy>XXX</cp:lastModifiedBy>
  <dcterms:modified xsi:type="dcterms:W3CDTF">2020-09-10T01:32:07Z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