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ascii="黑体" w:hAnsi="黑体" w:eastAsia="黑体" w:cs="宋体"/>
          <w:b/>
          <w:color w:val="0000FF"/>
          <w:sz w:val="52"/>
        </w:rPr>
      </w:pPr>
      <w:r>
        <w:rPr>
          <w:rFonts w:hint="eastAsia" w:ascii="黑体" w:hAnsi="黑体" w:eastAsia="黑体" w:cs="宋体"/>
          <w:b/>
          <w:color w:val="0000FF"/>
          <w:sz w:val="52"/>
        </w:rPr>
        <w:t>货物购销合同范本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一、货物清单及价格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货物名称</w:t>
      </w:r>
      <w:r>
        <w:rPr>
          <w:rFonts w:hint="eastAsia" w:hAnsi="宋体" w:cs="宋体"/>
          <w:color w:val="000000"/>
          <w:sz w:val="28"/>
        </w:rPr>
        <w:cr/>
      </w:r>
      <w:r>
        <w:rPr>
          <w:rFonts w:hint="eastAsia" w:hAnsi="宋体" w:cs="宋体"/>
          <w:color w:val="000000"/>
          <w:sz w:val="28"/>
        </w:rPr>
        <w:t>　　规格</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价格（元）</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2、货物的运输和运输过程中的保险由__________方负责办理，费用由__________方承担。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B2AA8"/>
    <w:rsid w:val="00152459"/>
    <w:rsid w:val="001C7A7A"/>
    <w:rsid w:val="001F390F"/>
    <w:rsid w:val="00201909"/>
    <w:rsid w:val="002B30FF"/>
    <w:rsid w:val="00381396"/>
    <w:rsid w:val="003937F5"/>
    <w:rsid w:val="00545053"/>
    <w:rsid w:val="0056147C"/>
    <w:rsid w:val="005A6AC7"/>
    <w:rsid w:val="00701388"/>
    <w:rsid w:val="0086146B"/>
    <w:rsid w:val="008C28BC"/>
    <w:rsid w:val="00983D07"/>
    <w:rsid w:val="00A85157"/>
    <w:rsid w:val="00B42603"/>
    <w:rsid w:val="00C86352"/>
    <w:rsid w:val="00C87AB3"/>
    <w:rsid w:val="00D32A9C"/>
    <w:rsid w:val="00D4343D"/>
    <w:rsid w:val="00F9788A"/>
    <w:rsid w:val="57A22C68"/>
    <w:rsid w:val="5E120510"/>
    <w:rsid w:val="5F085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Words>
  <Characters>1381</Characters>
  <Lines>11</Lines>
  <Paragraphs>3</Paragraphs>
  <TotalTime>0</TotalTime>
  <ScaleCrop>false</ScaleCrop>
  <LinksUpToDate>false</LinksUpToDate>
  <CharactersWithSpaces>1620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2018-12-07T03:50:00Z</dcterms:created>
  <dc:creator>computer</dc:creator>
  <cp:lastModifiedBy>XXX</cp:lastModifiedBy>
  <dcterms:modified xsi:type="dcterms:W3CDTF">2020-11-02T07:30:18Z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