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sz w:val="56"/>
          <w:szCs w:val="56"/>
        </w:rPr>
      </w:pPr>
      <w:r>
        <w:rPr>
          <w:rFonts w:hint="eastAsia"/>
          <w:b/>
          <w:bCs/>
          <w:sz w:val="56"/>
          <w:szCs w:val="56"/>
        </w:rPr>
        <w:t>软件产品销售合同</w:t>
      </w:r>
    </w:p>
    <w:p>
      <w:pPr>
        <w:rPr>
          <w:rFonts w:hint="eastAsia"/>
          <w:sz w:val="28"/>
          <w:szCs w:val="28"/>
        </w:rPr>
      </w:pPr>
      <w:r>
        <w:rPr>
          <w:rFonts w:hint="eastAsia"/>
        </w:rPr>
        <w:br w:type="textWrapping"/>
      </w:r>
      <w:r>
        <w:rPr>
          <w:rFonts w:hint="eastAsia"/>
        </w:rPr>
        <w:t>　</w:t>
      </w:r>
      <w:r>
        <w:rPr>
          <w:rFonts w:hint="eastAsia"/>
          <w:sz w:val="28"/>
          <w:szCs w:val="28"/>
        </w:rPr>
        <w:t>　合同编号：</w:t>
      </w:r>
    </w:p>
    <w:p>
      <w:pPr>
        <w:pStyle w:val="2"/>
        <w:ind w:firstLine="480"/>
        <w:rPr>
          <w:rFonts w:hint="eastAsia"/>
          <w:sz w:val="28"/>
          <w:szCs w:val="28"/>
        </w:rPr>
      </w:pPr>
      <w:r>
        <w:rPr>
          <w:rFonts w:hint="eastAsia"/>
          <w:sz w:val="28"/>
          <w:szCs w:val="28"/>
        </w:rPr>
        <w:t>合同机密,请勿泄露软件</w:t>
      </w:r>
    </w:p>
    <w:p>
      <w:pPr>
        <w:pStyle w:val="2"/>
        <w:ind w:firstLine="480"/>
        <w:rPr>
          <w:rFonts w:hint="eastAsia"/>
          <w:sz w:val="28"/>
          <w:szCs w:val="28"/>
        </w:rPr>
      </w:pPr>
      <w:r>
        <w:rPr>
          <w:rFonts w:hint="eastAsia"/>
          <w:sz w:val="28"/>
          <w:szCs w:val="28"/>
        </w:rPr>
        <w:t>甲方(采购方)</w:t>
      </w:r>
    </w:p>
    <w:p>
      <w:pPr>
        <w:pStyle w:val="2"/>
        <w:ind w:firstLine="480"/>
        <w:rPr>
          <w:rFonts w:hint="eastAsia"/>
          <w:sz w:val="28"/>
          <w:szCs w:val="28"/>
        </w:rPr>
      </w:pPr>
      <w:r>
        <w:rPr>
          <w:rFonts w:hint="eastAsia"/>
          <w:sz w:val="28"/>
          <w:szCs w:val="28"/>
        </w:rPr>
        <w:t>乙方(供应方)</w:t>
      </w:r>
    </w:p>
    <w:p>
      <w:pPr>
        <w:pStyle w:val="2"/>
        <w:ind w:firstLine="480"/>
        <w:rPr>
          <w:rFonts w:hint="eastAsia"/>
          <w:sz w:val="28"/>
          <w:szCs w:val="28"/>
        </w:rPr>
      </w:pPr>
      <w:bookmarkStart w:id="0" w:name="_GoBack"/>
      <w:bookmarkEnd w:id="0"/>
      <w:r>
        <w:rPr>
          <w:rFonts w:hint="eastAsia"/>
          <w:sz w:val="28"/>
          <w:szCs w:val="28"/>
        </w:rPr>
        <w:t>甲、乙双方通过友好协商，就甲方购买乙方K-Office协同办公软件(以下简称本软件)事项达成如下合同：</w:t>
      </w:r>
    </w:p>
    <w:p>
      <w:pPr>
        <w:pStyle w:val="2"/>
        <w:rPr>
          <w:rFonts w:hint="eastAsia"/>
          <w:sz w:val="28"/>
          <w:szCs w:val="28"/>
        </w:rPr>
      </w:pPr>
      <w:r>
        <w:rPr>
          <w:rFonts w:hint="eastAsia"/>
          <w:sz w:val="28"/>
          <w:szCs w:val="28"/>
        </w:rPr>
        <w:t>　　第一条软件版本及价格</w:t>
      </w:r>
    </w:p>
    <w:p>
      <w:pPr>
        <w:pStyle w:val="2"/>
        <w:rPr>
          <w:rFonts w:hint="eastAsia"/>
          <w:sz w:val="28"/>
          <w:szCs w:val="28"/>
        </w:rPr>
      </w:pPr>
      <w:r>
        <w:rPr>
          <w:rFonts w:hint="eastAsia"/>
          <w:sz w:val="28"/>
          <w:szCs w:val="28"/>
        </w:rPr>
        <w:t>　　第二条甲乙双方的权利和义务</w:t>
      </w:r>
    </w:p>
    <w:p>
      <w:pPr>
        <w:pStyle w:val="2"/>
        <w:rPr>
          <w:rFonts w:hint="eastAsia"/>
          <w:sz w:val="28"/>
          <w:szCs w:val="28"/>
        </w:rPr>
      </w:pPr>
      <w:r>
        <w:rPr>
          <w:rFonts w:hint="eastAsia"/>
          <w:sz w:val="28"/>
          <w:szCs w:val="28"/>
        </w:rPr>
        <w:t>　　1.甲方可以永久使用本软件版本提供的全部应用功能。</w:t>
      </w:r>
    </w:p>
    <w:p>
      <w:pPr>
        <w:pStyle w:val="2"/>
        <w:ind w:firstLine="560"/>
        <w:rPr>
          <w:rFonts w:hint="eastAsia"/>
          <w:sz w:val="28"/>
          <w:szCs w:val="28"/>
        </w:rPr>
      </w:pPr>
      <w:r>
        <w:rPr>
          <w:rFonts w:hint="eastAsia"/>
          <w:sz w:val="28"/>
          <w:szCs w:val="28"/>
        </w:rPr>
        <w:t>2.甲方自行提供运行本软件的服务器环境或相关软件(服务器操作系统、数据库软件)。</w:t>
      </w:r>
    </w:p>
    <w:p>
      <w:pPr>
        <w:pStyle w:val="2"/>
        <w:ind w:firstLine="560"/>
        <w:rPr>
          <w:rFonts w:hint="eastAsia"/>
          <w:sz w:val="28"/>
          <w:szCs w:val="28"/>
        </w:rPr>
      </w:pPr>
      <w:r>
        <w:rPr>
          <w:rFonts w:hint="eastAsia"/>
          <w:sz w:val="28"/>
          <w:szCs w:val="28"/>
        </w:rPr>
        <w:t>3.甲方因业务需要，需对本软件进行二次开发增加功能，乙方有权酌情收费。</w:t>
      </w:r>
    </w:p>
    <w:p>
      <w:pPr>
        <w:pStyle w:val="2"/>
        <w:ind w:firstLine="560"/>
        <w:rPr>
          <w:rFonts w:hint="eastAsia"/>
          <w:sz w:val="28"/>
          <w:szCs w:val="28"/>
        </w:rPr>
      </w:pPr>
      <w:r>
        <w:rPr>
          <w:rFonts w:hint="eastAsia"/>
          <w:sz w:val="28"/>
          <w:szCs w:val="28"/>
        </w:rPr>
        <w:t>4.乙方为甲方提供软件产品使用说明文档。</w:t>
      </w:r>
    </w:p>
    <w:p>
      <w:pPr>
        <w:pStyle w:val="2"/>
        <w:rPr>
          <w:rFonts w:hint="eastAsia"/>
          <w:sz w:val="28"/>
          <w:szCs w:val="28"/>
        </w:rPr>
      </w:pPr>
      <w:r>
        <w:rPr>
          <w:rFonts w:hint="eastAsia"/>
          <w:sz w:val="28"/>
          <w:szCs w:val="28"/>
        </w:rPr>
        <w:t>　　5.乙方按照本合同约定的服务支持内容提供及时的服务。</w:t>
      </w:r>
    </w:p>
    <w:p>
      <w:pPr>
        <w:pStyle w:val="2"/>
        <w:rPr>
          <w:rFonts w:hint="eastAsia"/>
          <w:sz w:val="28"/>
          <w:szCs w:val="28"/>
        </w:rPr>
      </w:pPr>
      <w:r>
        <w:rPr>
          <w:rFonts w:hint="eastAsia"/>
          <w:sz w:val="28"/>
          <w:szCs w:val="28"/>
        </w:rPr>
        <w:t>　　6.对于乙方软件本身质量问题所引起的故障，乙方应对其进行终身维护并修正。7.乙方声明并保证，乙方对本合同销售的软件具有合法的全部版权，其产品为正版软件，不会侵犯、导致或引起侵犯第三方的知识产权及其它合法权益。</w:t>
      </w:r>
    </w:p>
    <w:p>
      <w:pPr>
        <w:pStyle w:val="2"/>
        <w:rPr>
          <w:rFonts w:hint="eastAsia"/>
          <w:sz w:val="28"/>
          <w:szCs w:val="28"/>
        </w:rPr>
      </w:pPr>
      <w:r>
        <w:rPr>
          <w:rFonts w:hint="eastAsia"/>
          <w:sz w:val="28"/>
          <w:szCs w:val="28"/>
        </w:rPr>
        <w:t>　　第三条服务支持期限</w:t>
      </w:r>
    </w:p>
    <w:p>
      <w:pPr>
        <w:pStyle w:val="2"/>
        <w:rPr>
          <w:rFonts w:hint="eastAsia"/>
          <w:sz w:val="28"/>
          <w:szCs w:val="28"/>
        </w:rPr>
      </w:pPr>
      <w:r>
        <w:rPr>
          <w:rFonts w:hint="eastAsia"/>
          <w:sz w:val="28"/>
          <w:szCs w:val="28"/>
        </w:rPr>
        <w:t>　　1.本软件的服务支持时间为：年月日至年月日。2.服务支持期满，可选择是否续期，续期费用人民币元/年。</w:t>
      </w:r>
    </w:p>
    <w:p>
      <w:pPr>
        <w:pStyle w:val="2"/>
        <w:rPr>
          <w:rFonts w:hint="eastAsia"/>
          <w:sz w:val="28"/>
          <w:szCs w:val="28"/>
        </w:rPr>
      </w:pPr>
      <w:r>
        <w:rPr>
          <w:rFonts w:hint="eastAsia"/>
          <w:sz w:val="28"/>
          <w:szCs w:val="28"/>
        </w:rPr>
        <w:t>　　第四条合同付款</w:t>
      </w:r>
    </w:p>
    <w:p>
      <w:pPr>
        <w:pStyle w:val="2"/>
        <w:rPr>
          <w:rFonts w:hint="eastAsia"/>
          <w:sz w:val="28"/>
          <w:szCs w:val="28"/>
        </w:rPr>
      </w:pPr>
      <w:r>
        <w:rPr>
          <w:rFonts w:hint="eastAsia"/>
          <w:sz w:val="28"/>
          <w:szCs w:val="28"/>
        </w:rPr>
        <w:t>　　1.本合同签定后3日内，甲方支付全部合同金额人民币元，到帐后3日内乙方进行软件安装实施。</w:t>
      </w:r>
    </w:p>
    <w:p>
      <w:pPr>
        <w:pStyle w:val="2"/>
        <w:rPr>
          <w:rFonts w:hint="eastAsia"/>
          <w:sz w:val="28"/>
          <w:szCs w:val="28"/>
        </w:rPr>
      </w:pPr>
      <w:r>
        <w:rPr>
          <w:rFonts w:hint="eastAsia"/>
          <w:sz w:val="28"/>
          <w:szCs w:val="28"/>
        </w:rPr>
        <w:t>　　2.乙方收取本合同款项的指定银行帐户，如下：</w:t>
      </w:r>
    </w:p>
    <w:p>
      <w:pPr>
        <w:pStyle w:val="2"/>
        <w:ind w:firstLine="480"/>
        <w:rPr>
          <w:rFonts w:hint="eastAsia"/>
          <w:sz w:val="28"/>
          <w:szCs w:val="28"/>
        </w:rPr>
      </w:pPr>
      <w:r>
        <w:rPr>
          <w:rFonts w:hint="eastAsia"/>
          <w:sz w:val="28"/>
          <w:szCs w:val="28"/>
        </w:rPr>
        <w:t>A、单位名称：开户行：帐号：</w:t>
      </w:r>
    </w:p>
    <w:p>
      <w:pPr>
        <w:pStyle w:val="2"/>
        <w:ind w:firstLine="480"/>
        <w:rPr>
          <w:rFonts w:hint="eastAsia"/>
          <w:sz w:val="28"/>
          <w:szCs w:val="28"/>
        </w:rPr>
      </w:pPr>
      <w:r>
        <w:rPr>
          <w:rFonts w:hint="eastAsia"/>
          <w:sz w:val="28"/>
          <w:szCs w:val="28"/>
        </w:rPr>
        <w:t>B、工商银行南昌分行户名：</w:t>
      </w:r>
    </w:p>
    <w:p>
      <w:pPr>
        <w:pStyle w:val="2"/>
        <w:rPr>
          <w:rFonts w:hint="eastAsia"/>
          <w:sz w:val="28"/>
          <w:szCs w:val="28"/>
        </w:rPr>
      </w:pPr>
      <w:r>
        <w:rPr>
          <w:rFonts w:hint="eastAsia"/>
          <w:sz w:val="28"/>
          <w:szCs w:val="28"/>
        </w:rPr>
        <w:t>　　第五条软件版权及商业机密</w:t>
      </w:r>
    </w:p>
    <w:p>
      <w:pPr>
        <w:pStyle w:val="2"/>
        <w:rPr>
          <w:rFonts w:hint="eastAsia"/>
          <w:sz w:val="28"/>
          <w:szCs w:val="28"/>
        </w:rPr>
      </w:pPr>
      <w:r>
        <w:rPr>
          <w:rFonts w:hint="eastAsia"/>
          <w:sz w:val="28"/>
          <w:szCs w:val="28"/>
        </w:rPr>
        <w:t>　　1.甲方通过合同取得本软件的使用权，本软件著作权归属乙方。</w:t>
      </w:r>
    </w:p>
    <w:p>
      <w:pPr>
        <w:pStyle w:val="2"/>
        <w:rPr>
          <w:rFonts w:hint="eastAsia"/>
          <w:sz w:val="28"/>
          <w:szCs w:val="28"/>
        </w:rPr>
      </w:pPr>
      <w:r>
        <w:rPr>
          <w:rFonts w:hint="eastAsia"/>
          <w:sz w:val="28"/>
          <w:szCs w:val="28"/>
        </w:rPr>
        <w:t>　　2.甲方不得以任何目的(包括学习或研究等目的)，以任何方式及媒介复制、传播本软件提供给第一条中软件授权使用单位外的单位、个人或公众使用。</w:t>
      </w:r>
    </w:p>
    <w:p>
      <w:pPr>
        <w:pStyle w:val="2"/>
        <w:rPr>
          <w:rFonts w:hint="eastAsia"/>
          <w:sz w:val="28"/>
          <w:szCs w:val="28"/>
        </w:rPr>
      </w:pPr>
      <w:r>
        <w:rPr>
          <w:rFonts w:hint="eastAsia"/>
          <w:sz w:val="28"/>
          <w:szCs w:val="28"/>
        </w:rPr>
        <w:t>　　3.甲方不得以任何形式重新分发本软件，不得在本软件的整体或任何部分基础上以发展任何派生版本、修改版本或第三方版本用于重新分发。更不得利用非法重新分发获利，也不得对本软件进行出租、租借、发放许可证、出售或抵押。4.甲方明确承诺对本合同的价款保密。</w:t>
      </w:r>
    </w:p>
    <w:p>
      <w:pPr>
        <w:pStyle w:val="2"/>
        <w:rPr>
          <w:rFonts w:hint="eastAsia"/>
          <w:sz w:val="28"/>
          <w:szCs w:val="28"/>
        </w:rPr>
      </w:pPr>
      <w:r>
        <w:rPr>
          <w:rFonts w:hint="eastAsia"/>
          <w:sz w:val="28"/>
          <w:szCs w:val="28"/>
        </w:rPr>
        <w:t>　　第六条软件的验收</w:t>
      </w:r>
    </w:p>
    <w:p>
      <w:pPr>
        <w:pStyle w:val="2"/>
        <w:rPr>
          <w:rFonts w:hint="eastAsia"/>
          <w:sz w:val="28"/>
          <w:szCs w:val="28"/>
        </w:rPr>
      </w:pPr>
      <w:r>
        <w:rPr>
          <w:rFonts w:hint="eastAsia"/>
          <w:sz w:val="28"/>
          <w:szCs w:val="28"/>
        </w:rPr>
        <w:t>　　本软件安装实施完成后，乙方应通知甲方进行验收，甲方应在收到乙方《软件验收单》七个工作日内对本软件进行书面形式签收。双方同意：如甲方在收到乙方《软件验收单》七个工作日内未书面签收，乙方也没有收到书面异议的，视为本软件全部验收合格。</w:t>
      </w:r>
    </w:p>
    <w:p>
      <w:pPr>
        <w:pStyle w:val="2"/>
        <w:rPr>
          <w:rFonts w:hint="eastAsia"/>
          <w:sz w:val="28"/>
          <w:szCs w:val="28"/>
        </w:rPr>
      </w:pPr>
      <w:r>
        <w:rPr>
          <w:rFonts w:hint="eastAsia"/>
          <w:sz w:val="28"/>
          <w:szCs w:val="28"/>
        </w:rPr>
        <w:t>　　第七条免责条款</w:t>
      </w:r>
    </w:p>
    <w:p>
      <w:pPr>
        <w:pStyle w:val="2"/>
        <w:rPr>
          <w:rFonts w:hint="eastAsia"/>
          <w:sz w:val="28"/>
          <w:szCs w:val="28"/>
        </w:rPr>
      </w:pPr>
      <w:r>
        <w:rPr>
          <w:rFonts w:hint="eastAsia"/>
          <w:sz w:val="28"/>
          <w:szCs w:val="28"/>
        </w:rPr>
        <w:t>　　1.本软件及所附带的文件是作为不提供任何明确或隐含的赔偿或担保的形式出售的。2.甲方必须了解并认同自己使用本软件的风险，乙方在任何情况下不就因使用或不能使用本软件产品所发生的特殊的、意外的、直接或间接的损失承担赔偿责任。</w:t>
      </w:r>
    </w:p>
    <w:p>
      <w:pPr>
        <w:pStyle w:val="2"/>
        <w:rPr>
          <w:rFonts w:hint="eastAsia"/>
          <w:sz w:val="28"/>
          <w:szCs w:val="28"/>
        </w:rPr>
      </w:pPr>
      <w:r>
        <w:rPr>
          <w:rFonts w:hint="eastAsia"/>
          <w:sz w:val="28"/>
          <w:szCs w:val="28"/>
        </w:rPr>
        <w:t>　　第八条不可抗力</w:t>
      </w:r>
    </w:p>
    <w:p>
      <w:pPr>
        <w:pStyle w:val="2"/>
        <w:rPr>
          <w:rFonts w:hint="eastAsia"/>
          <w:sz w:val="28"/>
          <w:szCs w:val="28"/>
        </w:rPr>
      </w:pPr>
      <w:r>
        <w:rPr>
          <w:rFonts w:hint="eastAsia"/>
          <w:sz w:val="28"/>
          <w:szCs w:val="28"/>
        </w:rPr>
        <w:t>　　任何一方在本合同的任何执行阶段，因动乱、暴乱、火灾、水灾、风暴、爆炸、战争、政府行为、地震或任何其它双方不能预见、不能避免并不能克服的因素而没能履行其本合同全部或部分义务时，甲乙双方之义务应暂时相互冻结，同时双方应尽力避免损失的扩大。</w:t>
      </w:r>
    </w:p>
    <w:p>
      <w:pPr>
        <w:pStyle w:val="2"/>
        <w:rPr>
          <w:rFonts w:hint="eastAsia"/>
          <w:sz w:val="28"/>
          <w:szCs w:val="28"/>
        </w:rPr>
      </w:pPr>
      <w:r>
        <w:rPr>
          <w:rFonts w:hint="eastAsia"/>
          <w:sz w:val="28"/>
          <w:szCs w:val="28"/>
        </w:rPr>
        <w:t>　　第九条其他</w:t>
      </w:r>
    </w:p>
    <w:p>
      <w:pPr>
        <w:pStyle w:val="2"/>
        <w:rPr>
          <w:rFonts w:hint="eastAsia"/>
          <w:sz w:val="28"/>
          <w:szCs w:val="28"/>
        </w:rPr>
      </w:pPr>
      <w:r>
        <w:rPr>
          <w:rFonts w:hint="eastAsia"/>
          <w:sz w:val="28"/>
          <w:szCs w:val="28"/>
        </w:rPr>
        <w:t>　　1.凡因执行本合同所发生的或与本合同有关的一切争议，双方应通过友好协商解决：如协商不能解决，应向乙方所在地有管辖权的人民法院提起诉讼。在诉讼过程中，除提交诉讼的争议部分外，合同其余部分继续履行。</w:t>
      </w:r>
    </w:p>
    <w:p>
      <w:pPr>
        <w:pStyle w:val="2"/>
        <w:rPr>
          <w:rFonts w:hint="eastAsia"/>
          <w:sz w:val="28"/>
          <w:szCs w:val="28"/>
        </w:rPr>
      </w:pPr>
      <w:r>
        <w:rPr>
          <w:rFonts w:hint="eastAsia"/>
          <w:sz w:val="28"/>
          <w:szCs w:val="28"/>
        </w:rPr>
        <w:t>　　2.本合同自双方签字盖章之日起生效，合同条款未尽事宜，双方友好协商解决。3.本合同壹式贰份，双方各执壹份，具有同等法律效力。</w:t>
      </w:r>
    </w:p>
    <w:p>
      <w:pPr>
        <w:pStyle w:val="2"/>
        <w:rPr>
          <w:rFonts w:hint="eastAsia"/>
          <w:sz w:val="28"/>
          <w:szCs w:val="28"/>
        </w:rPr>
      </w:pPr>
      <w:r>
        <w:rPr>
          <w:rFonts w:hint="eastAsia"/>
          <w:sz w:val="28"/>
          <w:szCs w:val="28"/>
        </w:rPr>
        <w:t>　　甲方(盖章)授权代表签字：</w:t>
      </w:r>
    </w:p>
    <w:p>
      <w:pPr>
        <w:pStyle w:val="2"/>
        <w:rPr>
          <w:rFonts w:hint="eastAsia"/>
          <w:sz w:val="28"/>
          <w:szCs w:val="28"/>
        </w:rPr>
      </w:pPr>
      <w:r>
        <w:rPr>
          <w:rFonts w:hint="eastAsia"/>
          <w:sz w:val="28"/>
          <w:szCs w:val="28"/>
        </w:rPr>
        <w:t>　　以下无正文]</w:t>
      </w:r>
    </w:p>
    <w:p>
      <w:pPr>
        <w:pStyle w:val="2"/>
        <w:rPr>
          <w:rFonts w:hint="eastAsia"/>
          <w:sz w:val="28"/>
          <w:szCs w:val="28"/>
        </w:rPr>
      </w:pPr>
      <w:r>
        <w:rPr>
          <w:rFonts w:hint="eastAsia"/>
          <w:sz w:val="28"/>
          <w:szCs w:val="28"/>
        </w:rPr>
        <w:t>　　乙方(盖章)日期：授权代表签字：</w:t>
      </w:r>
    </w:p>
    <w:p>
      <w:pPr>
        <w:pStyle w:val="2"/>
        <w:rPr>
          <w:rFonts w:hint="eastAsia"/>
          <w:sz w:val="28"/>
          <w:szCs w:val="28"/>
        </w:rPr>
      </w:pPr>
      <w:r>
        <w:rPr>
          <w:rFonts w:hint="eastAsia"/>
          <w:sz w:val="28"/>
          <w:szCs w:val="28"/>
        </w:rPr>
        <w:t>　　日期：</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46F80"/>
    <w:rsid w:val="2244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2020-11-04T09:59:00Z</dcterms:created>
  <dc:creator>XXX</dc:creator>
  <cp:lastModifiedBy>XXX</cp:lastModifiedBy>
  <dcterms:modified xsi:type="dcterms:W3CDTF">2020-11-04T10:03:27Z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