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动物购销合同范本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一、物种、规格、价格清单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物种</w:t>
      </w:r>
      <w:r>
        <w:rPr>
          <w:rFonts w:hint="eastAsia" w:hAnsi="宋体" w:cs="宋体"/>
          <w:color w:val="000000"/>
          <w:sz w:val="28"/>
        </w:rPr>
        <w:cr/>
      </w:r>
      <w:r>
        <w:rPr>
          <w:rFonts w:hint="eastAsia" w:hAnsi="宋体" w:cs="宋体"/>
          <w:color w:val="000000"/>
          <w:sz w:val="28"/>
        </w:rPr>
        <w:t>　　规格</w:t>
      </w:r>
      <w:r>
        <w:rPr>
          <w:rFonts w:hint="eastAsia" w:hAnsi="宋体" w:cs="宋体"/>
          <w:color w:val="000000"/>
          <w:sz w:val="28"/>
        </w:rPr>
        <w:cr/>
      </w:r>
      <w:r>
        <w:rPr>
          <w:rFonts w:hint="eastAsia" w:hAnsi="宋体" w:cs="宋体"/>
          <w:color w:val="000000"/>
          <w:sz w:val="28"/>
        </w:rPr>
        <w:t>　　单价（元）</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合计金额（大写）：</w:t>
      </w:r>
      <w:r>
        <w:rPr>
          <w:rFonts w:hint="eastAsia" w:hAnsi="宋体" w:cs="宋体"/>
          <w:color w:val="000000"/>
          <w:sz w:val="28"/>
        </w:rPr>
        <w:cr/>
      </w:r>
      <w:r>
        <w:rPr>
          <w:rFonts w:hint="eastAsia" w:hAnsi="宋体" w:cs="宋体"/>
          <w:color w:val="000000"/>
          <w:sz w:val="28"/>
        </w:rPr>
        <w:t>　　二、对购买物种的注意事项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乙方负责在运货之前，免费打防疫针，并分好群，所有麻醉药、解药、疫苗费用由乙方承担。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甲方在饲养管理过程中遇到难题，乙方将提供技术指导。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1、货物的运输和运输过程中的保险由_______方负责办理，费用由______方承担。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负责在将货物交付给甲方。甲方在装货时，乙方为其装车，提供一切服务，把货装上车后，乙方将安排饲养员技术员，跟车运输，护送到甲方指定地点，提供饲养管理等技术。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3、甲方在出售物品时，乙方将免费为其提供买卖信息，市场价格，协助甲方创造出好的经济效益。</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2178F0"/>
    <w:rsid w:val="00223FC3"/>
    <w:rsid w:val="0027765D"/>
    <w:rsid w:val="00324CA7"/>
    <w:rsid w:val="00356912"/>
    <w:rsid w:val="003832EC"/>
    <w:rsid w:val="0046233D"/>
    <w:rsid w:val="004701BD"/>
    <w:rsid w:val="00545053"/>
    <w:rsid w:val="0079771D"/>
    <w:rsid w:val="00853DC2"/>
    <w:rsid w:val="00A1225E"/>
    <w:rsid w:val="00AA5A1D"/>
    <w:rsid w:val="00AB780C"/>
    <w:rsid w:val="00AF498E"/>
    <w:rsid w:val="00B579B2"/>
    <w:rsid w:val="00D17F1F"/>
    <w:rsid w:val="00DE5045"/>
    <w:rsid w:val="00E13502"/>
    <w:rsid w:val="00E31F43"/>
    <w:rsid w:val="00F05ABC"/>
    <w:rsid w:val="00F94307"/>
    <w:rsid w:val="34D8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Words>
  <Characters>1311</Characters>
  <Lines>10</Lines>
  <Paragraphs>3</Paragraphs>
  <TotalTime>0</TotalTime>
  <ScaleCrop>false</ScaleCrop>
  <LinksUpToDate>false</LinksUpToDate>
  <CharactersWithSpaces>1537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2018-12-07T02:53:00Z</dcterms:created>
  <dc:creator>mayn</dc:creator>
  <cp:lastModifiedBy>XXX</cp:lastModifiedBy>
  <dcterms:modified xsi:type="dcterms:W3CDTF">2020-11-17T03:16:12Z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