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ackground w:color="ffffff">
    <v:background id="_x0000_s1025" filled="t"/>
  </w:background>
  <w:body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t xml:space="preserve">                                                </w:t>
      </w:r>
      <w:r>
        <w:rPr>
          <w:rFonts w:ascii="宋体" w:hAnsi="宋体" w:hint="eastAsia"/>
          <w:sz w:val="20"/>
        </w:rPr>
        <w:t xml:space="preserve">  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b/>
          <w:sz w:val="15"/>
        </w:rPr>
      </w:pPr>
      <w:r>
        <w:rPr>
          <w:rFonts w:ascii="宋体" w:hAnsi="宋体"/>
          <w:b/>
          <w:sz w:val="20"/>
        </w:rPr>
        <w:t>编号：_____________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0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  <w:bookmarkStart w:id="0" w:name="_GoBack"/>
      <w:r>
        <w:rPr>
          <w:rFonts w:ascii="宋体" w:hAnsi="宋体" w:hint="eastAsia"/>
          <w:b/>
          <w:sz w:val="52"/>
          <w:szCs w:val="52"/>
        </w:rPr>
        <w:t>模特合作协议书</w:t>
      </w:r>
    </w:p>
    <w:bookmarkEnd w:id="0"/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甲  方：</w:t>
      </w:r>
      <w:r>
        <w:rPr>
          <w:rFonts w:ascii="宋体" w:hAnsi="宋体"/>
          <w:sz w:val="16"/>
        </w:rPr>
        <w:t>________________________________________________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乙  方：</w:t>
      </w:r>
      <w:r>
        <w:rPr>
          <w:rFonts w:ascii="宋体" w:hAnsi="宋体"/>
          <w:b/>
          <w:sz w:val="28"/>
          <w:szCs w:val="36"/>
        </w:rPr>
        <w:t>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签订日期：</w:t>
      </w:r>
      <w:r>
        <w:rPr>
          <w:rFonts w:ascii="宋体" w:hAnsi="宋体"/>
          <w:b/>
          <w:sz w:val="28"/>
          <w:szCs w:val="36"/>
        </w:rPr>
        <w:t>_______</w:t>
      </w:r>
      <w:r>
        <w:rPr>
          <w:rFonts w:ascii="宋体" w:hAnsi="宋体" w:hint="eastAsia"/>
          <w:b/>
          <w:sz w:val="28"/>
          <w:szCs w:val="36"/>
        </w:rPr>
        <w:t>年</w:t>
      </w:r>
      <w:r>
        <w:rPr>
          <w:rFonts w:ascii="宋体" w:hAnsi="宋体"/>
          <w:b/>
          <w:sz w:val="28"/>
          <w:szCs w:val="36"/>
        </w:rPr>
        <w:t>______</w:t>
      </w:r>
      <w:r>
        <w:rPr>
          <w:rFonts w:ascii="宋体" w:hAnsi="宋体" w:hint="eastAsia"/>
          <w:b/>
          <w:sz w:val="28"/>
          <w:szCs w:val="36"/>
        </w:rPr>
        <w:t>月</w:t>
      </w:r>
      <w:r>
        <w:rPr>
          <w:rFonts w:ascii="宋体" w:hAnsi="宋体"/>
          <w:b/>
          <w:sz w:val="28"/>
          <w:szCs w:val="36"/>
        </w:rPr>
        <w:t>______</w:t>
      </w:r>
      <w:r>
        <w:rPr>
          <w:rFonts w:ascii="宋体" w:hAnsi="宋体" w:hint="eastAsia"/>
          <w:b/>
          <w:sz w:val="28"/>
          <w:szCs w:val="36"/>
        </w:rPr>
        <w:t>日</w:t>
      </w:r>
    </w:p>
    <w:p>
      <w:pPr>
        <w:jc w:val="center"/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甲方（公司）：                  乙方（模特）：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手机号码：                      手机号码：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公司地址：                      常住地址：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合同协议书本着甲方品牌打造和管理及维护和提升乙方自身形象，甲乙双方本着平等互利原则，根据国家有关法律法规，经甲、乙双方友好协商，达成如下协议。双方申明，双方都已理解并认可了本合同的所有内容，同意承担各自应承担的权利和义务，忠实地履行本合同协议书（以下简称：协议书）。 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第一条  工作时间：本合同有效期为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年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月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日至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年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月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日（因公司经营形式原因所有拍摄为单场拍摄，乙方每年保证甲方至少二次拍摄任务）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第二条  工作内容：产品模特及形象代言。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 xml:space="preserve">第三条 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工作方式：甲方提供拍摄场地和化妆服务并决定拍摄时间，乙方根据甲方要求进行拍摄工作（包括外景拍摄）。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第四条  在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行业（类目）中，为打造甲方品牌及维护和提升乙方自身形象，乙方不得再参与其它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品牌的接拍、代言等其它工作。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第五条  甲方对乙方拍摄的底片及照片保留最终的解释权。并拥有照片及底片的著作权、出版权、发行权和使用权。甲方可以授权第三方将照片用于分销使用。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第六条  乙方需积极配合甲方的拍摄工作，不能在约定的工作时间内随意离开，必需按甲方的拍摄要求工作。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第七条  合同签定之日起至拍摄活动开始以前如对约定时间，场地及其它条款有所变动时，必须在拍摄前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小时内，以有效方式通知对方。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第八条  在拍摄活动中，甲方有责任保证乙方的人身安全。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 xml:space="preserve">第九条  合同金额及付款方式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付款方式为银行转账。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薪资按年结算，每年为人民币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元。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所涉及到的所得税按照相关规定由乙方缴纳。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第十条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发生下列情形之一，甲方有优先续约权或本协议终止。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本协议期满的。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双方就解除本协议协商一致的。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乙方由于健康原因不能履行本协议义务的。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第十一条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甲、乙双方中若单方面解除本协议，需提前</w:t>
      </w:r>
      <w:r>
        <w:rPr>
          <w:rFonts w:ascii="宋体" w:hAnsi="宋体" w:hint="eastAsia"/>
          <w:snapToGrid w:val="0"/>
          <w:color w:val="000000"/>
          <w:kern w:val="0"/>
          <w:sz w:val="20"/>
          <w:u w:val="single"/>
        </w:rPr>
        <w:t xml:space="preserve">    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天通知另一方。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第十二条  合同推迟、拖延及违约责任。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违约行为：甲方没有按照约定时间付款，单方变更合同内容或实际发生的推迟、拖迟、延期履行合同的行为，乙方有权通过法律途径解决。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单方发生违约行为后，守约方有权解除或终止合同，并向违约方追偿应付未付或应完成未完成的义务以及应付的赔偿。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甲乙双方如因履行本合同发生纠纷，应友好协商解决，如无果则提请法律途径解决。</w:t>
      </w:r>
    </w:p>
    <w:p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 xml:space="preserve">第十三条 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双方共同履行合同所规定的所有条款，任何一方不得违约。本合同正本一式2份。甲、乙双方各持1份。本合同经甲、已双方签字盖单之后正式生效。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>甲方（签名盖公章）：            乙方（签名按手印）：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 xml:space="preserve">法定代表人：                   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乙方收款银行卡号：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 xml:space="preserve">日      期：                   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乙方银行卡号持有人及姓名：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  <w:r>
        <w:rPr>
          <w:rFonts w:ascii="宋体" w:hAnsi="宋体" w:hint="eastAsia"/>
          <w:snapToGrid w:val="0"/>
          <w:color w:val="000000"/>
          <w:kern w:val="0"/>
          <w:sz w:val="20"/>
        </w:rPr>
        <w:t xml:space="preserve">                               </w:t>
      </w:r>
      <w:r>
        <w:rPr>
          <w:rFonts w:ascii="宋体" w:hAnsi="宋体"/>
          <w:snapToGrid w:val="0"/>
          <w:color w:val="000000"/>
          <w:kern w:val="0"/>
          <w:sz w:val="20"/>
        </w:rPr>
        <w:t xml:space="preserve"> </w:t>
      </w:r>
      <w:r>
        <w:rPr>
          <w:rFonts w:ascii="宋体" w:hAnsi="宋体" w:hint="eastAsia"/>
          <w:snapToGrid w:val="0"/>
          <w:color w:val="000000"/>
          <w:kern w:val="0"/>
          <w:sz w:val="20"/>
        </w:rPr>
        <w:t>日     期：</w:t>
      </w:r>
    </w:p>
    <w:p>
      <w:pPr>
        <w:adjustRightInd w:val="0"/>
        <w:snapToGrid w:val="0"/>
        <w:spacing w:line="360" w:lineRule="auto"/>
        <w:rPr>
          <w:rFonts w:ascii="宋体" w:hAnsi="宋体" w:hint="eastAsia"/>
          <w:snapToGrid w:val="0"/>
          <w:color w:val="000000"/>
          <w:kern w:val="0"/>
          <w:sz w:val="2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hint="eastAsia"/>
          <w:snapToGrid w:val="0"/>
          <w:color w:val="000000"/>
          <w:kern w:val="0"/>
          <w:sz w:val="20"/>
        </w:rPr>
      </w:pPr>
    </w:p>
    <w:sectPr>
      <w:footerReference w:type="default" r:id="rId5"/>
      <w:pgSz w:w="11906" w:h="16838"/>
      <w:pgMar w:top="1440" w:right="1800" w:bottom="1440" w:left="1800" w:header="851" w:footer="737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napToGrid w:val="0"/>
      <w:jc w:val="center"/>
      <w:rPr>
        <w:rFonts w:ascii="楷体" w:eastAsia="楷体" w:hAnsi="楷体"/>
        <w:sz w:val="18"/>
      </w:rPr>
    </w:pPr>
    <w:r>
      <w:rPr>
        <w:rFonts w:ascii="楷体" w:eastAsia="楷体" w:hAnsi="楷体" w:hint="eastAsia"/>
        <w:sz w:val="18"/>
      </w:rPr>
      <w:t xml:space="preserve">第 </w:t>
    </w:r>
    <w:r>
      <w:rPr>
        <w:rFonts w:ascii="楷体" w:eastAsia="楷体" w:hAnsi="楷体" w:hint="eastAsia"/>
        <w:sz w:val="18"/>
      </w:rPr>
      <w:fldChar w:fldCharType="begin"/>
    </w:r>
    <w:r>
      <w:rPr>
        <w:rFonts w:ascii="楷体" w:eastAsia="楷体" w:hAnsi="楷体" w:hint="eastAsia"/>
        <w:sz w:val="18"/>
      </w:rPr>
      <w:instrText xml:space="preserve"> PAGE  \* MERGEFORMAT </w:instrText>
    </w:r>
    <w:r>
      <w:rPr>
        <w:rFonts w:ascii="楷体" w:eastAsia="楷体" w:hAnsi="楷体" w:hint="eastAsia"/>
        <w:sz w:val="18"/>
      </w:rPr>
      <w:fldChar w:fldCharType="separate"/>
    </w:r>
    <w:r>
      <w:rPr>
        <w:rFonts w:ascii="楷体" w:eastAsia="楷体" w:hAnsi="楷体"/>
        <w:sz w:val="18"/>
        <w:lang w:val="x-none"/>
      </w:rPr>
      <w:t>1</w:t>
    </w:r>
    <w:r>
      <w:rPr>
        <w:rFonts w:ascii="楷体" w:eastAsia="楷体" w:hAnsi="楷体" w:hint="eastAsia"/>
        <w:sz w:val="18"/>
      </w:rPr>
      <w:fldChar w:fldCharType="end"/>
    </w:r>
    <w:r>
      <w:rPr>
        <w:rFonts w:ascii="楷体" w:eastAsia="楷体" w:hAnsi="楷体" w:hint="eastAsia"/>
        <w:sz w:val="18"/>
      </w:rPr>
      <w:t xml:space="preserve"> 页 共 </w:t>
    </w:r>
    <w:r>
      <w:rPr>
        <w:rFonts w:ascii="楷体" w:eastAsia="楷体" w:hAnsi="楷体" w:hint="eastAsia"/>
        <w:sz w:val="18"/>
      </w:rPr>
      <w:fldChar w:fldCharType="begin"/>
    </w:r>
    <w:r>
      <w:rPr>
        <w:rFonts w:ascii="楷体" w:eastAsia="楷体" w:hAnsi="楷体" w:hint="eastAsia"/>
        <w:sz w:val="18"/>
      </w:rPr>
      <w:instrText xml:space="preserve"> NUMPAGES  \* MERGEFORMAT </w:instrText>
    </w:r>
    <w:r>
      <w:rPr>
        <w:rFonts w:ascii="楷体" w:eastAsia="楷体" w:hAnsi="楷体" w:hint="eastAsia"/>
        <w:sz w:val="18"/>
      </w:rPr>
      <w:fldChar w:fldCharType="separate"/>
    </w:r>
    <w:r>
      <w:rPr>
        <w:rFonts w:ascii="楷体" w:eastAsia="楷体" w:hAnsi="楷体"/>
        <w:sz w:val="18"/>
        <w:lang w:val="x-none"/>
      </w:rPr>
      <w:t>3</w:t>
    </w:r>
    <w:r>
      <w:rPr>
        <w:rFonts w:ascii="楷体" w:eastAsia="楷体" w:hAnsi="楷体" w:hint="eastAsia"/>
        <w:sz w:val="18"/>
      </w:rPr>
      <w:fldChar w:fldCharType="end"/>
    </w:r>
    <w:r>
      <w:rPr>
        <w:rFonts w:ascii="楷体" w:eastAsia="楷体" w:hAnsi="楷体" w:hint="eastAsia"/>
        <w:sz w:val="18"/>
      </w:rPr>
      <w:t xml:space="preserve"> 页</w:t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2FEDBED"/>
    <w:multiLevelType w:val="singleLevel"/>
    <w:tmpl w:val="52FEDBED"/>
    <w:lvl w:ilvl="0">
      <w:start w:val="1"/>
      <w:numFmt w:val="decimal"/>
      <w:suff w:val="nothing"/>
      <w:lvlText w:val="%1."/>
      <w:lvlJc w:val="left"/>
    </w:lvl>
  </w:abstractNum>
  <w:abstractNum w:abstractNumId="1">
    <w:nsid w:val="52FEDCA8"/>
    <w:multiLevelType w:val="singleLevel"/>
    <w:tmpl w:val="52FEDCA8"/>
    <w:lvl w:ilvl="0">
      <w:start w:val="1"/>
      <w:numFmt w:val="decimal"/>
      <w:suff w:val="nothing"/>
      <w:lvlText w:val="%1."/>
      <w:lvlJc w:val="left"/>
    </w:lvl>
  </w:abstractNum>
  <w:abstractNum w:abstractNumId="2">
    <w:nsid w:val="52FEDE54"/>
    <w:multiLevelType w:val="singleLevel"/>
    <w:tmpl w:val="52FEDE5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D0E92"/>
    <w:rsid w:val="000C132C"/>
    <w:rsid w:val="002F3A6F"/>
    <w:rsid w:val="005A2F48"/>
    <w:rsid w:val="00683DCD"/>
    <w:rsid w:val="00B74818"/>
    <w:rsid w:val="00F816C6"/>
    <w:rsid w:val="37CD0E92"/>
    <w:rsid w:val="44A03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Style w:val="TableNormal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3ca84434b25119fc4172d6e0e0b7bfe\&#27169;&#29305;&#21512;&#20316;&#21327;&#35758;&#20070;.doc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