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after="468" w:afterLines="150" w:line="312" w:lineRule="auto"/>
        <w:ind w:firstLine="2880" w:firstLineChars="800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广告位承包合同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甲方：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XXX</w:t>
      </w:r>
      <w:r>
        <w:rPr>
          <w:rFonts w:hint="eastAsia" w:ascii="宋体" w:hAnsi="宋体" w:eastAsia="宋体" w:cs="宋体"/>
          <w:color w:val="000000"/>
          <w:sz w:val="24"/>
        </w:rPr>
        <w:t>有限公司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XXX</w:t>
      </w:r>
      <w:r>
        <w:rPr>
          <w:rFonts w:hint="eastAsia" w:ascii="宋体" w:hAnsi="宋体" w:eastAsia="宋体" w:cs="宋体"/>
          <w:color w:val="000000"/>
          <w:sz w:val="24"/>
        </w:rPr>
        <w:t>汽车站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乙方：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甲、乙双方根据《中华人民共和国合同法》、《中华人民共和国广告法》及相关法律法规规定，在平等自愿、协商一致的基础上签订本全同，以资共同遵守。</w:t>
      </w:r>
    </w:p>
    <w:p>
      <w:pPr>
        <w:numPr>
          <w:ilvl w:val="0"/>
          <w:numId w:val="1"/>
        </w:numPr>
        <w:spacing w:line="480" w:lineRule="auto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联系方式的约定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1.1  甲方名称：                                    乙方名称：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1.2  收款帐号：                                    邮寄地址：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1.3  联系电话：                                    联系电话：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1.4  传    真：                                    传    真：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1.5  其    它：                                    其    它：</w:t>
      </w:r>
    </w:p>
    <w:p>
      <w:pPr>
        <w:numPr>
          <w:ilvl w:val="0"/>
          <w:numId w:val="1"/>
        </w:numPr>
        <w:spacing w:line="480" w:lineRule="auto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广告位位置：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_______________________________________________________________________________________________________________________________________________________________________________________________________________________________________________________________________。</w:t>
      </w:r>
    </w:p>
    <w:p>
      <w:pPr>
        <w:numPr>
          <w:ilvl w:val="0"/>
          <w:numId w:val="1"/>
        </w:numPr>
        <w:spacing w:line="480" w:lineRule="auto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承包期限：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3.1__________________________________________________________________</w:t>
      </w:r>
    </w:p>
    <w:p>
      <w:pPr>
        <w:spacing w:line="480" w:lineRule="auto"/>
        <w:ind w:left="239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为________年_____月______日起至_______年_____月_______日止，合同期_______年。</w:t>
      </w:r>
    </w:p>
    <w:p>
      <w:pPr>
        <w:spacing w:line="480" w:lineRule="auto"/>
        <w:ind w:left="48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3.2承包期满，乙方应于期满五个工作日交还广告位，如乙方继续使用该广告位，在同等条件下乙方继续使用该广告位，在同等条件下乙方拥有优先续约权。</w:t>
      </w:r>
    </w:p>
    <w:p>
      <w:pPr>
        <w:numPr>
          <w:ilvl w:val="0"/>
          <w:numId w:val="1"/>
        </w:numPr>
        <w:spacing w:line="480" w:lineRule="auto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承包费：</w:t>
      </w:r>
    </w:p>
    <w:p>
      <w:pPr>
        <w:spacing w:line="480" w:lineRule="auto"/>
        <w:ind w:left="24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4.1_______________________________________________共计每年总承包费用按人民币：___________________________（小写：________________________）；</w:t>
      </w:r>
    </w:p>
    <w:p>
      <w:pPr>
        <w:numPr>
          <w:ilvl w:val="0"/>
          <w:numId w:val="1"/>
        </w:numPr>
        <w:spacing w:line="480" w:lineRule="auto"/>
        <w:ind w:left="24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付款方式：</w:t>
      </w:r>
    </w:p>
    <w:p>
      <w:pPr>
        <w:spacing w:line="480" w:lineRule="auto"/>
        <w:ind w:left="48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5.1__________________________________________________________________</w:t>
      </w:r>
    </w:p>
    <w:p>
      <w:pPr>
        <w:spacing w:line="480" w:lineRule="auto"/>
        <w:ind w:left="24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___________________________________________________________________</w:t>
      </w:r>
    </w:p>
    <w:p>
      <w:pPr>
        <w:spacing w:line="480" w:lineRule="auto"/>
        <w:ind w:left="24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___________________________________________________________________</w:t>
      </w:r>
    </w:p>
    <w:p>
      <w:pPr>
        <w:spacing w:line="480" w:lineRule="auto"/>
        <w:ind w:left="24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_________________________________________________________________。</w:t>
      </w:r>
    </w:p>
    <w:p>
      <w:pPr>
        <w:numPr>
          <w:ilvl w:val="0"/>
          <w:numId w:val="1"/>
        </w:numPr>
        <w:spacing w:line="480" w:lineRule="auto"/>
        <w:ind w:left="24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甲方的责任和义务：</w:t>
      </w:r>
    </w:p>
    <w:p>
      <w:pPr>
        <w:spacing w:line="480" w:lineRule="auto"/>
        <w:ind w:left="-21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  6.1 甲方向乙方提供上述广告位供乙方使用。</w:t>
      </w:r>
    </w:p>
    <w:p>
      <w:pPr>
        <w:spacing w:line="480" w:lineRule="auto"/>
        <w:ind w:left="72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  6.2甲方应向乙方提供广告位及设施的施工、检查、维护、保养的必要条件（改造、日常维护、保养、广告画面及发布等）。</w:t>
      </w:r>
    </w:p>
    <w:p>
      <w:pPr>
        <w:spacing w:line="480" w:lineRule="auto"/>
        <w:ind w:left="72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  6.3 甲方应配合乙方施工、检查、维护、保养工作。</w:t>
      </w:r>
    </w:p>
    <w:p>
      <w:pPr>
        <w:spacing w:line="480" w:lineRule="auto"/>
        <w:ind w:left="48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6.4 甲方应及时履行上述义务，保障乙方正常使用广告位，不得无故妨害乙方正常使用广告位。 </w:t>
      </w:r>
    </w:p>
    <w:p>
      <w:pPr>
        <w:numPr>
          <w:ilvl w:val="0"/>
          <w:numId w:val="1"/>
        </w:numPr>
        <w:spacing w:line="480" w:lineRule="auto"/>
        <w:ind w:left="24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乙方的责任和义务：</w:t>
      </w:r>
    </w:p>
    <w:p>
      <w:pPr>
        <w:spacing w:line="480" w:lineRule="auto"/>
        <w:ind w:left="48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7.1 乙方应履行如约支付承包费的义务，如乙方不如约支付承包费，视为乙方无履约能力，自动放弃本合同权利，所引发的一切经济与法律纠纷由乙方负责。</w:t>
      </w:r>
    </w:p>
    <w:p>
      <w:pPr>
        <w:spacing w:line="480" w:lineRule="auto"/>
        <w:ind w:left="48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7.2 广告位使用过程中涉及到甲方或政府需要公益宣传的，所发布的公益画面费用，由甲方自行负责。</w:t>
      </w:r>
    </w:p>
    <w:p>
      <w:pPr>
        <w:spacing w:line="480" w:lineRule="auto"/>
        <w:ind w:left="48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7.3乙方负责广告位及设施的设计、施工、使用、检查、维护、保养、更新，在履行该义务时不得损坏甲方设施或其他物品，若有损坏应负责维修，并承担相关维修费用，造成其他损失的，承担赔偿责任。</w:t>
      </w:r>
    </w:p>
    <w:p>
      <w:pPr>
        <w:spacing w:line="480" w:lineRule="auto"/>
        <w:ind w:left="48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7.4未经甲方书面同意，乙方不得转租，转包或和他人共同使用广告位及设施。</w:t>
      </w:r>
    </w:p>
    <w:p>
      <w:pPr>
        <w:numPr>
          <w:ilvl w:val="0"/>
          <w:numId w:val="1"/>
        </w:numPr>
        <w:spacing w:line="480" w:lineRule="auto"/>
        <w:ind w:left="24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争议解决：</w:t>
      </w:r>
    </w:p>
    <w:p>
      <w:pPr>
        <w:spacing w:line="480" w:lineRule="auto"/>
        <w:ind w:left="72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  8.1如果甲方在执行期之前解除合同或其他原因无法继续履行本合同，需退回乙方保证金。</w:t>
      </w:r>
    </w:p>
    <w:p>
      <w:pPr>
        <w:spacing w:line="480" w:lineRule="auto"/>
        <w:ind w:left="-21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8.2如因不可抗拒原因导致甲方逾期交付广告位，甲方应按相应时间顺延。</w:t>
      </w:r>
    </w:p>
    <w:p>
      <w:pPr>
        <w:spacing w:line="480" w:lineRule="auto"/>
        <w:ind w:left="24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8.3如果因为甲方的原因造成乙方在合同期内不能正常发布广告的，合同期限应该自动顺延。（但本合同第十条约定的情形除外）甲方不再赔偿乙方任何损失。</w:t>
      </w:r>
    </w:p>
    <w:p>
      <w:pPr>
        <w:spacing w:line="480" w:lineRule="auto"/>
        <w:ind w:left="48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8.4 本合同在执行过程中，如发生争议，双方应本着友好方式进行协调解决，如未能解决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应向郑州市金水区人民法院提起诉讼。</w:t>
      </w:r>
    </w:p>
    <w:p>
      <w:pPr>
        <w:numPr>
          <w:ilvl w:val="0"/>
          <w:numId w:val="1"/>
        </w:numPr>
        <w:spacing w:line="480" w:lineRule="auto"/>
        <w:ind w:left="24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免责条款：</w:t>
      </w:r>
    </w:p>
    <w:p>
      <w:pPr>
        <w:spacing w:line="480" w:lineRule="auto"/>
        <w:ind w:left="48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9.1因不可抗力原因致使本合同不能继续履行或造成的损失，甲、乙双方互不承担责任。</w:t>
      </w:r>
    </w:p>
    <w:p>
      <w:pPr>
        <w:spacing w:line="480" w:lineRule="auto"/>
        <w:ind w:left="48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9.2 因国家政策、政府行为需要则拆除或改造广告位及设施，使甲、乙双方造成损失的，互不承担责任。</w:t>
      </w:r>
    </w:p>
    <w:p>
      <w:pPr>
        <w:spacing w:line="480" w:lineRule="auto"/>
        <w:ind w:left="48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9.3因甲方汽车站搬迁、生产经营需要导致本合同无法继续履行的（如出现本条所述搬迁情况，甲方应根据所拆广告位的时间，减少乙方在本合同中约定的款项），互不承担赔偿责任。</w:t>
      </w:r>
    </w:p>
    <w:p>
      <w:pPr>
        <w:spacing w:line="480" w:lineRule="auto"/>
        <w:ind w:left="48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9.4因上述原因而终止合同，承包费按实际使用时间计算，不足整月的按天计算，多退少补。</w:t>
      </w:r>
    </w:p>
    <w:p>
      <w:pPr>
        <w:numPr>
          <w:ilvl w:val="0"/>
          <w:numId w:val="1"/>
        </w:numPr>
        <w:spacing w:line="480" w:lineRule="auto"/>
        <w:ind w:left="24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合同生效：</w:t>
      </w:r>
    </w:p>
    <w:p>
      <w:pPr>
        <w:spacing w:line="480" w:lineRule="auto"/>
        <w:ind w:left="-210"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10.1本合同双方法人代表或其委托代理人签署与（并）加盖公章后生效。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十一、其他事项：___________________________________________________________________________________________________________________________________________________________________________________________________________________________________________________________________________________。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甲   方：                                     乙方：</w:t>
      </w:r>
      <w:r>
        <w:rPr>
          <w:rFonts w:ascii="宋体" w:hAnsi="宋体" w:eastAsia="宋体" w:cs="宋体"/>
          <w:color w:val="000000"/>
          <w:sz w:val="24"/>
        </w:rPr>
        <w:cr/>
      </w:r>
      <w:r>
        <w:rPr>
          <w:rFonts w:hint="eastAsia" w:ascii="宋体" w:hAnsi="宋体" w:eastAsia="宋体" w:cs="宋体"/>
          <w:color w:val="000000"/>
          <w:sz w:val="24"/>
        </w:rPr>
        <w:t xml:space="preserve">时间：      年     月     日        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</w:rPr>
        <w:t xml:space="preserve">       时间：     年     月 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49" w:h="16781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2CBE"/>
    <w:multiLevelType w:val="singleLevel"/>
    <w:tmpl w:val="593E2CB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C3107"/>
    <w:rsid w:val="0029465A"/>
    <w:rsid w:val="00341ED2"/>
    <w:rsid w:val="00EF64C3"/>
    <w:rsid w:val="00F12F22"/>
    <w:rsid w:val="0BFA7B61"/>
    <w:rsid w:val="15340796"/>
    <w:rsid w:val="1ABD2B10"/>
    <w:rsid w:val="20DF0543"/>
    <w:rsid w:val="2DDD7582"/>
    <w:rsid w:val="30501E68"/>
    <w:rsid w:val="3D5F1EA2"/>
    <w:rsid w:val="41E83C34"/>
    <w:rsid w:val="448F134A"/>
    <w:rsid w:val="4DE230C0"/>
    <w:rsid w:val="56B42682"/>
    <w:rsid w:val="674F4FF5"/>
    <w:rsid w:val="6A747E43"/>
    <w:rsid w:val="7F0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886</Words>
  <Characters>1677</Characters>
  <Lines>67</Lines>
  <Paragraphs>54</Paragraphs>
  <TotalTime>0</TotalTime>
  <ScaleCrop>false</ScaleCrop>
  <LinksUpToDate>false</LinksUpToDate>
  <CharactersWithSpaces>2509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2017-06-12T05:46:00Z</dcterms:created>
  <dc:creator>computer</dc:creator>
  <cp:lastModifiedBy>XXX</cp:lastModifiedBy>
  <dcterms:modified xsi:type="dcterms:W3CDTF">2020-12-14T09:09:51Z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