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50DD" w14:textId="77777777" w:rsidR="006E4470" w:rsidRPr="00027C5B" w:rsidRDefault="00C37C38">
      <w:pPr>
        <w:pStyle w:val="aa"/>
        <w:rPr>
          <w:sz w:val="52"/>
          <w:szCs w:val="52"/>
        </w:rPr>
      </w:pPr>
      <w:bookmarkStart w:id="0" w:name="_GoBack"/>
      <w:bookmarkEnd w:id="0"/>
      <w:r w:rsidRPr="00027C5B">
        <w:rPr>
          <w:rFonts w:hint="eastAsia"/>
          <w:sz w:val="52"/>
          <w:szCs w:val="52"/>
        </w:rPr>
        <w:t>工会个人</w:t>
      </w:r>
      <w:r w:rsidR="00027C5B" w:rsidRPr="00027C5B">
        <w:rPr>
          <w:rFonts w:hint="eastAsia"/>
          <w:sz w:val="52"/>
          <w:szCs w:val="52"/>
        </w:rPr>
        <w:t>工作总结</w:t>
      </w:r>
      <w:r w:rsidRPr="00027C5B">
        <w:rPr>
          <w:rFonts w:hint="eastAsia"/>
          <w:sz w:val="52"/>
          <w:szCs w:val="52"/>
        </w:rPr>
        <w:t>述职报告</w:t>
      </w:r>
    </w:p>
    <w:p w14:paraId="19560654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尊敬的各位领导：</w:t>
      </w:r>
    </w:p>
    <w:p w14:paraId="143D8867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近年来，在县总工会的领导下，我认真履行组织员职责，脚踏实地，不辞劳苦，任劳任怨，深入基层抓好工会组建和发展会员工作，较好地贯彻落实了全总“组织起来，切实维权”的方针，为全镇经济的发展和社会稳定发挥了应有的作用，作为一名组织员，我也接受了新的考验，尽到了一名工会工作者的责任。</w:t>
      </w:r>
    </w:p>
    <w:p w14:paraId="17A6A0A0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一、履行职责，充分发挥组织员的作用</w:t>
      </w:r>
    </w:p>
    <w:p w14:paraId="6E6CDF5B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工作中我利用自己几年来积累的工作经验，发挥组织协调能力，人际亲和力和创新精神作到有心、有数、有法、有效，认真履行职责，充分发挥了工会组织员的作用。</w:t>
      </w:r>
    </w:p>
    <w:p w14:paraId="61C19FF7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以人为本，做好工会组建的宣传员。针对有的企业负责人对建会有抵触情绪，职工入会积极性不高，我从抓工会组建的宣传、发动入手。多次与县总领导和镇工会主席在一起交谈。更为清楚、明白了在企业建会的重要意义，积极向企业负责人传达县委、县工会关于非公有制企业建会的文件精神，并按照县工会要求进行了部署安排，时时注意宣传政策，经常深入企业了解老板、职工的建会想法，征求他们的意见，经常与职工谈心交心，掌握思想动态，做好思想政治工作。我充分利用乡镇工会组织员的身份，积极与辖内的私企负责人接触，为他们宣传《工会法》，通过</w:t>
      </w:r>
      <w:r>
        <w:rPr>
          <w:rFonts w:hint="eastAsia"/>
          <w:sz w:val="24"/>
        </w:rPr>
        <w:t>与他们交流，及时掌握了他们对建会的想法，因势利导积极开展工作，促进了工会基层组织建设工作的顺利开展，取得了新建工会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家的好成绩。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结合实际，做好工会组建的指导员，结合实际情况，认真指导，严格程序，确保组建工会工作落到实处。指导各企业严格按程序召开会员职工大会成立工会，选准选好工会主席，为了提高新建企业工会工作的整体水平，注重抓好基础性工作。我统一为他们制定了规章制度，如《城五街工会联合会工作职责》、《工作任务》等，制定出符合工会工作的规章制度，做到了“挂三牌、建三档，四有、四上墙”。指导各企业工会开展工</w:t>
      </w:r>
      <w:r>
        <w:rPr>
          <w:rFonts w:hint="eastAsia"/>
          <w:sz w:val="24"/>
        </w:rPr>
        <w:t>作，发挥作用。在指导组建工会和开展活动的过程中，自己和企业负责人、职工也交下了朋友，有的负责人还想聘用我做企业行政管理人员，被我婉言谢绝。</w:t>
      </w:r>
    </w:p>
    <w:p w14:paraId="5C22B4F3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、抓组建，攻难点，增强基层工会活力有新作为</w:t>
      </w:r>
    </w:p>
    <w:p w14:paraId="3A84AF89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lastRenderedPageBreak/>
        <w:t xml:space="preserve">　　自我被聘为工会组织员后，给自己确定的工作目标是：一手抓组建，一手抓工会作用的发挥，以质的提高来带动量的增加。组织员的工作不单是把工会建立起来吸纳会员就万事大吉了，更重要的是指导基层工会不断完善、提高，要使工会组织发挥起作用才是关键。首先指导基层工会建立职工代表大会，厂务公开民主管理制度，这项工作在非公有制企业是个非常</w:t>
      </w:r>
      <w:r>
        <w:rPr>
          <w:rFonts w:hint="eastAsia"/>
          <w:sz w:val="24"/>
        </w:rPr>
        <w:t>敏感的问题，老板听了不舒服。在和一个负责人谈工会工作时，他直言不讳地说：“我为什么不愿建立工会，其中就有这个原因，成立工会麻烦事太多，什么事情都要召开职代会，那我什么也别干了”。我从企业管理的角度给他讲职代会的作用，如何把老板的意图变成职工的行动，我给他讲了最简单的例子，对企业规章制度和违纪职工处理办法经过职工代表大会讨论通过，职工都明白了有关规定和要求，讨论通过后就是自我认定了，认真执行既合情又合理，还能免除一些劳动仲裁的麻烦。这个老板说：“你这个专家一点拨就透，你早给点拨一下我早就通了”。通过这件小事我</w:t>
      </w:r>
      <w:r>
        <w:rPr>
          <w:rFonts w:hint="eastAsia"/>
          <w:sz w:val="24"/>
        </w:rPr>
        <w:t>感到组织员的工作大有作为，我们应做的工作很多。一个企业要想做大做强，就得建立民主管理的长效机制，充分发挥职工的聪明才智，往往一些私企老板他们不明白民主管理是干什么的，这就需要我们去宣传，不要光讲大理论，要从私企的现实出发作到以理服人。让企业主认识到民主管理对职工和企业是个双赢的关系。</w:t>
      </w:r>
    </w:p>
    <w:p w14:paraId="0F4EEBC5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二、以集体合同为重点，从源头上维护职工合法权益</w:t>
      </w:r>
    </w:p>
    <w:p w14:paraId="61B7A59A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根据上级工会的要求，镇工会成立了平等协商领导小组，推选我任工资平等协商指导员，在县工会和镇工会的多次具体帮助下，通过平等协商，在高砂陶瓷有限公司、丸京干果有限公司、宏达面</w:t>
      </w:r>
      <w:r>
        <w:rPr>
          <w:rFonts w:hint="eastAsia"/>
          <w:sz w:val="24"/>
        </w:rPr>
        <w:t>粉机械厂等企业签订了集体合同和工资专项协议，劳动安全卫生专项合同、女职工权益保护专项协议等。通过协议的签订，职工的合法权益得到了保障。例如宏达面粉机械厂原来工资发放的时间定于每月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日前，但往往不能及时发放，有时能晚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余天，职工有意见，签订了工资专项协议后，保证了每月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日前把工资足额发放到职工手中。还有一些职工提出的计件工资定额偏低的问题也得以解决，提高了定额价位，使职工的工资比去年增长了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。为落实劳动安全卫生专项合同，企业按时为职工发放了安全帽、工作服、手套、胶鞋、防尘口罩、香皂、洗衣粉等劳保用品</w:t>
      </w:r>
      <w:r>
        <w:rPr>
          <w:rFonts w:hint="eastAsia"/>
          <w:sz w:val="24"/>
        </w:rPr>
        <w:t>，还积极采纳了职工的合理化建议，投入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多元将喷添工用的防尘口罩由原来海绵作的更换为高质量活性炭的。</w:t>
      </w:r>
    </w:p>
    <w:p w14:paraId="5D58F842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lastRenderedPageBreak/>
        <w:t xml:space="preserve">　　在抓集体合同的同时，我又结合厂工会注意检查劳动合同档案，在丸京公司发现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名职工还没有签订劳动合同，一询问才知道是由于这两名职工对签订劳动合同的意见认识不清，片面认为劳动合同是对他们的一种束缚。我给他们讲了签订劳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动合同的意义，并就劳动合同的主要条款进行了说明，使他们明白了劳动合同的意义，都非常愉快的和企业签订了劳动合同，从而使企业劳动合同签订率达到了</w:t>
      </w:r>
      <w:r>
        <w:rPr>
          <w:rFonts w:hint="eastAsia"/>
          <w:sz w:val="24"/>
        </w:rPr>
        <w:t>100%</w:t>
      </w:r>
      <w:r>
        <w:rPr>
          <w:rFonts w:hint="eastAsia"/>
          <w:sz w:val="24"/>
        </w:rPr>
        <w:t>。</w:t>
      </w:r>
    </w:p>
    <w:p w14:paraId="3938EAB9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三、努力促进“党建带动工建，工建服</w:t>
      </w:r>
      <w:r>
        <w:rPr>
          <w:rFonts w:hint="eastAsia"/>
          <w:sz w:val="24"/>
        </w:rPr>
        <w:t>务党建”工作进一步深入根据省、市《关于加强非公有制经济组织“党建带动工建、工建服务党建”工作的实施意见》及省、市有关会议精神，镇党委积极支持镇工会和组织员开展工作，由我协助组织委员在具备建立党组织条件的企业中建立党支部，依托工会组织宣传党的政策，贯彻党的意图，扩大党的影响力，实现党的工作的全覆盖。</w:t>
      </w:r>
    </w:p>
    <w:p w14:paraId="57918084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为了把工会工作和党建工作有机地结合起来，我不但是一名组织员，而且兼任了坚恒家居有限公司党支部的支部书记，实行一岗双责。通过此办法，在赞皇镇区域内企业中产生和委派了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名优秀党员在企业支部中任职，共建立了高砂陶</w:t>
      </w:r>
      <w:r>
        <w:rPr>
          <w:rFonts w:hint="eastAsia"/>
          <w:sz w:val="24"/>
        </w:rPr>
        <w:t>瓷、四建公司、宏达机械厂、忠信铁业、丸京干果公司、第一纺织厂等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家已建立工会的企业建立了党支部，使党组织和工会组织在企业中发挥了较大的作用，得到了企业主的认可。</w:t>
      </w:r>
    </w:p>
    <w:p w14:paraId="03FC2278" w14:textId="77777777" w:rsidR="006E4470" w:rsidRDefault="00C37C38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 xml:space="preserve">　　作为一名组织员，我要时刻牢记工会工作者的使命，心系职工冷暖，协调工企关系，把全部精力奉献给工会事业。我所做的这些工作，距离工会组织的要求还有很大差距，我一定虚心学习，不断提高，以实际行动做好工会工作。</w:t>
      </w:r>
    </w:p>
    <w:sectPr w:rsidR="006E4470">
      <w:footerReference w:type="even" r:id="rId7"/>
      <w:pgSz w:w="11906" w:h="16838"/>
      <w:pgMar w:top="1440" w:right="1797" w:bottom="1440" w:left="1797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F771D" w14:textId="77777777" w:rsidR="00C37C38" w:rsidRDefault="00C37C38">
      <w:r>
        <w:separator/>
      </w:r>
    </w:p>
  </w:endnote>
  <w:endnote w:type="continuationSeparator" w:id="0">
    <w:p w14:paraId="4CE1171E" w14:textId="77777777" w:rsidR="00C37C38" w:rsidRDefault="00C3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DDE03" w14:textId="77777777" w:rsidR="006E4470" w:rsidRDefault="00C37C3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>PA</w:instrText>
    </w:r>
    <w:r>
      <w:rPr>
        <w:rStyle w:val="ad"/>
      </w:rPr>
      <w:instrText xml:space="preserve">GE  </w:instrText>
    </w:r>
    <w:r>
      <w:rPr>
        <w:rStyle w:val="ad"/>
      </w:rPr>
      <w:fldChar w:fldCharType="end"/>
    </w:r>
  </w:p>
  <w:p w14:paraId="123AF854" w14:textId="77777777" w:rsidR="006E4470" w:rsidRDefault="006E44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7E64" w14:textId="77777777" w:rsidR="00C37C38" w:rsidRDefault="00C37C38">
      <w:r>
        <w:separator/>
      </w:r>
    </w:p>
  </w:footnote>
  <w:footnote w:type="continuationSeparator" w:id="0">
    <w:p w14:paraId="2F6AB53E" w14:textId="77777777" w:rsidR="00C37C38" w:rsidRDefault="00C37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11"/>
    <w:rsid w:val="00027C5B"/>
    <w:rsid w:val="00042D67"/>
    <w:rsid w:val="000610CB"/>
    <w:rsid w:val="00092A49"/>
    <w:rsid w:val="000C02C0"/>
    <w:rsid w:val="001137F2"/>
    <w:rsid w:val="001146DA"/>
    <w:rsid w:val="001314D6"/>
    <w:rsid w:val="001630F9"/>
    <w:rsid w:val="001675B0"/>
    <w:rsid w:val="001E2A60"/>
    <w:rsid w:val="002347E5"/>
    <w:rsid w:val="002512A4"/>
    <w:rsid w:val="00281CFA"/>
    <w:rsid w:val="003638DA"/>
    <w:rsid w:val="00427475"/>
    <w:rsid w:val="00494921"/>
    <w:rsid w:val="004A35B9"/>
    <w:rsid w:val="004A3A5E"/>
    <w:rsid w:val="00580A37"/>
    <w:rsid w:val="00582DD8"/>
    <w:rsid w:val="005E7A39"/>
    <w:rsid w:val="00673AD4"/>
    <w:rsid w:val="006E4470"/>
    <w:rsid w:val="00736BA5"/>
    <w:rsid w:val="007B59AE"/>
    <w:rsid w:val="007C43DD"/>
    <w:rsid w:val="007E0FC4"/>
    <w:rsid w:val="00846604"/>
    <w:rsid w:val="008626B1"/>
    <w:rsid w:val="008E2409"/>
    <w:rsid w:val="009427E2"/>
    <w:rsid w:val="00981E93"/>
    <w:rsid w:val="009D56B0"/>
    <w:rsid w:val="00A57444"/>
    <w:rsid w:val="00A63B5E"/>
    <w:rsid w:val="00AA7E86"/>
    <w:rsid w:val="00AA7F23"/>
    <w:rsid w:val="00AD0A4D"/>
    <w:rsid w:val="00B35B0B"/>
    <w:rsid w:val="00BD7A60"/>
    <w:rsid w:val="00BE48BA"/>
    <w:rsid w:val="00C37C38"/>
    <w:rsid w:val="00C4631C"/>
    <w:rsid w:val="00CA58AE"/>
    <w:rsid w:val="00CD32B6"/>
    <w:rsid w:val="00CE4D81"/>
    <w:rsid w:val="00D10D6D"/>
    <w:rsid w:val="00D619DC"/>
    <w:rsid w:val="00DB3EE8"/>
    <w:rsid w:val="00E16D11"/>
    <w:rsid w:val="00EB1BD2"/>
    <w:rsid w:val="00EC7EC1"/>
    <w:rsid w:val="00F55AA7"/>
    <w:rsid w:val="3BC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1D771"/>
  <w15:docId w15:val="{B478AE00-EF04-4759-A540-D84A4C79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basedOn w:val="a0"/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MOZI</dc:creator>
  <cp:lastModifiedBy>Administrator</cp:lastModifiedBy>
  <cp:revision>54</cp:revision>
  <cp:lastPrinted>2018-10-17T09:05:00Z</cp:lastPrinted>
  <dcterms:created xsi:type="dcterms:W3CDTF">2014-11-06T14:08:00Z</dcterms:created>
  <dcterms:modified xsi:type="dcterms:W3CDTF">2018-10-17T09:05:00Z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