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XX年春学期第11周小学生家长会学校领导发言稿</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尊敬的各位家长，上午好！感谢你们在百忙中光临今天的家长会，我代表学校对你们的到来表示衷心的感谢！对长期支持、关心和帮助过学校教育教学工作的广大家长表示谢意！本次家长会我们的主要目的是汇报半学期学校、班级工作情况，倾听学校、班主任师德承诺；学校工作情况满意度调查问卷；对下半学期工作的总体要求；德育办作《小学生心理健康讲座》。其次也是便于家长参与学校管理，及时掌握我校各项工作情况、孩子在校的各方面表现情况，另外学校可及通过本次家长会及时了解家长对学校工作的意见和建议，以便有效地改进下半学期的工作。面对面的交流又可缩短学校与家庭间的教育距离，是加强学校与家庭联系的最好方式。同时与家长集中讨论共同关心的问题，能增进教师和家长间的相互信任，及时沟通受教育者动态变化信息，调整、改进教育举措，促成学校教育与家庭教育相结合，使之更具一致性、针对性和有效性，形成良好的校内外育人环境，提高教育教学质量 ，形成整体教育合力，使我们共同肩负起对孩子健康成长的教育责任。我们希望各班要把家长会开好。下面我就上半学期学校的工作情况和下半学期的工作打算向家长做以下汇报，诚请大家广泛提出意见和建议。一、半学期工作情况回顾本学期，学校以科学发展观为统领，坚持以人为本、与时俱进的原则，狠抓教师队伍建设，狠抓教学质量的提高，狠抓行为习惯的养成；努力改善办学条件，努力营造文化氛围，努力体现办学特色。在提高质量的基础上，丰富学校文化内涵，丰厚学校文化底蕴，努力使学校成为孩子们成长的乐园。开学两个半月来，我们认真按照教育局教育工作会议精神和学校工作计划和各项工作方案，有条不紊地开展了各项工作，收到了较好的效果。、教师队伍建设是提升学校层次的关键。人是事物发展的决定性因素。学校从激活人的潜能入手，以教师为本，充分发挥他们的聪明才智，进而促进学校高质量发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师德建设是教师队伍建设的灵魂和永恒的主题，是需要时时刻刻绷紧的一根弦。所以开学初根据教育局有关文件精神，我们制定了《天林小学师德建设方案》，制定了学习新修订的《中小学教师职业道德规范》方案。开学初召开了师德师风建设动员大会，宣读了学校制定的两个方案，并与老师签定了师德承诺书,重新学习了新修订的《中小学教师职业道德规范》和《延边中小学教师十不准》、《新时期师德学习的理论探讨》并参与了林业局党委组织的科学发展观学习活动。我们深知为师之道以德为本。只有德才兼备的教师，才能培养出德才兼备的学生。教师高尚而富有魅力的人格，本身就是一部活的教科书，是一股强大的力量，学生耳濡目染，潜移默化，使学生受益终身。、教学质量的提高是学校教育的重点。教学质量的提高始终是我们的工作重点，在教学管理上我们以人为本，注重激励；以考核为准，注重评价，鼓励竞争；在教学研究上我们以活动为载体，注重引领，注重示范，充分调动教师的积极性，提倡钻研、敬业、奉献精神。学校十分重视教育教学常规管理，我们按周检查教案，按月检查批改，检查积累，检查听课笔记。为强化质量的提高，及时有效地掌握反馈信息，按时组织数学、语文、英语三科的月考工作。截止到4月末学校共检查教师教案8次，作业批改2次，检查阅读积累2次，检查听课笔记2次，组织月考2次。有计划地做好各项检查考核工作。同时加强了平常课听课指导工作，听课之后以年组为单位进行集体反馈，通过对比评课的形式，引导教师互相之间比一比，哪种教学方法好，同一知识点怎么教学生更容易接受，指导教师上好平常课，抓住、抓好提高学生成绩之根本。根据学校实际情况，我们每学期都组织教学研究活动，本学期3月23日~27日，利用一周的时间组织了"校园名师、骨干教师家长开放课"活动，共有19位教师7个学科参与了本次活动。教师听课106人次，家长听课152人次。活动之后老师家长都进行了反馈，学校进行了总结。以教研促提高，从部分到整体，名师骨干带动，榜样示范，逐步扩宽参与面，提高档次，使研究起到促进质量提高的作用。、规范办学行为，依法治校、依法治教。我们坚持依法治校，提高办学水平；坚持依法治教，规范教师行为。搞好普法教育，增强师生法律意识，提高师生知法、用法、守法水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我们把"五五"普法工作与学校法制工作有机结合起来。进一步健全和完善学校各项规章制度，制订了《学校章程》、《教师申诉制度》，依法维护广大教职工和学生的合法权益，定期召开教职工代表大会，听取教师对教育、教学、行政事务工作的意见和建议。学校教育任务的承担者是教师，如果教师的法律意识谈薄，法制教育就成了一句空话，更谈不上教育质量的提高。学校有计划地组织教师学习《教育法》、《教师法》、《义务教育法》、《学校章程》等法律法规。要求教师树立以身立教、为人师表的道德风尚。要求在课堂教学中坚决杜绝体罚和变相体罚学生的现象。学校加强了对全体学生的行为规范教育，利用多种渠道，搞好普法教育，我们还聘请了法制副校长于永波做了专题讲座，题目是《警惕不良行为，健康快乐成长》，听完讲座之后要求四~六年学生写了心得体会。4月份各班以"做守法小公民"为主题开了班会。以此来提高学生遵纪守法的自觉性和自我保护、自我防范能力，增强全体学生的法律意识。、加强安全教育，创建平安校园。要确保安全，必须扎扎实实地搞好学校安全工作，才能保一方平安，保证师生生命财产安全，才能确保学校正常教育教学秩序，不断深化教育改革。建立学校安全意外事故应急预案。对校内突发的重大安全事故，确保临危不惧、有序防范。严格实行师生出入管理，教师临时外出需持教导主任签发的"教师临时外出请假条"，学生外出必须经班主任同意，由门卫人员登记后方可出校们。 开展丰富多彩的教育活动。利用校刊、小广播、班队会、学科渗透等途径，通过讲解、演示和训练，对学生开展安全预防教育，使学生接受一定的安全知识和技能的教育。学校卫生人员根据上级有关文件精神，利用小广播讲了常见病、多发病的预防，配合班主任每天进行晨检，公共场所及时消毒。尤其是重点对近期的甲型h1n1流感进行常规的预防。、其它工作1、为培养学生良好的身体技巧和灵活应变能力，学校从本学期开始，在二至五年级开展抖空竹"体育活动项目，学校投入资金9300元。2、积极参加教育局组织的特长生竞赛，共有33人参加14人获奖；15号将要参加全县中小学运动会，参加田径、乒乓球等项目比赛，我们力争取得好名次。对家长的支持也表示感谢。3、参加全国小学生语文读写能力大赛，获奖教师21人，获奖学生69人。学校教师继续教育工作被评为优秀辅导站。学校被评为督导评估先进学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4、学校承办了天桥岭镇教育教学论坛活动和全县小学数学有效课堂教学研讨会，赢得了好评。5、学校投入两万余元新购部分乐器；维修桌椅100套；修建5个渗水井解决了学校操场排水问题。6、学校种植45棵垂榆，绿化校园；购入170盆艺术花卉装点走廊和办公室。7、学校投入5850元新购买了45套升旗服装，新增加国旗班学生，聘请公安局民警进行专业训练。8、本学期学校为8名贫困同学捐助了1700元钱，解决了他们的学习困难。二、下半学期工作安排和几点要求：1、我们将继续加强师德建设，加强学校常规管理，树立我校教师的良好师德形象，以廉教为荣。把我校师德建设沿着良性轨道健康发展。在这里学校和班主任老师还要向家长做承诺，会后将要发给家长，也请你们进行监督。2、根据州教育局和县教育局的文件精神，今年仍是全县教育质量跟踪年，我们将组织好六年级毕业前的系统复习和毕业考试工作以及一到五年级的 期末教育质量跟踪测试，希望全体教师及家长要重视此项工作，我们力争取得好的成绩。3、关于收费问题：从春季开始，国家实行义务教育免交学杂费政策，学校严格执行上级的有关文件，从未乱收过一分钱。本学期除了部分练习册、饮水费外再没有收过其他费用，所以请家长进行监督。4、据部分老师们现在反映：有一部分学生上课精力不够集中，尤其是双休日休息以后。有的不愿意作作业，写字非常不好，贪玩，懒惰、松散、厌学。因此我们建议家长多关心孩子的学习，多问问孩子的学习情况。再有就是现在的学生的养成教育还不够，远远没有达到要求，不遵守纪律，打仗骂人、破坏学校公共财产、破坏环境卫生、校外乱写乱画、随意进生产大院工厂等等坏习惯经常发生。因此也希望家长能够与学校教育配合，从小养成好的习惯，先做人后成才更重要。5、今年的“六一”儿童节就要到了，我们没有组织大型的文艺表演节目，只是组织第四届校园艺术节，准备在局灯光场以年级为单位表演小型的节目，现正在训练中，我们希望家长能够支持和理解，因为孩子们一年就这一个节日，让他们高高兴兴玩好。另外，由于演出的需要，可能部分年级需要家长配合，提供学生服装，道具或搬运桌椅、协助学校为孩子做些纸装等。在这里对家长的理解表示再一次谢意。我们会充分利用体活课、文活课、班会活动时间组织排练，但我们保证不会耽误学生的正常教学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6、要做好校园内外的安全保卫工作，现在我们的绝大多数同学都参加了人身保险，这个年度学生理陪的比较多，说明学生生病的、发生意外的还是比较多，应当引起我们的高度重视。每次的班会队会学校都强调安全教育，把安全纳入重要的意识日程，我们实行了班主任和科任教师的交接班制度，责任落实到了每位教师，并实行一票否决。另外学校实行封闭管理，只要是学生在学校监护时间内一律不准出学校。确有特殊情况的要有班主任的准假条。但是在校外，家长更不能忽视孩子的安全教育。应告戒孩子不要玩危险的游戏，上学、放学站队靠右侧行走，千万不要横穿马路；不要到生产单位、局机关、老年活动中心、铁路、公路、大河、山上等危险的地方玩耍。校内外的体育健身器材要正确使用，不要破坏性的玩；家长接送孩子要遵守学校的规定。最后一点就是如果我们的家长对学校的工作或老师的教学有疑义或意见的话，希望你们从正1 2 下一页</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