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ackground w:color="ffffff">
    <v:background id="_x0000_s1025" filled="t"/>
  </w:background>
  <w:body>
    <w:p>
      <w:pPr>
        <w:ind w:left="0" w:right="0" w:firstLine="0" w:leftChars="0" w:rightChars="0" w:firstLineChars="0"/>
        <w:jc w:val="center"/>
        <w:rPr>
          <w:rFonts w:ascii="黑体" w:eastAsia="黑体" w:hAnsi="黑体" w:cs="黑体" w:hint="eastAsia"/>
          <w:b/>
          <w:bCs/>
          <w:sz w:val="44"/>
          <w:szCs w:val="44"/>
        </w:rPr>
      </w:pPr>
      <w:bookmarkStart w:id="0" w:name="_GoBack"/>
      <w:bookmarkEnd w:id="0"/>
      <w:r>
        <w:rPr>
          <w:rFonts w:ascii="黑体" w:eastAsia="黑体" w:hAnsi="黑体" w:cs="黑体" w:hint="eastAsia"/>
          <w:b/>
          <w:bCs/>
          <w:sz w:val="44"/>
          <w:szCs w:val="44"/>
        </w:rPr>
        <w:t>二年级家长会演讲稿</w:t>
      </w:r>
    </w:p>
    <w:p>
      <w:pPr>
        <w:rPr>
          <w:rFonts w:asciiTheme="minorEastAsia" w:eastAsiaTheme="minorEastAsia" w:hAnsiTheme="minorEastAsia" w:cstheme="minorEastAsia" w:hint="eastAsia"/>
          <w:sz w:val="32"/>
          <w:szCs w:val="32"/>
          <w:lang w:val="en-US" w:eastAsia="zh-CN"/>
        </w:rPr>
      </w:pP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你们好！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首先我代表二班的所有任课教师，对你们在百忙之中抽出宝贵的时间来参加今天的家长会表示感谢，同时对你们的到来表示热烈的欢迎。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今天能有机会坐在一起，是为了一个共同的目的：那就是为了孩子。开学4个月以来，每个孩子都在许多方面都有了长足的进步，这与孩子们的努力分不开，更与你们的关心教育分不开。在此我代表二班的所有任课教师再次对你们的理解与支持表示衷心的感谢。下面我就两个方面向大家作以汇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一、班级情况介绍　　我们班共有36名学生，男生、女生各18名。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学生主要来自于全市班13个县市，其中最远的是来自吕梁的王敬玉，年龄最小的是年仅7岁的樊颖。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我们二班是一个和谐团结的大集体，班里所有的班干部都是民主选举产生。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班委的核心成员是：班长 董倩汝</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副班长 王昱彤</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青云轩轩主 焦泓戈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芷若斋斋主 杨晓娜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我们日常的教学就是分成两大组，展开竞赛，在竞赛中孩子们竞争意识越来越强烈，也越来越有团队精神，这对他们成长有着积极的作用。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我们的班风是：民主 团结 互助 友爱，现在我们二班 可以说是一个其乐融融的大家庭，每个孩子都是这个家庭中不可或缺的一员，每个人都愿意为这个家庭奉献自己的一份爱心，让这个家庭更温暖、更温馨。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二、学生发展情况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4个月来，每个孩子都有明显的进步，孩子们也在一天天的进步中渐渐长大。下面我一一细说。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1、马锦涛：纯朴可爱 拼音过关 喜欢看书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2、闫姝君：冷静理智 自信开朗 朗读有感情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3、卫瑞鹏：自卑沉默 胆大自信 为班争光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4、王昱彤：聪明可爱 欣赏他人 关心集体 谦虚好学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5、王敬玉：勤奋踏实 普通话标准、流利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6、樊颖：可爱 不善言谈 胆大自信 感于发言 喜欢朗读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7、杨晓娜：认真踏实 淑女风范 独立 坚强 勇敢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8、焦泓戈：坚强勇敢 精神领袖 学会与人相处 有领导能力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9、刘怡彤：自制力强 认真踏实 朗读有感情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1、张洋瑞：心底善良 善绘画 写字整齐 专心听讲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11、刘海涛：聪明活泼 悟性高 上课专心投入 爱看书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12、姜尚辰：为人和善 绅士风度 坚强独立 自理能力强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13、廉永琪：沉默寡言 缺乏自信 积极自信 朗读流利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14、陶梁： 认真踏实 自制力强 自信坚强 字迹工整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15、杨夏渊：爱思考 善思考 英语背诵流利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16、杭伊颖：做事认真 有思想 日记有思想、有见解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17、畅欣雨：纯真可爱 爱思考 自信胆大 善于言谈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18、姚庚园：沉默寡言 有志气 自信 坚强 独立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19、范醒书：爱动脑 情商高 为人处事有进步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2、刘晋：性格内向 心底善良 自信 感发言</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pgNumType w:fmt="numberInDash"/>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rPr>
                        <w:rFonts w:hint="eastAsia"/>
                        <w:lang w:eastAsia="zh-CN"/>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defaultTabStop w:val="420"/>
  <w:evenAndOddHeaders/>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