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firstLine="0" w:leftChars="0" w:firstLineChars="0"/>
        <w:jc w:val="center"/>
        <w:rPr>
          <w:rFonts w:ascii="微软雅黑" w:eastAsia="微软雅黑" w:hAnsi="微软雅黑" w:cs="微软雅黑" w:hint="eastAsia"/>
          <w:b/>
          <w:bCs/>
          <w:color w:val="585858" w:themeColor="text1" w:themeTint="A6"/>
          <w:sz w:val="30"/>
          <w:szCs w:val="30"/>
        </w:rPr>
      </w:pPr>
      <w:r>
        <w:rPr>
          <w:rFonts w:ascii="微软雅黑" w:eastAsia="微软雅黑" w:hAnsi="微软雅黑" w:cs="微软雅黑" w:hint="eastAsia"/>
          <w:b/>
          <w:bCs/>
          <w:color w:val="585858" w:themeColor="text1" w:themeTint="A6"/>
          <w:sz w:val="30"/>
          <w:szCs w:val="30"/>
        </w:rPr>
        <w:t>4S店</w:t>
      </w:r>
      <w:r>
        <w:rPr>
          <w:rFonts w:ascii="微软雅黑" w:eastAsia="微软雅黑" w:hAnsi="微软雅黑" w:cs="微软雅黑" w:hint="eastAsia"/>
          <w:b/>
          <w:bCs/>
          <w:color w:val="585858" w:themeColor="text1" w:themeTint="A6"/>
          <w:sz w:val="30"/>
          <w:szCs w:val="30"/>
          <w:lang w:val="en-US" w:eastAsia="zh-CN"/>
        </w:rPr>
        <w:t>领导</w:t>
      </w:r>
      <w:r>
        <w:rPr>
          <w:rFonts w:ascii="微软雅黑" w:eastAsia="微软雅黑" w:hAnsi="微软雅黑" w:cs="微软雅黑" w:hint="eastAsia"/>
          <w:b/>
          <w:bCs/>
          <w:color w:val="585858" w:themeColor="text1" w:themeTint="A6"/>
          <w:sz w:val="30"/>
          <w:szCs w:val="30"/>
        </w:rPr>
        <w:t>新年开工致辞</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兄弟们 姐妹们 战友们:</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首先请允许我这样称呼你们,我感觉我应该这样称呼你们,因为我们一起生活</w:t>
      </w:r>
      <w:r>
        <w:rPr>
          <w:rFonts w:ascii="微软雅黑" w:eastAsia="微软雅黑" w:hAnsi="微软雅黑" w:cs="微软雅黑" w:hint="eastAsia"/>
          <w:color w:val="585858" w:themeColor="text1" w:themeTint="A6"/>
          <w:sz w:val="30"/>
          <w:szCs w:val="30"/>
          <w:lang w:eastAsia="zh-CN"/>
        </w:rPr>
        <w:t>、</w:t>
      </w:r>
      <w:r>
        <w:rPr>
          <w:rFonts w:ascii="微软雅黑" w:eastAsia="微软雅黑" w:hAnsi="微软雅黑" w:cs="微软雅黑" w:hint="eastAsia"/>
          <w:color w:val="585858" w:themeColor="text1" w:themeTint="A6"/>
          <w:sz w:val="30"/>
          <w:szCs w:val="30"/>
        </w:rPr>
        <w:t>工作</w:t>
      </w:r>
      <w:r>
        <w:rPr>
          <w:rFonts w:ascii="微软雅黑" w:eastAsia="微软雅黑" w:hAnsi="微软雅黑" w:cs="微软雅黑" w:hint="eastAsia"/>
          <w:color w:val="585858" w:themeColor="text1" w:themeTint="A6"/>
          <w:sz w:val="30"/>
          <w:szCs w:val="30"/>
          <w:lang w:eastAsia="zh-CN"/>
        </w:rPr>
        <w:t>、</w:t>
      </w:r>
      <w:r>
        <w:rPr>
          <w:rFonts w:ascii="微软雅黑" w:eastAsia="微软雅黑" w:hAnsi="微软雅黑" w:cs="微软雅黑" w:hint="eastAsia"/>
          <w:color w:val="585858" w:themeColor="text1" w:themeTint="A6"/>
          <w:sz w:val="30"/>
          <w:szCs w:val="30"/>
        </w:rPr>
        <w:t>战斗了将近一年。这中间有苦</w:t>
      </w:r>
      <w:r>
        <w:rPr>
          <w:rFonts w:ascii="微软雅黑" w:eastAsia="微软雅黑" w:hAnsi="微软雅黑" w:cs="微软雅黑" w:hint="eastAsia"/>
          <w:color w:val="585858" w:themeColor="text1" w:themeTint="A6"/>
          <w:sz w:val="30"/>
          <w:szCs w:val="30"/>
          <w:lang w:eastAsia="zh-CN"/>
        </w:rPr>
        <w:t>、</w:t>
      </w:r>
      <w:r>
        <w:rPr>
          <w:rFonts w:ascii="微软雅黑" w:eastAsia="微软雅黑" w:hAnsi="微软雅黑" w:cs="微软雅黑" w:hint="eastAsia"/>
          <w:color w:val="585858" w:themeColor="text1" w:themeTint="A6"/>
          <w:sz w:val="30"/>
          <w:szCs w:val="30"/>
        </w:rPr>
        <w:t>有痛</w:t>
      </w:r>
      <w:r>
        <w:rPr>
          <w:rFonts w:ascii="微软雅黑" w:eastAsia="微软雅黑" w:hAnsi="微软雅黑" w:cs="微软雅黑" w:hint="eastAsia"/>
          <w:color w:val="585858" w:themeColor="text1" w:themeTint="A6"/>
          <w:sz w:val="30"/>
          <w:szCs w:val="30"/>
          <w:lang w:eastAsia="zh-CN"/>
        </w:rPr>
        <w:t>、</w:t>
      </w:r>
      <w:r>
        <w:rPr>
          <w:rFonts w:ascii="微软雅黑" w:eastAsia="微软雅黑" w:hAnsi="微软雅黑" w:cs="微软雅黑" w:hint="eastAsia"/>
          <w:color w:val="585858" w:themeColor="text1" w:themeTint="A6"/>
          <w:sz w:val="30"/>
          <w:szCs w:val="30"/>
        </w:rPr>
        <w:t>有欢笑也有泪水。我感谢和诸位在一起的难忘时光。</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去年的今天,我还是光杆司令,面对还未完工4S店,百业待兴。今天,我看到了xx团队初具成型,虽然我们的业绩还很差,团队还不尽完善。我们应该不能忘记以下几个名字:张转 谢森林 夏丽丽 曹艳林。虽然他们因为种种原因没有能够坚持到今天。但是他们为xx团队建设所做的贡献让我们永远铭记!</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在座的诸位,虽然进公司有早有晚,但是我们是风雨同舟一路走来的同仁。我相信,各位此时此刻的心情也是非常复杂的,我也体会到了这种情感!我想。这其中有对自己表现的失望,也有对公司和我个人的失望;有战友之间磨砺出来的刻骨铭心情感;也有在默默无闻中品尝到的酸甜苦辣;当然,更多的是未来生活和工作的憧憬。有一点我可以肯定,无论你们藏有怎样的感受,激动还是怨恨,这一切都将成为xx历史的一部分,并将永远隽刻在我们的记忆当中!</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此时此刻,我脑海浮现出的是我一个人无耐的在展厅打篮球的场面;我更想到了去年三月三日我们邙山郊游的欢乐时光;我想到了卖出去第一台车的喜悦;也想到了9月30日xx客户因为几千块钱大闹展厅的苦涩!</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在此,我再次感谢今天在座的各位和已经离开这个团队的同仁。去年 是你们怀着对兴通的信任来到这里,今天我们一起憧憬兴通团队的未来!</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此时此刻,我不想努力的从网络上搜寻一些流行词汇来修饰我的讲话。因它们既不能让你们对我增加一分尊敬,也不能增加一分亲切,更不能使我变得跟你们一样年轻。我想,关键在于我们有没有一颗可以互相沟通的心灵。</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心灵的真诚沟通可以让我们的团队实现1+1≥2的价值,我一直反思我们兴通是否建立了良好的沟通机制。为什么有的员工像钟表一样拨一拨动一动。我们缺的是合理的目标,高尚的追求,和起码的责任心。人在沙漠中行走,如果没有信念的支撑,没有目标和方向。没有人可以活着走出沙漠!我曾经说过:如果每位员工都能够像老板娘一样操心,公司业绩早就做好了吗?夏邑二网虽然业务能力不强,但是就是靠一份背水一战的勇气和强烈的责任感做出了非凡的业绩!</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关于集权与分权。有的人抱怨我管的太多,不舍得分权和放权,其实这段时间我也一直在反思自己。就像我之前所说的不要抱怨老板和上司插手业务太多,是因为你没有想到或做到老板之前。直到今天,想起9月销售的惨淡,想起8.25直销会的耻辱我仍然心中隐隐作痛!</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苏格拉底在雅典准备接受死刑之前,还不忘告诫人们:“有一个真理我没有时间跟你们阐述。但是我必须告诉你们,没有经过反省和检查的人生是没有价值的。”我相信也许你们当中会有人反省自己的人生。我不知道有没有人反省到过去的一年虚度了光阴。即便是有,也不用过度的伤感,哲学家卢梭曾经说过:“误用光阴比虚掷光阴损失更大。”因此,只要你过去体验了,也思考了,那么你的心智得到了自由的发展,你仍然是向着智慧的方向努力前进。我的期望是,但愿没有因为生怕你们“虚度光阴”而是你们被迫“误用光阴”,而让你们远离智慧。</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我们需要省察的严肃问题是:这一年兴通给了你们什么?精神价值永远高于实用价值!一颗没有精神家园的心灵,不可能思考自己生命的意义和价值,因此也就不可能对他人有真正的情感关切,对社会有真正的责任感。</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年前,我听到了一种声音:说我说话不算数,承诺的东西有些没有兑现。我想提醒各位关注我们的工作成效与预期还有太多的差距。我的承诺有很大的激励成分在里面,你们只是看到你们的利益没有得到充分保障,但是,你们有没有站在管理者的角度看待这一问题。我们的业务真的名列前茅了吗?我们的业绩可以拿出手吗?我们又为企业创造了多少价值?</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最近一段时间我一直在反思:我对每一位员工的关注与呵护我做了多少?新的一年,我仍然坚持我的想法:在团队中营造轻松和谐的氛围;坚持公平的原则;不让实干者和老实人吃亏。当然,公平从来都是相对的,单从个体利益考虑,谁也无法保障每一个人满意!2014年关于员工收入设想:基层普通员工1500以上;中层2500--3500;业务精英3000--5000.2014年元月份销售冠军实际收入已经达到了5000元。</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我之前与各位分享的赵美丽的案例,她对事业的敬业和为了员工利益与老板斤斤计较的无私深深感动了我。作为一个妻子和母亲,为了工作几个月不回家一次,她是不称职的;但是作为一个员工她却是伟大的。 特别是老板给她的年终奖,她觉得自己做的不够好,执意退还了一部分给老板。我一直在思考一个问题:假如是我,我会把老板给的奖金返还回去吗?如果没有赵美丽的故事,我想我肯定做不到这一点。但是今天,我可能会做出来!在座的诸位,你们也可以问问自己,面对诱惑(不属于自己的财富),你们有没有勇气说不!</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我最后送给大家一句话:希望大家做一个有理想 有目标 有追求的人!</w:t>
      </w:r>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谢谢大家!</w:t>
      </w:r>
      <w:bookmarkStart w:id="0" w:name="_GoBack"/>
      <w:bookmarkEnd w:id="0"/>
    </w:p>
    <w:p>
      <w:pPr>
        <w:ind w:left="0" w:firstLine="0" w:leftChars="0" w:firstLineChars="0"/>
        <w:rPr>
          <w:rFonts w:ascii="微软雅黑" w:eastAsia="微软雅黑" w:hAnsi="微软雅黑" w:cs="微软雅黑" w:hint="eastAsia"/>
          <w:color w:val="585858" w:themeColor="text1" w:themeTint="A6"/>
          <w:sz w:val="30"/>
          <w:szCs w:val="30"/>
        </w:rPr>
      </w:pPr>
      <w:r>
        <w:rPr>
          <w:rFonts w:ascii="微软雅黑" w:eastAsia="微软雅黑" w:hAnsi="微软雅黑" w:cs="微软雅黑" w:hint="eastAsia"/>
          <w:color w:val="585858" w:themeColor="text1" w:themeTint="A6"/>
          <w:sz w:val="30"/>
          <w:szCs w:val="30"/>
        </w:rPr>
        <w:t xml:space="preserve">    </w:t>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1116EE"/>
    <w:rsid w:val="0013321B"/>
    <w:rsid w:val="001363A8"/>
    <w:rsid w:val="001644A9"/>
    <w:rsid w:val="001717B7"/>
    <w:rsid w:val="00232595"/>
    <w:rsid w:val="00276612"/>
    <w:rsid w:val="002B715D"/>
    <w:rsid w:val="002C011C"/>
    <w:rsid w:val="00355E86"/>
    <w:rsid w:val="003C09EF"/>
    <w:rsid w:val="00437082"/>
    <w:rsid w:val="0046711B"/>
    <w:rsid w:val="004A0300"/>
    <w:rsid w:val="0058537E"/>
    <w:rsid w:val="005D1685"/>
    <w:rsid w:val="006E03B7"/>
    <w:rsid w:val="006E4BEF"/>
    <w:rsid w:val="0071762D"/>
    <w:rsid w:val="00734B24"/>
    <w:rsid w:val="00736E6A"/>
    <w:rsid w:val="00745248"/>
    <w:rsid w:val="00764774"/>
    <w:rsid w:val="00877706"/>
    <w:rsid w:val="009100C4"/>
    <w:rsid w:val="00992485"/>
    <w:rsid w:val="00AA56D6"/>
    <w:rsid w:val="00B1530E"/>
    <w:rsid w:val="00B24013"/>
    <w:rsid w:val="00B653EE"/>
    <w:rsid w:val="00BD0A53"/>
    <w:rsid w:val="00BE43C3"/>
    <w:rsid w:val="00C03D34"/>
    <w:rsid w:val="00C63512"/>
    <w:rsid w:val="00C92DBA"/>
    <w:rsid w:val="00DD4C0E"/>
    <w:rsid w:val="00DD5F7C"/>
    <w:rsid w:val="00E32D7E"/>
    <w:rsid w:val="00E75A4D"/>
    <w:rsid w:val="00E854BF"/>
    <w:rsid w:val="07915E1C"/>
    <w:rsid w:val="1B775F20"/>
    <w:rsid w:val="62DD7EB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35"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1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40" w:line="480" w:lineRule="auto"/>
      <w:ind w:firstLine="360"/>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1Char"/>
    <w:uiPriority w:val="9"/>
    <w:qFormat/>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aption">
    <w:name w:val="caption"/>
    <w:basedOn w:val="Normal"/>
    <w:next w:val="Normal"/>
    <w:uiPriority w:val="35"/>
    <w:semiHidden/>
    <w:unhideWhenUsed/>
    <w:qFormat/>
    <w:rPr>
      <w:b/>
      <w:bCs/>
      <w:sz w:val="18"/>
      <w:szCs w:val="18"/>
    </w:rPr>
  </w:style>
  <w:style w:type="paragraph" w:styleId="Footer">
    <w:name w:val="footer"/>
    <w:basedOn w:val="Normal"/>
    <w:link w:val="Char0"/>
    <w:pPr>
      <w:tabs>
        <w:tab w:val="center" w:pos="4153"/>
        <w:tab w:val="right" w:pos="8306"/>
      </w:tabs>
      <w:snapToGrid w:val="0"/>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Char2"/>
    <w:uiPriority w:val="11"/>
    <w:qFormat/>
    <w:pPr>
      <w:spacing w:after="320"/>
      <w:jc w:val="right"/>
    </w:pPr>
    <w:rPr>
      <w:i/>
      <w:iCs/>
      <w:color w:val="7F7F7F" w:themeColor="text1" w:themeTint="7F"/>
      <w:spacing w:val="10"/>
      <w:sz w:val="24"/>
      <w:szCs w:val="24"/>
    </w:rPr>
  </w:style>
  <w:style w:type="paragraph" w:styleId="Title">
    <w:name w:val="Title"/>
    <w:basedOn w:val="Normal"/>
    <w:next w:val="Normal"/>
    <w:link w:val="Char1"/>
    <w:uiPriority w:val="10"/>
    <w:qFormat/>
    <w:pPr>
      <w:spacing w:line="240" w:lineRule="auto"/>
      <w:ind w:firstLine="0"/>
    </w:pPr>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Pr>
      <w:b/>
      <w:bCs/>
      <w:spacing w:val="0"/>
    </w:rPr>
  </w:style>
  <w:style w:type="character" w:styleId="Emphasis">
    <w:name w:val="Emphasis"/>
    <w:uiPriority w:val="20"/>
    <w:qFormat/>
    <w:rPr>
      <w:b/>
      <w:bCs/>
      <w:i/>
      <w:iCs/>
      <w:color w:val="auto"/>
    </w:rPr>
  </w:style>
  <w:style w:type="character" w:customStyle="1" w:styleId="Char">
    <w:name w:val="页眉 Char"/>
    <w:basedOn w:val="DefaultParagraphFont"/>
    <w:link w:val="Header"/>
    <w:qFormat/>
    <w:rPr>
      <w:rFonts w:eastAsia="宋体"/>
      <w:kern w:val="2"/>
      <w:sz w:val="18"/>
      <w:szCs w:val="18"/>
    </w:rPr>
  </w:style>
  <w:style w:type="character" w:customStyle="1" w:styleId="Char0">
    <w:name w:val="页脚 Char"/>
    <w:basedOn w:val="DefaultParagraphFont"/>
    <w:link w:val="Footer"/>
    <w:qFormat/>
    <w:rPr>
      <w:rFonts w:eastAsia="宋体"/>
      <w:kern w:val="2"/>
      <w:sz w:val="18"/>
      <w:szCs w:val="18"/>
    </w:rPr>
  </w:style>
  <w:style w:type="character" w:customStyle="1" w:styleId="1Char">
    <w:name w:val="标题 1 Char"/>
    <w:basedOn w:val="DefaultParagraphFont"/>
    <w:link w:val="Heading1"/>
    <w:uiPriority w:val="9"/>
    <w:qFormat/>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qFormat/>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qFormat/>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qFormat/>
    <w:rPr>
      <w:rFonts w:asciiTheme="majorHAnsi" w:eastAsiaTheme="majorEastAsia" w:hAnsiTheme="majorHAnsi" w:cstheme="majorBidi"/>
      <w:i/>
      <w:iCs/>
      <w:sz w:val="18"/>
      <w:szCs w:val="18"/>
    </w:rPr>
  </w:style>
  <w:style w:type="character" w:customStyle="1" w:styleId="Char1">
    <w:name w:val="标题 Char"/>
    <w:basedOn w:val="DefaultParagraphFont"/>
    <w:link w:val="Title"/>
    <w:uiPriority w:val="10"/>
    <w:qFormat/>
    <w:rPr>
      <w:rFonts w:asciiTheme="majorHAnsi" w:eastAsiaTheme="majorEastAsia" w:hAnsiTheme="majorHAnsi" w:cstheme="majorBidi"/>
      <w:b/>
      <w:bCs/>
      <w:i/>
      <w:iCs/>
      <w:spacing w:val="10"/>
      <w:sz w:val="60"/>
      <w:szCs w:val="60"/>
    </w:rPr>
  </w:style>
  <w:style w:type="character" w:customStyle="1" w:styleId="Char2">
    <w:name w:val="副标题 Char"/>
    <w:basedOn w:val="DefaultParagraphFont"/>
    <w:link w:val="Subtitle"/>
    <w:uiPriority w:val="11"/>
    <w:qFormat/>
    <w:rPr>
      <w:i/>
      <w:iCs/>
      <w:color w:val="7F7F7F" w:themeColor="text1" w:themeTint="7F"/>
      <w:spacing w:val="10"/>
      <w:sz w:val="24"/>
      <w:szCs w:val="24"/>
    </w:rPr>
  </w:style>
  <w:style w:type="paragraph" w:styleId="NoSpacing">
    <w:name w:val="No Spacing"/>
    <w:basedOn w:val="Normal"/>
    <w:link w:val="Char3"/>
    <w:uiPriority w:val="1"/>
    <w:qFormat/>
    <w:pPr>
      <w:spacing w:after="0" w:line="240" w:lineRule="auto"/>
      <w:ind w:firstLine="0"/>
    </w:pPr>
  </w:style>
  <w:style w:type="character" w:customStyle="1" w:styleId="Char3">
    <w:name w:val="无间隔 Char"/>
    <w:basedOn w:val="DefaultParagraphFont"/>
    <w:link w:val="No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Char4"/>
    <w:uiPriority w:val="29"/>
    <w:qFormat/>
    <w:rPr>
      <w:color w:val="595959" w:themeColor="text1" w:themeTint="A5"/>
    </w:rPr>
  </w:style>
  <w:style w:type="character" w:customStyle="1" w:styleId="Char4">
    <w:name w:val="引用 Char"/>
    <w:basedOn w:val="DefaultParagraphFont"/>
    <w:link w:val="Quote"/>
    <w:uiPriority w:val="29"/>
    <w:qFormat/>
    <w:rPr>
      <w:rFonts w:asciiTheme="minorHAnsi"/>
      <w:color w:val="595959" w:themeColor="text1" w:themeTint="A5"/>
    </w:rPr>
  </w:style>
  <w:style w:type="paragraph" w:styleId="IntenseQuote">
    <w:name w:val="Intense Quote"/>
    <w:basedOn w:val="Normal"/>
    <w:next w:val="Normal"/>
    <w:link w:val="Char5"/>
    <w:uiPriority w:val="30"/>
    <w:qFormat/>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qFormat/>
    <w:rPr>
      <w:rFonts w:asciiTheme="majorHAnsi" w:eastAsiaTheme="majorEastAsia" w:hAnsiTheme="majorHAnsi" w:cstheme="majorBidi"/>
      <w:i/>
      <w:iCs/>
      <w:sz w:val="20"/>
      <w:szCs w:val="20"/>
    </w:rPr>
  </w:style>
  <w:style w:type="character" w:customStyle="1" w:styleId="SubtleEmphasis">
    <w:name w:val="Subtle Emphasis"/>
    <w:uiPriority w:val="19"/>
    <w:qFormat/>
    <w:rPr>
      <w:i/>
      <w:iCs/>
      <w:color w:val="595959" w:themeColor="text1" w:themeTint="A5"/>
    </w:rPr>
  </w:style>
  <w:style w:type="character" w:customStyle="1" w:styleId="IntenseEmphasis">
    <w:name w:val="Intense Emphasis"/>
    <w:uiPriority w:val="21"/>
    <w:qFormat/>
    <w:rPr>
      <w:b/>
      <w:bCs/>
      <w:i/>
      <w:iCs/>
      <w:color w:val="auto"/>
      <w:u w:val="single"/>
    </w:rPr>
  </w:style>
  <w:style w:type="character" w:customStyle="1" w:styleId="SubtleReference">
    <w:name w:val="Subtle Reference"/>
    <w:uiPriority w:val="31"/>
    <w:qFormat/>
    <w:rPr>
      <w:smallCaps/>
    </w:rPr>
  </w:style>
  <w:style w:type="character" w:customStyle="1" w:styleId="IntenseReference">
    <w:name w:val="Intense Reference"/>
    <w:uiPriority w:val="32"/>
    <w:qFormat/>
    <w:rPr>
      <w:b/>
      <w:bCs/>
      <w:smallCaps/>
      <w:color w:val="auto"/>
    </w:rPr>
  </w:style>
  <w:style w:type="character" w:customStyle="1" w:styleId="BookTitle">
    <w:name w:val="Book Title"/>
    <w:uiPriority w:val="33"/>
    <w:qFormat/>
    <w:rPr>
      <w:rFonts w:asciiTheme="majorHAnsi" w:eastAsiaTheme="majorEastAsia" w:hAnsiTheme="majorHAnsi" w:cstheme="majorBidi"/>
      <w:b/>
      <w:bCs/>
      <w:smallCaps/>
      <w:color w:val="auto"/>
      <w:u w:val="single"/>
    </w:rPr>
  </w:style>
  <w:style w:type="paragraph" w:customStyle="1"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