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一、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过去半年工作的主要情况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在过去的半年，本人在陈总的正确领导下，在各部门的支持与配合下，在各位领导的高度重视和悉心关怀下，本人本着务实、求实的宗旨，以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上传下达，确保公司高效运作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为己任，扎扎实实地开展了各项工作，取得了一定的成绩。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具体表现在：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、上传下达工作做到及时、准确、无误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、在工作事务的安排上，积极主动，利用有限的资源，作了较多的工作，使公司各部门得以协调，高效运作。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、有效协调各部门工作，使各项工作达到整体推进的目的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、积极做好各时期工作情况调研、督查、汇报，全面了解、掌握社会动态、信息，为公司决策提供有力依据。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、按时、按质、按量完成领导交办的各项工作，得到领导的信任、支持和好评。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综观上述，主要抓了如下几方面工作：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强化学习，努力提升本人综合素质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学习如同逆水行舟，不进则退，要适应新形势的要求，更加要不断学习，充实自我。我深刻地认识到这一点，故此，我自身不断加强学习，并提高自身素质为出发点，有计划、有目的地做到一要勤学习、二要多思考、三要善总结。读好两本书，一是读好有字之书，即要时刻向书本学习，学习政治理论，学习党和国家的政策法规，学习业务知识等等，做到基本知识笃学，业务知识深学，修身知识勤学，急需知识先学。二是读好无字之书。我感觉，社会也是一本书，而且更丰富，更有实际意义，要求自己虚心向领导、向同事学，学习他们的理论观点、工作方法、对人处事及语言、文字表达等。与此同时，在日常生活中要求自己要做到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多看、多听、多闻、多想、多写、多做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，把学习与实践有机结合起来，形成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学而思，思而入，入而进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的良好习惯。通过学习让自己的整体素质不断提高，精神面貌焕然一新，凝聚力、号召力、战斗力不断增强。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、明确职责，全力做好本职能工作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我深刻地认识到，办公室是公司的一面旗帜，是形象的集中表现。办公室工作的好与坏直接影响到公司工作能否顺利开展和有效推进，是做好工作的关键。特殊地位和作用，表明办公室各项工作都要走在前头，也决定了身为办公室工作人员要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任人难任之劳，承人难承之重，挑人难挑之担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。为此，强化职责，全方位发挥办公室的作用，挖掘自己的工作潜力，更好地形成统一协调的工作程序和机制，形成团结一致，高效运作的氛围，尤为重要。故此，在陈总的大力支持下，制订了《岗位职责说明书》，强化了各人的职责和责任，对每条线、每个层次、每个工作要点都指定专人负责，基本上做到事事有人管，人人有专责，并落实目标考核责任制。由于加强了管理，明确了责任，强化了职责，从而使各部门工作都有了质和量的提高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、真抓实干，全力完成公司领导交办的任务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搞好服务，是办公室工作的天职，领导交办的任务就是办公室工作服务的一种形式，做好服务，首先要找准位置，我时常清醒自己是服务员。其次要有责任心，我时常告诫自己，办公室工作无小事，办公室做好一件事是小事，做错一件事是大事，不容半点闪失，所以要求自己尽心尽责做好每件事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以上是本人近半年来的主要工作表现，总结起来可以用如下几句话形容，就是：任务件件完成，从不拖拉推委，工作认真，从不马虎了事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做人实实在在，从不阿谀奉承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做事任劳任怨，从不埋怨泄气。可以讲，是在埋头苦干中做工作，在默默无闻中做实事。由于有效地推进了各项工作，近半年来，公司的出错率比我就职前少了很多，为公司省下了一笔不小的出错损耗金，也给公司带来了形象上的好评，这些成绩的取得离不开陈总的高度重视和大力支持，离不开各部门干部及全体同事的密切配合，借此机会，我诚挚地向工作中支持过我、帮助过我、指点过我的领导和同事们表示衷心的感谢。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二、存在的主要问题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在看到成绩的同时，我也清楚地看到自身存在的很多问题与不足，本人存在的问题在：一是在处理重大问题时，不够大胆果断，对其他的问题欠缺冷静思考。二是深入基层，调查研究做得不够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三是对人对事的了解还不够透彻，处理人与人之间的关系上表现生硬。以上存在的问题有待加以改正和努力。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三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、今后努力方向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针对本人在工作中存在的问题，在接下来工作中，本人将以加强内在素质，外树形象，狠抓如下几方面问题：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r>
        <w:rPr>
          <w:rFonts w:ascii="Arial" w:hAnsi="Arial" w:cs="Arial"/>
          <w:color w:val="000000"/>
          <w:sz w:val="21"/>
          <w:szCs w:val="21"/>
        </w:rPr>
        <w:t>、以落实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四抓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为重点，加强自身的内在素质。一抓学习，通过学习，要不断提高自身素质，努力跟上时代发展的步伐，树立正确的人生观、价值观、世界观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二抓思想，转变那种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只求有功，但求无过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的思想，树立进行、开拓、积极的工作姿态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三抓团结，经常性开展批评与自我批评活动，做到多谈心，多理解，找问题，促提高。四抓管理，以遵守公司各项规章制度为主，以制度管人、管事、管物。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r>
        <w:rPr>
          <w:rFonts w:ascii="Arial" w:hAnsi="Arial" w:cs="Arial"/>
          <w:color w:val="000000"/>
          <w:sz w:val="21"/>
          <w:szCs w:val="21"/>
        </w:rPr>
        <w:t>、以落实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五个工作要点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中心，创造性地开展工作。主要是围绕办公室的工作中心，狠抓以下五点要素：一是做好参谋。做好经常性的调查研究，掌握各方面信息材料，把握领导的意图，提出具有建设性的设想和意见，为领导决策提供服务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二是做好把关。把好公司文件与各种材料质量关，把好材料信息的保密关，把好各部门配合的协调关，做到承上启下，沟通内外。三是做好督查，积极认真对公司作出的决定、指示及工作部署的贯彻、执行、落实情况进行督查。四是做好服务，多点深入基层，了解基层职员的心声，为基层服务。五是做好管理，严格按章办事，做好各项后勤工作的管理。</w:t>
      </w:r>
    </w:p>
    <w:p w:rsidR="002E15B3" w:rsidP="002E15B3">
      <w:pPr>
        <w:pStyle w:val="NormalWeb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 </w:t>
      </w:r>
      <w:r>
        <w:rPr>
          <w:rFonts w:ascii="Arial" w:hAnsi="Arial" w:cs="Arial"/>
          <w:color w:val="000000"/>
          <w:sz w:val="21"/>
          <w:szCs w:val="21"/>
        </w:rPr>
        <w:t>、以落实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六个不准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为准则，实现工作作风转变。主要以在会议上提出的</w:t>
      </w:r>
      <w:r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六不准</w:t>
      </w:r>
      <w:r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>为基本要求，强化作风建设，即一不准迟到早退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二不准串岗串位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三不准上班吃早餐或零食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四不准在公司打牌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五不准公办私事</w:t>
      </w:r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color w:val="000000"/>
          <w:sz w:val="21"/>
          <w:szCs w:val="21"/>
        </w:rPr>
        <w:t>六不准聚众闲谈。</w:t>
      </w:r>
    </w:p>
    <w:p w:rsidR="004358AB" w:rsidP="00D31D50">
      <w:pPr>
        <w:spacing w:line="220" w:lineRule="atLeast"/>
      </w:pPr>
    </w:p>
    <w:sectPr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E15B3"/>
    <w:rsid w:val="00323B43"/>
    <w:rsid w:val="003D37D8"/>
    <w:rsid w:val="00426133"/>
    <w:rsid w:val="004358AB"/>
    <w:rsid w:val="00717C9F"/>
    <w:rsid w:val="00784C90"/>
    <w:rsid w:val="008B7726"/>
    <w:rsid w:val="00D31D5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微软雅黑" w:ascii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2E15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2E15B3"/>
    <w:rPr>
      <w:rFonts w:ascii="Tahoma" w:hAnsi="Tahoma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2E15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2E15B3"/>
    <w:rPr>
      <w:rFonts w:ascii="Tahoma" w:hAnsi="Tahom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15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