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rFonts w:ascii="仿宋" w:hAnsi="仿宋" w:eastAsia="仿宋" w:cs="仿宋"/>
          <w:color w:val="000000"/>
          <w:sz w:val="28"/>
        </w:rPr>
        <w:t>　　引言职业生涯规划着未来从事什么职业，规划着如何在这个竞争极大的社会里有发挥自己的能力的舞台，有自己的一席之地。</w:t>
      </w:r>
      <w:r>
        <w:br w:type="textWrapping"/>
      </w:r>
      <w:r>
        <w:rPr>
          <w:rFonts w:ascii="仿宋" w:hAnsi="仿宋" w:eastAsia="仿宋" w:cs="仿宋"/>
          <w:color w:val="000000"/>
          <w:sz w:val="28"/>
        </w:rPr>
        <w:t>　　作为一名大学生或许对自己的未来好像一片迷茫，我想一个人的人生需要计划才能成功，才有意义，人一生会经历许许多多挫折，道路是曲折的，有时候越走越扭曲，越走越失败。</w:t>
      </w:r>
      <w:r>
        <w:br w:type="textWrapping"/>
      </w:r>
      <w:r>
        <w:rPr>
          <w:rFonts w:ascii="仿宋" w:hAnsi="仿宋" w:eastAsia="仿宋" w:cs="仿宋"/>
          <w:color w:val="000000"/>
          <w:sz w:val="28"/>
        </w:rPr>
        <w:t>　　所以必须对自己的未来有个计划，没有计划的人生就是去了意义，在这个社会要成功就必须有适合自己发挥的舞台，用自己独特的方式演绎独特的人生。</w:t>
      </w:r>
      <w:r>
        <w:br w:type="textWrapping"/>
      </w:r>
      <w:r>
        <w:rPr>
          <w:rFonts w:ascii="仿宋" w:hAnsi="仿宋" w:eastAsia="仿宋" w:cs="仿宋"/>
          <w:color w:val="000000"/>
          <w:sz w:val="28"/>
        </w:rPr>
        <w:t>　　人往高处走，水往低处流，所以，必须要努力积累经验，做好职业规划，一步一步走向成功！一、自我认识1、个人的气质类型抑郁质：内向，言行缓慢，优柔寡断。</w:t>
      </w:r>
      <w:r>
        <w:br w:type="textWrapping"/>
      </w:r>
      <w:r>
        <w:rPr>
          <w:rFonts w:ascii="仿宋" w:hAnsi="仿宋" w:eastAsia="仿宋" w:cs="仿宋"/>
          <w:color w:val="000000"/>
          <w:sz w:val="28"/>
        </w:rPr>
        <w:t>　　粘液质情绪稳定，有耐心，自信心强。</w:t>
      </w:r>
      <w:r>
        <w:br w:type="textWrapping"/>
      </w:r>
      <w:r>
        <w:rPr>
          <w:rFonts w:ascii="仿宋" w:hAnsi="仿宋" w:eastAsia="仿宋" w:cs="仿宋"/>
          <w:color w:val="000000"/>
          <w:sz w:val="28"/>
        </w:rPr>
        <w:t>　　2、个人的性格类型敏感型：这类人精神饱满，好动不好静，办事爱速战速决。</w:t>
      </w:r>
      <w:r>
        <w:br w:type="textWrapping"/>
      </w:r>
      <w:r>
        <w:rPr>
          <w:rFonts w:ascii="仿宋" w:hAnsi="仿宋" w:eastAsia="仿宋" w:cs="仿宋"/>
          <w:color w:val="000000"/>
          <w:sz w:val="28"/>
        </w:rPr>
        <w:t>　　但是行为常有盲目性。</w:t>
      </w:r>
      <w:r>
        <w:br w:type="textWrapping"/>
      </w:r>
      <w:r>
        <w:rPr>
          <w:rFonts w:ascii="仿宋" w:hAnsi="仿宋" w:eastAsia="仿宋" w:cs="仿宋"/>
          <w:color w:val="000000"/>
          <w:sz w:val="28"/>
        </w:rPr>
        <w:t>　　与人交往中，往往会拿出全部热情，但受挫折时又容易消沉、失望。</w:t>
      </w:r>
      <w:r>
        <w:br w:type="textWrapping"/>
      </w:r>
      <w:r>
        <w:rPr>
          <w:rFonts w:ascii="仿宋" w:hAnsi="仿宋" w:eastAsia="仿宋" w:cs="仿宋"/>
          <w:color w:val="000000"/>
          <w:sz w:val="28"/>
        </w:rPr>
        <w:t>　　思考型：这类人善于思考，逻辑思维发达，有较成熟的观点，一切以事实为依据，一经做出决定，能够持之以恒。</w:t>
      </w:r>
      <w:r>
        <w:br w:type="textWrapping"/>
      </w:r>
      <w:r>
        <w:rPr>
          <w:rFonts w:ascii="仿宋" w:hAnsi="仿宋" w:eastAsia="仿宋" w:cs="仿宋"/>
          <w:color w:val="000000"/>
          <w:sz w:val="28"/>
        </w:rPr>
        <w:t>　　生活、工作有规律，爱整洁，时间观念强，重视调查研究和精确性。</w:t>
      </w:r>
      <w:r>
        <w:br w:type="textWrapping"/>
      </w:r>
      <w:r>
        <w:rPr>
          <w:rFonts w:ascii="仿宋" w:hAnsi="仿宋" w:eastAsia="仿宋" w:cs="仿宋"/>
          <w:color w:val="000000"/>
          <w:sz w:val="28"/>
        </w:rPr>
        <w:t>　　但这类人有时思想僵化、教条、纠缠细节、缺乏灵活性。</w:t>
      </w:r>
      <w:r>
        <w:br w:type="textWrapping"/>
      </w:r>
      <w:r>
        <w:rPr>
          <w:rFonts w:ascii="仿宋" w:hAnsi="仿宋" w:eastAsia="仿宋" w:cs="仿宋"/>
          <w:color w:val="000000"/>
          <w:sz w:val="28"/>
        </w:rPr>
        <w:t>　　这类人约占25%，在工程师、教师、财务人员和数据处理人员中较多。</w:t>
      </w:r>
      <w:r>
        <w:br w:type="textWrapping"/>
      </w:r>
      <w:r>
        <w:rPr>
          <w:rFonts w:ascii="仿宋" w:hAnsi="仿宋" w:eastAsia="仿宋" w:cs="仿宋"/>
          <w:color w:val="000000"/>
          <w:sz w:val="28"/>
        </w:rPr>
        <w:t>　　3、个人的职业价值观本人的职业价值观取向于三种类型：（1）利他主义：总是为他人着想，把直接为大众的幸福和利益尽一份力作为自己的追求。</w:t>
      </w:r>
      <w:r>
        <w:br w:type="textWrapping"/>
      </w:r>
      <w:r>
        <w:rPr>
          <w:rFonts w:ascii="仿宋" w:hAnsi="仿宋" w:eastAsia="仿宋" w:cs="仿宋"/>
          <w:color w:val="000000"/>
          <w:sz w:val="28"/>
        </w:rPr>
        <w:t>　　（2）经济报酬：获得优厚的报酬，使自己有足够的财力去获得自己想要的东西，使生活过得较为富足。</w:t>
      </w:r>
      <w:r>
        <w:br w:type="textWrapping"/>
      </w:r>
      <w:r>
        <w:rPr>
          <w:rFonts w:ascii="仿宋" w:hAnsi="仿宋" w:eastAsia="仿宋" w:cs="仿宋"/>
          <w:color w:val="000000"/>
          <w:sz w:val="28"/>
        </w:rPr>
        <w:t>　　（3）自主独立：能够充分发挥自己的独立性和主动性，按自己的方式、想法去做，不受他人干扰。</w:t>
      </w:r>
      <w:r>
        <w:br w:type="textWrapping"/>
      </w:r>
      <w:r>
        <w:rPr>
          <w:rFonts w:ascii="仿宋" w:hAnsi="仿宋" w:eastAsia="仿宋" w:cs="仿宋"/>
          <w:color w:val="000000"/>
          <w:sz w:val="28"/>
        </w:rPr>
        <w:t>　　职业价值观类型。</w:t>
      </w:r>
      <w:r>
        <w:br w:type="textWrapping"/>
      </w:r>
      <w:r>
        <w:rPr>
          <w:rFonts w:ascii="仿宋" w:hAnsi="仿宋" w:eastAsia="仿宋" w:cs="仿宋"/>
          <w:color w:val="000000"/>
          <w:sz w:val="28"/>
        </w:rPr>
        <w:t>　　4、职业兴趣本人倾向于两种类型：（1）常规型：制度，喜欢按计划办事，细心、有条理，习惯接受他人的指挥和领导，自己不谋求领导职务。</w:t>
      </w:r>
      <w:r>
        <w:br w:type="textWrapping"/>
      </w:r>
      <w:r>
        <w:rPr>
          <w:rFonts w:ascii="仿宋" w:hAnsi="仿宋" w:eastAsia="仿宋" w:cs="仿宋"/>
          <w:color w:val="000000"/>
          <w:sz w:val="28"/>
        </w:rPr>
        <w:t>　　喜欢关注实际和细节情况，通常较为谨慎和保守，缺乏创造性，不喜欢冒险和竞争，富有自我牺牲精神。</w:t>
      </w:r>
      <w:r>
        <w:br w:type="textWrapping"/>
      </w:r>
      <w:r>
        <w:rPr>
          <w:rFonts w:ascii="仿宋" w:hAnsi="仿宋" w:eastAsia="仿宋" w:cs="仿宋"/>
          <w:color w:val="000000"/>
          <w:sz w:val="28"/>
        </w:rPr>
        <w:t>　　（2）实际型：愿意使用工具从事操作性工作，动手能力强，做事手脚灵活，动作协调。</w:t>
      </w:r>
      <w:r>
        <w:br w:type="textWrapping"/>
      </w:r>
      <w:r>
        <w:rPr>
          <w:rFonts w:ascii="仿宋" w:hAnsi="仿宋" w:eastAsia="仿宋" w:cs="仿宋"/>
          <w:color w:val="000000"/>
          <w:sz w:val="28"/>
        </w:rPr>
        <w:t>　　偏好于具体任务，不善言辞，做事保守，较为谦虚。</w:t>
      </w:r>
      <w:r>
        <w:br w:type="textWrapping"/>
      </w:r>
      <w:r>
        <w:rPr>
          <w:rFonts w:ascii="仿宋" w:hAnsi="仿宋" w:eastAsia="仿宋" w:cs="仿宋"/>
          <w:color w:val="000000"/>
          <w:sz w:val="28"/>
        </w:rPr>
        <w:t>　　缺乏社交能力，通常喜欢独立做事。</w:t>
      </w:r>
      <w:r>
        <w:br w:type="textWrapping"/>
      </w:r>
      <w:r>
        <w:rPr>
          <w:rFonts w:ascii="仿宋" w:hAnsi="仿宋" w:eastAsia="仿宋" w:cs="仿宋"/>
          <w:color w:val="000000"/>
          <w:sz w:val="28"/>
        </w:rPr>
        <w:t>　　6、职业能力本人虽优柔寡断，但做事是有耐心的，性格的忧郁型和敏感型，常常因为小事儿影响心情。</w:t>
      </w:r>
      <w:r>
        <w:br w:type="textWrapping"/>
      </w:r>
      <w:r>
        <w:rPr>
          <w:rFonts w:ascii="仿宋" w:hAnsi="仿宋" w:eastAsia="仿宋" w:cs="仿宋"/>
          <w:color w:val="000000"/>
          <w:sz w:val="28"/>
        </w:rPr>
        <w:t>　　喜欢为人服务，吃苦耐劳，我相信我所选的专业应该和适合我的性格类型。</w:t>
      </w:r>
      <w:r>
        <w:br w:type="textWrapping"/>
      </w:r>
      <w:r>
        <w:rPr>
          <w:rFonts w:ascii="仿宋" w:hAnsi="仿宋" w:eastAsia="仿宋" w:cs="仿宋"/>
          <w:color w:val="000000"/>
          <w:sz w:val="28"/>
        </w:rPr>
        <w:t>　　二、职业生涯条件分析1.家庭环境分析家庭状况不能说很富裕，家长也希望我有一个稳定的工作，所以这个适合我的性格类型，在另方面说，家庭因素也促使了我专业的选择。</w:t>
      </w:r>
      <w:r>
        <w:br w:type="textWrapping"/>
      </w:r>
      <w:r>
        <w:rPr>
          <w:rFonts w:ascii="仿宋" w:hAnsi="仿宋" w:eastAsia="仿宋" w:cs="仿宋"/>
          <w:color w:val="000000"/>
          <w:sz w:val="28"/>
        </w:rPr>
        <w:t>　　2、学校环境分析 2幼儿师范高等专科学校，从学校教育方面，还是严谨的，对学生专业技能的培养是很重视的，我向经过努力学习都是出色的。</w:t>
      </w:r>
      <w:r>
        <w:br w:type="textWrapping"/>
      </w:r>
      <w:r>
        <w:rPr>
          <w:rFonts w:ascii="仿宋" w:hAnsi="仿宋" w:eastAsia="仿宋" w:cs="仿宋"/>
          <w:color w:val="000000"/>
          <w:sz w:val="28"/>
        </w:rPr>
        <w:t>　　3、职业环境分析学前教育形式（对本专业）（1)、政策各地按照国务院的总体要求和部署，把大力发展学前教育，作为贯彻落实《教育规划纲要》，推进新时期教育事业科学发展的突破口和重要任务。</w:t>
      </w:r>
      <w:r>
        <w:br w:type="textWrapping"/>
      </w:r>
      <w:r>
        <w:rPr>
          <w:rFonts w:ascii="仿宋" w:hAnsi="仿宋" w:eastAsia="仿宋" w:cs="仿宋"/>
          <w:color w:val="000000"/>
          <w:sz w:val="28"/>
        </w:rPr>
        <w:t>　　一是各级党委政府高度重视，党政领导亲自抓，切实将实施学前教育三年行动计划作为保障和改善民生的重要举措，摆上重要位置。</w:t>
      </w:r>
      <w:r>
        <w:br w:type="textWrapping"/>
      </w:r>
      <w:r>
        <w:rPr>
          <w:rFonts w:ascii="仿宋" w:hAnsi="仿宋" w:eastAsia="仿宋" w:cs="仿宋"/>
          <w:color w:val="000000"/>
          <w:sz w:val="28"/>
        </w:rPr>
        <w:t>　　二是幼儿师资队伍建设取得重大突破，各地大力推进公办幼儿园教师编制的核定工作，加大培养培训力度，多措并举加强各级各类幼儿园教师工资待遇的保障。</w:t>
      </w:r>
      <w:r>
        <w:br w:type="textWrapping"/>
      </w:r>
      <w:r>
        <w:rPr>
          <w:rFonts w:ascii="仿宋" w:hAnsi="仿宋" w:eastAsia="仿宋" w:cs="仿宋"/>
          <w:color w:val="000000"/>
          <w:sz w:val="28"/>
        </w:rPr>
        <w:t>　　三是落实政府投入责任，研究制定了加大财政投入的多种措施，加大了项目和资金的安排力度。</w:t>
      </w:r>
      <w:r>
        <w:br w:type="textWrapping"/>
      </w:r>
      <w:r>
        <w:rPr>
          <w:rFonts w:ascii="仿宋" w:hAnsi="仿宋" w:eastAsia="仿宋" w:cs="仿宋"/>
          <w:color w:val="000000"/>
          <w:sz w:val="28"/>
        </w:rPr>
        <w:t>　　四是普遍建立了学前教育工作的统筹协调、督促检查和问责机制，健全管理机构，充实管理力量。</w:t>
      </w:r>
      <w:r>
        <w:br w:type="textWrapping"/>
      </w:r>
      <w:r>
        <w:rPr>
          <w:rFonts w:ascii="仿宋" w:hAnsi="仿宋" w:eastAsia="仿宋" w:cs="仿宋"/>
          <w:color w:val="000000"/>
          <w:sz w:val="28"/>
        </w:rPr>
        <w:t>　　其次，幼师也是政策所号召的，幼儿教育正缺乏幼儿教师，对未来就业形势还是比较乐观的。</w:t>
      </w:r>
      <w:r>
        <w:br w:type="textWrapping"/>
      </w:r>
      <w:r>
        <w:rPr>
          <w:rFonts w:ascii="仿宋" w:hAnsi="仿宋" w:eastAsia="仿宋" w:cs="仿宋"/>
          <w:color w:val="000000"/>
          <w:sz w:val="28"/>
        </w:rPr>
        <w:t>　　(2)、工作内容和要求学前幼儿教育，面对的是幼儿园小朋友，作为幼儿教师，必须会善于启发幼儿，有思维创新能力，每时每刻关心幼儿的发展，可以说幼儿教育在教育工作中是极其重要的，幼儿教师发挥的作用也是客观的，要细心安排幼儿的活动。</w:t>
      </w:r>
      <w:r>
        <w:br w:type="textWrapping"/>
      </w:r>
      <w:r>
        <w:rPr>
          <w:rFonts w:ascii="仿宋" w:hAnsi="仿宋" w:eastAsia="仿宋" w:cs="仿宋"/>
          <w:color w:val="000000"/>
          <w:sz w:val="28"/>
        </w:rPr>
        <w:t>　　3、本地的就业情况本地的学前教育逐渐完善话，对就业的要求也越来越高，师资队伍建设也越来越重视，但对学前教师的招聘数量并不多，然而从一定角度说幼师就业相对乐观。</w:t>
      </w:r>
      <w:r>
        <w:br w:type="textWrapping"/>
      </w:r>
      <w:r>
        <w:rPr>
          <w:rFonts w:ascii="仿宋" w:hAnsi="仿宋" w:eastAsia="仿宋" w:cs="仿宋"/>
          <w:color w:val="000000"/>
          <w:sz w:val="28"/>
        </w:rPr>
        <w:t>　　三、职业定位1、职业目标确定综合对我个人的认识和对职业环境的内容得出本人的职业定位的SWOT分析：（1）内部环境因素：优势因素本人做事有耐性，愿付出努力和心血，对教育很感兴趣。</w:t>
      </w:r>
      <w:r>
        <w:br w:type="textWrapping"/>
      </w:r>
      <w:r>
        <w:rPr>
          <w:rFonts w:ascii="仿宋" w:hAnsi="仿宋" w:eastAsia="仿宋" w:cs="仿宋"/>
          <w:color w:val="000000"/>
          <w:sz w:val="28"/>
        </w:rPr>
        <w:t>　　弱势因素优柔寡断，对事情决策犹豫不决，不爱与人交往，在就业环境中不易展示自己的优势和才能。</w:t>
      </w:r>
      <w:r>
        <w:br w:type="textWrapping"/>
      </w:r>
      <w:r>
        <w:rPr>
          <w:rFonts w:ascii="仿宋" w:hAnsi="仿宋" w:eastAsia="仿宋" w:cs="仿宋"/>
          <w:color w:val="000000"/>
          <w:sz w:val="28"/>
        </w:rPr>
        <w:t>　　（2）外部环境因素机会因素学前教育的重视程度越来越大，特别是政策对幼师的需求大，是就业的很好时机。</w:t>
      </w:r>
      <w:r>
        <w:br w:type="textWrapping"/>
      </w:r>
      <w:r>
        <w:rPr>
          <w:rFonts w:ascii="仿宋" w:hAnsi="仿宋" w:eastAsia="仿宋" w:cs="仿宋"/>
          <w:color w:val="000000"/>
          <w:sz w:val="28"/>
        </w:rPr>
        <w:t>　　威胁因素由于学前教育的重视，各高校纷纷办起学前专业，虽然抓住了这个时机，但在以后就业环境中还是有很大压力，而对于大专生来说占劣势，竞争会越来越大。</w:t>
      </w:r>
      <w:r>
        <w:br w:type="textWrapping"/>
      </w:r>
      <w:r>
        <w:rPr>
          <w:rFonts w:ascii="仿宋" w:hAnsi="仿宋" w:eastAsia="仿宋" w:cs="仿宋"/>
          <w:color w:val="000000"/>
          <w:sz w:val="28"/>
        </w:rPr>
        <w:t>　　而对于工资收入不是很高，可能对未来的生活带来困难。</w:t>
      </w:r>
      <w:r>
        <w:br w:type="textWrapping"/>
      </w:r>
      <w:r>
        <w:rPr>
          <w:rFonts w:ascii="仿宋" w:hAnsi="仿宋" w:eastAsia="仿宋" w:cs="仿宋"/>
          <w:color w:val="000000"/>
          <w:sz w:val="28"/>
        </w:rPr>
        <w:t>　　结论：职业目标：将来从事教育行业幼儿教师职业职业发展策略：参加编制考试，进入本地区幼儿园发展职业发展途径：走管理路线2、职业目标的分解与组合把职业目标分成三个规划期：短期计划、中期计划、远期规划职业生涯规划表短期计划：大学毕业，毕业时要获得专业技能方面的证书，普通话二级甲等，英语四级以及绘画手工钢琴等方面的证书，还有教师资格证书，成为优秀毕业生。</w:t>
      </w:r>
      <w:r>
        <w:br w:type="textWrapping"/>
      </w:r>
      <w:r>
        <w:rPr>
          <w:rFonts w:ascii="仿宋" w:hAnsi="仿宋" w:eastAsia="仿宋" w:cs="仿宋"/>
          <w:color w:val="000000"/>
          <w:sz w:val="28"/>
        </w:rPr>
        <w:t>　　努力提高学历，争取获得本科文凭。</w:t>
      </w:r>
      <w:r>
        <w:br w:type="textWrapping"/>
      </w:r>
      <w:r>
        <w:rPr>
          <w:rFonts w:ascii="仿宋" w:hAnsi="仿宋" w:eastAsia="仿宋" w:cs="仿宋"/>
          <w:color w:val="000000"/>
          <w:sz w:val="28"/>
        </w:rPr>
        <w:t>　　中期计划：毕业后五年之内拿到本科文凭，进入教师编制。</w:t>
      </w:r>
      <w:r>
        <w:br w:type="textWrapping"/>
      </w:r>
      <w:r>
        <w:rPr>
          <w:rFonts w:ascii="仿宋" w:hAnsi="仿宋" w:eastAsia="仿宋" w:cs="仿宋"/>
          <w:color w:val="000000"/>
          <w:sz w:val="28"/>
        </w:rPr>
        <w:t>　　在学校教育方面取得重要成就，岗位升迁等。</w:t>
      </w:r>
      <w:r>
        <w:br w:type="textWrapping"/>
      </w:r>
      <w:r>
        <w:rPr>
          <w:rFonts w:ascii="仿宋" w:hAnsi="仿宋" w:eastAsia="仿宋" w:cs="仿宋"/>
          <w:color w:val="000000"/>
          <w:sz w:val="28"/>
        </w:rPr>
        <w:t>　　远期计划：毕业后十年以后，可以发展自己的事业，根据自己的职业取向，会计财务方面发展，或有机会进入管理层，争取在事业，家庭，健康，子女教育等方面的取得好的成果。</w:t>
      </w:r>
      <w:r>
        <w:br w:type="textWrapping"/>
      </w:r>
      <w:r>
        <w:rPr>
          <w:rFonts w:ascii="仿宋" w:hAnsi="仿宋" w:eastAsia="仿宋" w:cs="仿宋"/>
          <w:color w:val="000000"/>
          <w:sz w:val="28"/>
        </w:rPr>
        <w:t>　　退休以后可以从事社会工作和慈善事业。</w:t>
      </w:r>
      <w:r>
        <w:br w:type="textWrapping"/>
      </w:r>
      <w:r>
        <w:rPr>
          <w:rFonts w:ascii="仿宋" w:hAnsi="仿宋" w:eastAsia="仿宋" w:cs="仿宋"/>
          <w:color w:val="000000"/>
          <w:sz w:val="28"/>
        </w:rPr>
        <w:t>　　四、评估调整职业生涯规划是一个动态的过程，不是一尘不变的，需要在以后的社会活动中汲取经验，不断更新和调整。</w:t>
      </w:r>
      <w:r>
        <w:br w:type="textWrapping"/>
      </w:r>
      <w:r>
        <w:rPr>
          <w:rFonts w:ascii="仿宋" w:hAnsi="仿宋" w:eastAsia="仿宋" w:cs="仿宋"/>
          <w:color w:val="000000"/>
          <w:sz w:val="28"/>
        </w:rPr>
        <w:t>　　1.评估内容（1）职业目标评估。</w:t>
      </w:r>
      <w:r>
        <w:br w:type="textWrapping"/>
      </w:r>
      <w:r>
        <w:rPr>
          <w:rFonts w:ascii="仿宋" w:hAnsi="仿宋" w:eastAsia="仿宋" w:cs="仿宋"/>
          <w:color w:val="000000"/>
          <w:sz w:val="28"/>
        </w:rPr>
        <w:t>　　假如一直处于无编制，工资低的状态下，我将随社会发展方向和需求调整我的职业目标，重新选择职业。</w:t>
      </w:r>
      <w:r>
        <w:br w:type="textWrapping"/>
      </w:r>
      <w:r>
        <w:rPr>
          <w:rFonts w:ascii="仿宋" w:hAnsi="仿宋" w:eastAsia="仿宋" w:cs="仿宋"/>
          <w:color w:val="000000"/>
          <w:sz w:val="28"/>
        </w:rPr>
        <w:t>　　（2）职业途径评估当出现本人教育行业中发展中没有升迁机会，我就发展第二职业。</w:t>
      </w:r>
      <w:r>
        <w:br w:type="textWrapping"/>
      </w:r>
      <w:r>
        <w:rPr>
          <w:rFonts w:ascii="仿宋" w:hAnsi="仿宋" w:eastAsia="仿宋" w:cs="仿宋"/>
          <w:color w:val="000000"/>
          <w:sz w:val="28"/>
        </w:rPr>
        <w:t>　　（3）实施策略评估假如自己的规划难以实现，我将改变自己的实施策略。</w:t>
      </w:r>
      <w:r>
        <w:br w:type="textWrapping"/>
      </w:r>
      <w:r>
        <w:rPr>
          <w:rFonts w:ascii="仿宋" w:hAnsi="仿宋" w:eastAsia="仿宋" w:cs="仿宋"/>
          <w:color w:val="000000"/>
          <w:sz w:val="28"/>
        </w:rPr>
        <w:t>　　（4）其他因素评估如果有亲戚朋友合作发展事业，又有好的机遇，我将会适当做出调整。</w:t>
      </w:r>
      <w:r>
        <w:br w:type="textWrapping"/>
      </w:r>
      <w:r>
        <w:rPr>
          <w:rFonts w:ascii="仿宋" w:hAnsi="仿宋" w:eastAsia="仿宋" w:cs="仿宋"/>
          <w:color w:val="000000"/>
          <w:sz w:val="28"/>
        </w:rPr>
        <w:t>　　2、评估时间一年或者半年调整一次。</w:t>
      </w:r>
      <w:r>
        <w:br w:type="textWrapping"/>
      </w:r>
      <w:r>
        <w:rPr>
          <w:rFonts w:ascii="仿宋" w:hAnsi="仿宋" w:eastAsia="仿宋" w:cs="仿宋"/>
          <w:color w:val="000000"/>
          <w:sz w:val="28"/>
        </w:rPr>
        <w:t>　　3、评估原则（1）当规划能顺利实现时，可以适当调整，当规划不能顺利实现是我将重新规划。</w:t>
      </w:r>
      <w:r>
        <w:br w:type="textWrapping"/>
      </w:r>
      <w:r>
        <w:rPr>
          <w:rFonts w:ascii="仿宋" w:hAnsi="仿宋" w:eastAsia="仿宋" w:cs="仿宋"/>
          <w:color w:val="000000"/>
          <w:sz w:val="28"/>
        </w:rPr>
        <w:t>　　（2）调整规划要根据社会发展没了解时事，不断更新调整。</w:t>
      </w:r>
      <w:r>
        <w:br w:type="textWrapping"/>
      </w:r>
      <w:r>
        <w:rPr>
          <w:rFonts w:ascii="仿宋" w:hAnsi="仿宋" w:eastAsia="仿宋" w:cs="仿宋"/>
          <w:color w:val="000000"/>
          <w:sz w:val="28"/>
        </w:rPr>
        <w:t>　　（3）实事求是，不夸大，要合理调整。</w:t>
      </w:r>
      <w:r>
        <w:br w:type="textWrapping"/>
      </w:r>
      <w:r>
        <w:rPr>
          <w:rFonts w:ascii="仿宋" w:hAnsi="仿宋" w:eastAsia="仿宋" w:cs="仿宋"/>
          <w:color w:val="000000"/>
          <w:sz w:val="28"/>
        </w:rPr>
        <w:t>　　做好最坏的打算。</w:t>
      </w:r>
      <w:r>
        <w:br w:type="textWrapping"/>
      </w:r>
      <w:r>
        <w:rPr>
          <w:rFonts w:ascii="仿宋" w:hAnsi="仿宋" w:eastAsia="仿宋" w:cs="仿宋"/>
          <w:color w:val="000000"/>
          <w:sz w:val="28"/>
        </w:rPr>
        <w:t>　　（4）各个阶段的计划应相互衔接。</w:t>
      </w:r>
      <w:r>
        <w:br w:type="textWrapping"/>
      </w:r>
      <w:r>
        <w:rPr>
          <w:rFonts w:ascii="仿宋" w:hAnsi="仿宋" w:eastAsia="仿宋" w:cs="仿宋"/>
          <w:color w:val="000000"/>
          <w:sz w:val="28"/>
        </w:rPr>
        <w:t>　　结束语计划定好固然好，但更重要的，在于其具体实施并取得成效。</w:t>
      </w:r>
      <w:r>
        <w:br w:type="textWrapping"/>
      </w:r>
      <w:r>
        <w:rPr>
          <w:rFonts w:ascii="仿宋" w:hAnsi="仿宋" w:eastAsia="仿宋" w:cs="仿宋"/>
          <w:color w:val="000000"/>
          <w:sz w:val="28"/>
        </w:rPr>
        <w:t>　　这一点时刻都不能被忘记。</w:t>
      </w:r>
      <w:r>
        <w:br w:type="textWrapping"/>
      </w:r>
      <w:r>
        <w:rPr>
          <w:rFonts w:ascii="仿宋" w:hAnsi="仿宋" w:eastAsia="仿宋" w:cs="仿宋"/>
          <w:color w:val="000000"/>
          <w:sz w:val="28"/>
        </w:rPr>
        <w:t>　　任何目标，只说不做到头来都只会是一场空。</w:t>
      </w:r>
      <w:r>
        <w:br w:type="textWrapping"/>
      </w:r>
      <w:r>
        <w:rPr>
          <w:rFonts w:ascii="仿宋" w:hAnsi="仿宋" w:eastAsia="仿宋" w:cs="仿宋"/>
          <w:color w:val="000000"/>
          <w:sz w:val="28"/>
        </w:rPr>
        <w:t>　　然而，现实是未知多变的。</w:t>
      </w:r>
      <w:r>
        <w:br w:type="textWrapping"/>
      </w:r>
      <w:r>
        <w:rPr>
          <w:rFonts w:ascii="仿宋" w:hAnsi="仿宋" w:eastAsia="仿宋" w:cs="仿宋"/>
          <w:color w:val="000000"/>
          <w:sz w:val="28"/>
        </w:rPr>
        <w:t>　　定出的目标计划随时都可能受到各方面因素的影响。</w:t>
      </w:r>
      <w:r>
        <w:br w:type="textWrapping"/>
      </w:r>
      <w:r>
        <w:rPr>
          <w:rFonts w:ascii="仿宋" w:hAnsi="仿宋" w:eastAsia="仿宋" w:cs="仿宋"/>
          <w:color w:val="000000"/>
          <w:sz w:val="28"/>
        </w:rPr>
        <w:t>　　这一点，每个人都应该有充分心理准备。</w:t>
      </w:r>
      <w:r>
        <w:br w:type="textWrapping"/>
      </w:r>
      <w:r>
        <w:rPr>
          <w:rFonts w:ascii="仿宋" w:hAnsi="仿宋" w:eastAsia="仿宋" w:cs="仿宋"/>
          <w:color w:val="000000"/>
          <w:sz w:val="28"/>
        </w:rPr>
        <w:t>　　当然，包括我自己。</w:t>
      </w:r>
      <w:r>
        <w:br w:type="textWrapping"/>
      </w:r>
      <w:r>
        <w:rPr>
          <w:rFonts w:ascii="仿宋" w:hAnsi="仿宋" w:eastAsia="仿宋" w:cs="仿宋"/>
          <w:color w:val="000000"/>
          <w:sz w:val="28"/>
        </w:rPr>
        <w:t>　　因此，在遇到突发因素、不良影响时，要注意保持清醒冷静的头脑，不仅要及时面对、分析所遇问题，更应快速果断的拿出应对方案，对所发生的事情，能挽救的尽量挽救，不能挽救的要积极采取措施，争取做出最好矫正。</w:t>
      </w:r>
      <w:r>
        <w:br w:type="textWrapping"/>
      </w:r>
      <w:r>
        <w:rPr>
          <w:rFonts w:ascii="仿宋" w:hAnsi="仿宋" w:eastAsia="仿宋" w:cs="仿宋"/>
          <w:color w:val="000000"/>
          <w:sz w:val="28"/>
        </w:rPr>
        <w:t>　　相信如此以来，即使将来的作为和目标相比有所偏差，也不至于相距太远。</w:t>
      </w:r>
      <w:r>
        <w:br w:type="textWrapping"/>
      </w:r>
      <w:r>
        <w:rPr>
          <w:rFonts w:ascii="仿宋" w:hAnsi="仿宋" w:eastAsia="仿宋" w:cs="仿宋"/>
          <w:color w:val="000000"/>
          <w:sz w:val="28"/>
        </w:rPr>
        <w:t>　　每个人都想拥有幸福美好，只要努力去做了就能成功，而一个好的职业与规划正是成功实现的指南针。</w:t>
      </w:r>
      <w:r>
        <w:br w:type="textWrapping"/>
      </w:r>
      <w:r>
        <w:rPr>
          <w:rFonts w:ascii="仿宋" w:hAnsi="仿宋" w:eastAsia="仿宋" w:cs="仿宋"/>
          <w:color w:val="000000"/>
          <w:sz w:val="28"/>
        </w:rPr>
        <w:t>　　师范类大学生职业生涯规划书模板2017-06-26 19:41 | #2楼第一章 自我认识性格特征：（1）对任何感兴趣的事物，都要探索一个合理的解释。</w:t>
      </w:r>
      <w:r>
        <w:br w:type="textWrapping"/>
      </w:r>
      <w:r>
        <w:rPr>
          <w:rFonts w:ascii="仿宋" w:hAnsi="仿宋" w:eastAsia="仿宋" w:cs="仿宋"/>
          <w:color w:val="000000"/>
          <w:sz w:val="28"/>
        </w:rPr>
        <w:t>　　喜欢理论和抽象的事情，喜欢理念思维多于社交活动。</w:t>
      </w:r>
      <w:r>
        <w:br w:type="textWrapping"/>
      </w:r>
      <w:r>
        <w:rPr>
          <w:rFonts w:ascii="仿宋" w:hAnsi="仿宋" w:eastAsia="仿宋" w:cs="仿宋"/>
          <w:color w:val="000000"/>
          <w:sz w:val="28"/>
        </w:rPr>
        <w:t>　　沉静，满足，有弹性，适应力强。</w:t>
      </w:r>
      <w:r>
        <w:br w:type="textWrapping"/>
      </w:r>
      <w:r>
        <w:rPr>
          <w:rFonts w:ascii="仿宋" w:hAnsi="仿宋" w:eastAsia="仿宋" w:cs="仿宋"/>
          <w:color w:val="000000"/>
          <w:sz w:val="28"/>
        </w:rPr>
        <w:t>　　在我感兴趣的范畴内，有非凡的能力去专注而深入地解决问题。</w:t>
      </w:r>
      <w:r>
        <w:br w:type="textWrapping"/>
      </w:r>
      <w:r>
        <w:rPr>
          <w:rFonts w:ascii="仿宋" w:hAnsi="仿宋" w:eastAsia="仿宋" w:cs="仿宋"/>
          <w:color w:val="000000"/>
          <w:sz w:val="28"/>
        </w:rPr>
        <w:t>　　有怀疑精神，有时喜欢批判，常常善于分析。</w:t>
      </w:r>
      <w:r>
        <w:br w:type="textWrapping"/>
      </w:r>
      <w:r>
        <w:rPr>
          <w:rFonts w:ascii="仿宋" w:hAnsi="仿宋" w:eastAsia="仿宋" w:cs="仿宋"/>
          <w:color w:val="000000"/>
          <w:sz w:val="28"/>
        </w:rPr>
        <w:t>　　（2）是解决理性问题者。</w:t>
      </w:r>
      <w:r>
        <w:br w:type="textWrapping"/>
      </w:r>
      <w:r>
        <w:rPr>
          <w:rFonts w:ascii="仿宋" w:hAnsi="仿宋" w:eastAsia="仿宋" w:cs="仿宋"/>
          <w:color w:val="000000"/>
          <w:sz w:val="28"/>
        </w:rPr>
        <w:t>　　很有才智和条理性，以及创造才华的突出表现。</w:t>
      </w:r>
      <w:r>
        <w:br w:type="textWrapping"/>
      </w:r>
      <w:r>
        <w:rPr>
          <w:rFonts w:ascii="仿宋" w:hAnsi="仿宋" w:eastAsia="仿宋" w:cs="仿宋"/>
          <w:color w:val="000000"/>
          <w:sz w:val="28"/>
        </w:rPr>
        <w:t>　　外表平静、缄默、超然，内心却专心致志于分析问题。</w:t>
      </w:r>
      <w:r>
        <w:br w:type="textWrapping"/>
      </w:r>
      <w:r>
        <w:rPr>
          <w:rFonts w:ascii="仿宋" w:hAnsi="仿宋" w:eastAsia="仿宋" w:cs="仿宋"/>
          <w:color w:val="000000"/>
          <w:sz w:val="28"/>
        </w:rPr>
        <w:t>　　我苛求精细、惯于怀疑。</w:t>
      </w:r>
      <w:r>
        <w:br w:type="textWrapping"/>
      </w:r>
      <w:r>
        <w:rPr>
          <w:rFonts w:ascii="仿宋" w:hAnsi="仿宋" w:eastAsia="仿宋" w:cs="仿宋"/>
          <w:color w:val="000000"/>
          <w:sz w:val="28"/>
        </w:rPr>
        <w:t>　　我努力寻找和利用原则以理解许多想法。</w:t>
      </w:r>
      <w:r>
        <w:br w:type="textWrapping"/>
      </w:r>
      <w:r>
        <w:rPr>
          <w:rFonts w:ascii="仿宋" w:hAnsi="仿宋" w:eastAsia="仿宋" w:cs="仿宋"/>
          <w:color w:val="000000"/>
          <w:sz w:val="28"/>
        </w:rPr>
        <w:t>　　我喜欢有条理和有目的的交谈，而且可能会仅仅为了高兴，争论一些无益而琐细的问题。</w:t>
      </w:r>
      <w:r>
        <w:br w:type="textWrapping"/>
      </w:r>
      <w:r>
        <w:rPr>
          <w:rFonts w:ascii="仿宋" w:hAnsi="仿宋" w:eastAsia="仿宋" w:cs="仿宋"/>
          <w:color w:val="000000"/>
          <w:sz w:val="28"/>
        </w:rPr>
        <w:t>　　只有有条理的推理才会使我信服。</w:t>
      </w:r>
      <w:r>
        <w:br w:type="textWrapping"/>
      </w:r>
      <w:r>
        <w:rPr>
          <w:rFonts w:ascii="仿宋" w:hAnsi="仿宋" w:eastAsia="仿宋" w:cs="仿宋"/>
          <w:color w:val="000000"/>
          <w:sz w:val="28"/>
        </w:rPr>
        <w:t>　　（3）是足智多谋、有独立见解的思考者。</w:t>
      </w:r>
      <w:r>
        <w:br w:type="textWrapping"/>
      </w:r>
      <w:r>
        <w:rPr>
          <w:rFonts w:ascii="仿宋" w:hAnsi="仿宋" w:eastAsia="仿宋" w:cs="仿宋"/>
          <w:color w:val="000000"/>
          <w:sz w:val="28"/>
        </w:rPr>
        <w:t>　　我重视才智，对于个人能力有强烈的欲 望，有能力也很感兴趣向他人挑战 最主要的兴趣在于理解明显的事物之外的可能性。</w:t>
      </w:r>
      <w:r>
        <w:br w:type="textWrapping"/>
      </w:r>
      <w:r>
        <w:rPr>
          <w:rFonts w:ascii="仿宋" w:hAnsi="仿宋" w:eastAsia="仿宋" w:cs="仿宋"/>
          <w:color w:val="000000"/>
          <w:sz w:val="28"/>
        </w:rPr>
        <w:t>　　乐于为了改进事物的目前状况或解决难题而进行思考。</w:t>
      </w:r>
      <w:r>
        <w:br w:type="textWrapping"/>
      </w:r>
      <w:r>
        <w:rPr>
          <w:rFonts w:ascii="仿宋" w:hAnsi="仿宋" w:eastAsia="仿宋" w:cs="仿宋"/>
          <w:color w:val="000000"/>
          <w:sz w:val="28"/>
        </w:rPr>
        <w:t>　　我的思考方式极端复杂，而且我能很好地组织概念和想法。</w:t>
      </w:r>
      <w:r>
        <w:br w:type="textWrapping"/>
      </w:r>
      <w:r>
        <w:rPr>
          <w:rFonts w:ascii="仿宋" w:hAnsi="仿宋" w:eastAsia="仿宋" w:cs="仿宋"/>
          <w:color w:val="000000"/>
          <w:sz w:val="28"/>
        </w:rPr>
        <w:t>　　 偶尔，我的想法非常复杂，以致于很难向别人表达和被他人理解。</w:t>
      </w:r>
      <w:r>
        <w:br w:type="textWrapping"/>
      </w:r>
      <w:r>
        <w:rPr>
          <w:rFonts w:ascii="仿宋" w:hAnsi="仿宋" w:eastAsia="仿宋" w:cs="仿宋"/>
          <w:color w:val="000000"/>
          <w:sz w:val="28"/>
        </w:rPr>
        <w:t>　　（4）十分独立，喜欢冒险和富有想象力的活动。</w:t>
      </w:r>
      <w:r>
        <w:br w:type="textWrapping"/>
      </w:r>
      <w:r>
        <w:rPr>
          <w:rFonts w:ascii="仿宋" w:hAnsi="仿宋" w:eastAsia="仿宋" w:cs="仿宋"/>
          <w:color w:val="000000"/>
          <w:sz w:val="28"/>
        </w:rPr>
        <w:t>　　我灵活易 3变、思维开阔，更感兴趣的是发现有创见而且合理的解决方法，而不是仅仅看到成为事实的解决方式。</w:t>
      </w:r>
      <w:r>
        <w:br w:type="textWrapping"/>
      </w:r>
      <w:r>
        <w:rPr>
          <w:rFonts w:ascii="仿宋" w:hAnsi="仿宋" w:eastAsia="仿宋" w:cs="仿宋"/>
          <w:color w:val="000000"/>
          <w:sz w:val="28"/>
        </w:rPr>
        <w:t>　　职业兴趣：在我的人才素质测评报告中，职业兴趣的前三项是企业型（9分）、研究型（9分）、现实型（9分）职业价值观：相对于我来说我看重的是企业的发展前景以及企业对员工的态度。</w:t>
      </w:r>
      <w:r>
        <w:br w:type="textWrapping"/>
      </w:r>
      <w:r>
        <w:rPr>
          <w:rFonts w:ascii="仿宋" w:hAnsi="仿宋" w:eastAsia="仿宋" w:cs="仿宋"/>
          <w:color w:val="000000"/>
          <w:sz w:val="28"/>
        </w:rPr>
        <w:t>　　每个人都渴望被别人承认，我也希望我今后工作时上司会承认我的工作。</w:t>
      </w:r>
      <w:r>
        <w:br w:type="textWrapping"/>
      </w:r>
      <w:r>
        <w:rPr>
          <w:rFonts w:ascii="仿宋" w:hAnsi="仿宋" w:eastAsia="仿宋" w:cs="仿宋"/>
          <w:color w:val="000000"/>
          <w:sz w:val="28"/>
        </w:rPr>
        <w:t>　　企业的前景对于我来说应该是排在第一位的，如果这个企业的发展前景已经接近尾声，不论它的企业文化是多么的好，那么在几年甚至几十年后这个企业可能面临倒闭的情况，所以针对于企业文化和企业发展前景，我会选择企业前景。</w:t>
      </w:r>
      <w:r>
        <w:br w:type="textWrapping"/>
      </w:r>
      <w:r>
        <w:rPr>
          <w:rFonts w:ascii="仿宋" w:hAnsi="仿宋" w:eastAsia="仿宋" w:cs="仿宋"/>
          <w:color w:val="000000"/>
          <w:sz w:val="28"/>
        </w:rPr>
        <w:t>　　选择发展前景会让我有更家广阔的发展空间，有足够的时间让我更加的充实。</w:t>
      </w:r>
      <w:r>
        <w:br w:type="textWrapping"/>
      </w:r>
      <w:r>
        <w:rPr>
          <w:rFonts w:ascii="仿宋" w:hAnsi="仿宋" w:eastAsia="仿宋" w:cs="仿宋"/>
          <w:color w:val="000000"/>
          <w:sz w:val="28"/>
        </w:rPr>
        <w:t>　　胜任能力，对于胜任能力，我存在着优势和劣势，优势是：①有竞争意识。</w:t>
      </w:r>
      <w:r>
        <w:br w:type="textWrapping"/>
      </w:r>
      <w:r>
        <w:rPr>
          <w:rFonts w:ascii="仿宋" w:hAnsi="仿宋" w:eastAsia="仿宋" w:cs="仿宋"/>
          <w:color w:val="000000"/>
          <w:sz w:val="28"/>
        </w:rPr>
        <w:t>　　②善于表达自己的观点，让对方更加清楚的了解我所要表达的信息。</w:t>
      </w:r>
      <w:r>
        <w:br w:type="textWrapping"/>
      </w:r>
      <w:r>
        <w:rPr>
          <w:rFonts w:ascii="仿宋" w:hAnsi="仿宋" w:eastAsia="仿宋" w:cs="仿宋"/>
          <w:color w:val="000000"/>
          <w:sz w:val="28"/>
        </w:rPr>
        <w:t>　　③独立性强。</w:t>
      </w:r>
      <w:r>
        <w:br w:type="textWrapping"/>
      </w:r>
      <w:r>
        <w:rPr>
          <w:rFonts w:ascii="仿宋" w:hAnsi="仿宋" w:eastAsia="仿宋" w:cs="仿宋"/>
          <w:color w:val="000000"/>
          <w:sz w:val="28"/>
        </w:rPr>
        <w:t>　　④具有很强的团队合作精神。</w:t>
      </w:r>
      <w:r>
        <w:br w:type="textWrapping"/>
      </w:r>
      <w:r>
        <w:rPr>
          <w:rFonts w:ascii="仿宋" w:hAnsi="仿宋" w:eastAsia="仿宋" w:cs="仿宋"/>
          <w:color w:val="000000"/>
          <w:sz w:val="28"/>
        </w:rPr>
        <w:t>　　⑤具有强烈的挑战精神，不怕失败。</w:t>
      </w:r>
      <w:r>
        <w:br w:type="textWrapping"/>
      </w:r>
      <w:r>
        <w:rPr>
          <w:rFonts w:ascii="仿宋" w:hAnsi="仿宋" w:eastAsia="仿宋" w:cs="仿宋"/>
          <w:color w:val="000000"/>
          <w:sz w:val="28"/>
        </w:rPr>
        <w:t>　　⑥有很强的进取心。</w:t>
      </w:r>
      <w:r>
        <w:br w:type="textWrapping"/>
      </w:r>
      <w:r>
        <w:rPr>
          <w:rFonts w:ascii="仿宋" w:hAnsi="仿宋" w:eastAsia="仿宋" w:cs="仿宋"/>
          <w:color w:val="000000"/>
          <w:sz w:val="28"/>
        </w:rPr>
        <w:t>　　劣势是：①经常紧绷自己的情绪。</w:t>
      </w:r>
      <w:r>
        <w:br w:type="textWrapping"/>
      </w:r>
      <w:r>
        <w:rPr>
          <w:rFonts w:ascii="仿宋" w:hAnsi="仿宋" w:eastAsia="仿宋" w:cs="仿宋"/>
          <w:color w:val="000000"/>
          <w:sz w:val="28"/>
        </w:rPr>
        <w:t>　　②急于求成。</w:t>
      </w:r>
      <w:r>
        <w:br w:type="textWrapping"/>
      </w:r>
      <w:r>
        <w:rPr>
          <w:rFonts w:ascii="仿宋" w:hAnsi="仿宋" w:eastAsia="仿宋" w:cs="仿宋"/>
          <w:color w:val="000000"/>
          <w:sz w:val="28"/>
        </w:rPr>
        <w:t>　　③过分关注结果而不是过程。</w:t>
      </w:r>
      <w:r>
        <w:br w:type="textWrapping"/>
      </w:r>
      <w:r>
        <w:rPr>
          <w:rFonts w:ascii="仿宋" w:hAnsi="仿宋" w:eastAsia="仿宋" w:cs="仿宋"/>
          <w:color w:val="000000"/>
          <w:sz w:val="28"/>
        </w:rPr>
        <w:t>　　自我分析小结：通过对自己的新区、能力、特质、价值观、优劣势的五方面进行分析，我觉得自己总体上是比较适合有挑战性、有强度、有发展前景的工作。</w:t>
      </w:r>
      <w:r>
        <w:br w:type="textWrapping"/>
      </w:r>
      <w:r>
        <w:rPr>
          <w:rFonts w:ascii="仿宋" w:hAnsi="仿宋" w:eastAsia="仿宋" w:cs="仿宋"/>
          <w:color w:val="000000"/>
          <w:sz w:val="28"/>
        </w:rPr>
        <w:t>　　对于那种相对平稳的工作，我觉得自己会做，但做不会长久，例如像小学教师这种没有竞争、没有很大压力的工作，我可能会做不久。</w:t>
      </w:r>
      <w:r>
        <w:br w:type="textWrapping"/>
      </w:r>
      <w:r>
        <w:rPr>
          <w:rFonts w:ascii="仿宋" w:hAnsi="仿宋" w:eastAsia="仿宋" w:cs="仿宋"/>
          <w:color w:val="000000"/>
          <w:sz w:val="28"/>
        </w:rPr>
        <w:t>　　第二章 环境分析家庭环境分析：属于小康家庭，在物质方面一般能得到满足，所以寻找工作的目标不是金钱第一，家人希望我从事教师或医生等稳定的工作，我个人也希望找到稳定的工作，但不想只局限于教师这个职业学校环境分析：所属的大学属于普通二本院校，在小学教育专业，专业学习成绩还可以，但是现在还没有什么实践经验, 对于一个在普通高校的学生总是喜欢贬低自己的学校, 当然了社会的确 给与不同学校的学生不同的礼遇. 但很少有学生 意识到这其实是自己的原因.只要把自己的能力锻炼到最强, 就不怕找不到工作.社会环境分析：现在就业难成为大学生毕业的一个普遍问题，虽然现在小学教育的就业率比较高，但毕竟老教师有限，竞争上岗也是有一定的限度的。</w:t>
      </w:r>
      <w:r>
        <w:br w:type="textWrapping"/>
      </w:r>
      <w:r>
        <w:rPr>
          <w:rFonts w:ascii="仿宋" w:hAnsi="仿宋" w:eastAsia="仿宋" w:cs="仿宋"/>
          <w:color w:val="000000"/>
          <w:sz w:val="28"/>
        </w:rPr>
        <w:t>　　而企业管理应该是相对吃香的一个行业，而且有许多人在往这一方面发展， 而且出现了供过于求的现象，所以在这个职业的竞争上压力也是很大的。</w:t>
      </w:r>
      <w:r>
        <w:br w:type="textWrapping"/>
      </w:r>
      <w:r>
        <w:rPr>
          <w:rFonts w:ascii="仿宋" w:hAnsi="仿宋" w:eastAsia="仿宋" w:cs="仿宋"/>
          <w:color w:val="000000"/>
          <w:sz w:val="28"/>
        </w:rPr>
        <w:t>　　2015年下半年美国的华尔街风暴引起了全球的金融危机导致金融业、IT业遭受沉重打击，大小企业纷纷倒闭或裁员，就业市场遇寒流。</w:t>
      </w:r>
      <w:r>
        <w:br w:type="textWrapping"/>
      </w:r>
      <w:r>
        <w:rPr>
          <w:rFonts w:ascii="仿宋" w:hAnsi="仿宋" w:eastAsia="仿宋" w:cs="仿宋"/>
          <w:color w:val="000000"/>
          <w:sz w:val="28"/>
        </w:rPr>
        <w:t>　　国内的就业形势也是相当的严峻。</w:t>
      </w:r>
      <w:r>
        <w:br w:type="textWrapping"/>
      </w:r>
      <w:r>
        <w:rPr>
          <w:rFonts w:ascii="仿宋" w:hAnsi="仿宋" w:eastAsia="仿宋" w:cs="仿宋"/>
          <w:color w:val="000000"/>
          <w:sz w:val="28"/>
        </w:rPr>
        <w:t>　　但是，机遇是留给有准备的人的，我始终相信只要我自己做好准备就不会让这个机遇白白失去职业环境分析：小学教师需求量比较大，但大多是农村缺小学教师，而城镇的竞争还是比较大的。</w:t>
      </w:r>
      <w:r>
        <w:br w:type="textWrapping"/>
      </w:r>
      <w:r>
        <w:rPr>
          <w:rFonts w:ascii="仿宋" w:hAnsi="仿宋" w:eastAsia="仿宋" w:cs="仿宋"/>
          <w:color w:val="000000"/>
          <w:sz w:val="28"/>
        </w:rPr>
        <w:t>　　而企业管理，首先，随着中国的不断发展，公司的增加，所需的企业管理人才也在不断增多。</w:t>
      </w:r>
      <w:r>
        <w:br w:type="textWrapping"/>
      </w:r>
      <w:r>
        <w:rPr>
          <w:rFonts w:ascii="仿宋" w:hAnsi="仿宋" w:eastAsia="仿宋" w:cs="仿宋"/>
          <w:color w:val="000000"/>
          <w:sz w:val="28"/>
        </w:rPr>
        <w:t>　　其次，随着底下人员的素质越来越高，所需管理人员的素质也相对的拔高，但提供的机会也越来越多。</w:t>
      </w:r>
      <w:r>
        <w:br w:type="textWrapping"/>
      </w:r>
      <w:r>
        <w:rPr>
          <w:rFonts w:ascii="仿宋" w:hAnsi="仿宋" w:eastAsia="仿宋" w:cs="仿宋"/>
          <w:color w:val="000000"/>
          <w:sz w:val="28"/>
        </w:rPr>
        <w:t>　　第三章 职业目标定位及其分解组合职业目标的确定：首先对于职业，我喜欢的是企业型的关于管理方面的工作，因为我喜欢管理，喜欢让自己的生活因为工作而感到充实，让我时时都处于忙碌之中。</w:t>
      </w:r>
      <w:r>
        <w:br w:type="textWrapping"/>
      </w:r>
      <w:r>
        <w:rPr>
          <w:rFonts w:ascii="仿宋" w:hAnsi="仿宋" w:eastAsia="仿宋" w:cs="仿宋"/>
          <w:color w:val="000000"/>
          <w:sz w:val="28"/>
        </w:rPr>
        <w:t>　　其次，我喜欢在交际中学会做人处事的道理，可以学会如何应对各种各样的人，也可以增加自己的交际面。</w:t>
      </w:r>
      <w:r>
        <w:br w:type="textWrapping"/>
      </w:r>
      <w:r>
        <w:rPr>
          <w:rFonts w:ascii="仿宋" w:hAnsi="仿宋" w:eastAsia="仿宋" w:cs="仿宋"/>
          <w:color w:val="000000"/>
          <w:sz w:val="28"/>
        </w:rPr>
        <w:t>　　相对于职业能力来说，针对企业工作这方面我并不是很强，而管理方面相对的又没有经验，而在职业能力方面处于强势的则是小学教育，因为毕竟是学这个专业的结论：职业目标——将来从事教师这个行业，如果有机会的话会尝试其他行业第四章 评估调整由于现在我还处于大二阶段，规划的东西并不是完全符合未来发展路线的，而且社会无时无刻都在变化当中，面对这样的变化是防不胜防地，我们无法预测未来的事，就算能够预测，也不是百分百正确的，所以，我的规划将在未来发展出现曲折的时候有所变动。</w:t>
      </w:r>
      <w:r>
        <w:br w:type="textWrapping"/>
      </w:r>
      <w:r>
        <w:rPr>
          <w:rFonts w:ascii="仿宋" w:hAnsi="仿宋" w:eastAsia="仿宋" w:cs="仿宋"/>
          <w:color w:val="000000"/>
          <w:sz w:val="28"/>
        </w:rPr>
        <w:t>　　结束语计划固然好，但更重要的，在于其具体实践并取得成效。</w:t>
      </w:r>
      <w:r>
        <w:br w:type="textWrapping"/>
      </w:r>
      <w:r>
        <w:rPr>
          <w:rFonts w:ascii="仿宋" w:hAnsi="仿宋" w:eastAsia="仿宋" w:cs="仿宋"/>
          <w:color w:val="000000"/>
          <w:sz w:val="28"/>
        </w:rPr>
        <w:t>　　任何目标，只说不做到头来都会是一场空。</w:t>
      </w:r>
      <w:r>
        <w:br w:type="textWrapping"/>
      </w:r>
      <w:r>
        <w:rPr>
          <w:rFonts w:ascii="仿宋" w:hAnsi="仿宋" w:eastAsia="仿宋" w:cs="仿宋"/>
          <w:color w:val="000000"/>
          <w:sz w:val="28"/>
        </w:rPr>
        <w:t>　　然而，现实是未知多变的，定出的目标计划随时都可能遭遇问题，要求有清醒的头脑。</w:t>
      </w:r>
      <w:r>
        <w:br w:type="textWrapping"/>
      </w:r>
      <w:r>
        <w:rPr>
          <w:rFonts w:ascii="仿宋" w:hAnsi="仿宋" w:eastAsia="仿宋" w:cs="仿宋"/>
          <w:color w:val="000000"/>
          <w:sz w:val="28"/>
        </w:rPr>
        <w:t>　　其实，每个人心中都有一座山峰，雕刻着理想、信念、追求、抱负；每个人心中都有一片森林，承载着收获、芬芳、失意、磨砺。</w:t>
      </w:r>
      <w:r>
        <w:br w:type="textWrapping"/>
      </w:r>
      <w:r>
        <w:rPr>
          <w:rFonts w:ascii="仿宋" w:hAnsi="仿宋" w:eastAsia="仿宋" w:cs="仿宋"/>
          <w:color w:val="000000"/>
          <w:sz w:val="28"/>
        </w:rPr>
        <w:t>　　一个人，若要获得成功，必须拿出勇气，付出努力、拼搏、奋斗。</w:t>
      </w:r>
      <w:r>
        <w:br w:type="textWrapping"/>
      </w:r>
      <w:r>
        <w:rPr>
          <w:rFonts w:ascii="仿宋" w:hAnsi="仿宋" w:eastAsia="仿宋" w:cs="仿宋"/>
          <w:color w:val="000000"/>
          <w:sz w:val="28"/>
        </w:rPr>
        <w:t>　　成功，不相信眼泪；成功，不相信颓废；成功不相信幻影，未来，要靠自己去打拼！为了理想，就要不被世俗诱-惑烦心，才能看到最高处别人不可看到的风景，为了它，我甘愿做不系之舟！现仅以一副对联自励，也激励所有有理想的人：有志者，事竟成，百二秦关终属楚;苦心人，天不负，三千越甲可吞吴！ 希望三年后，亦或是更早，或是更迟一些，都没有关系，我们都可以实现理想，就算没有，也至少可以告诉自己，追求过，不后悔，最少没有浪费我的大好年华，最少没有碌碌无为，</w:t>
      </w:r>
      <w:bookmarkStart w:id="0" w:name="_GoBack"/>
      <w:bookmarkEnd w:id="0"/>
      <w:r>
        <w:rPr>
          <w:rFonts w:ascii="仿宋" w:hAnsi="仿宋" w:eastAsia="仿宋" w:cs="仿宋"/>
          <w:color w:val="000000"/>
          <w:sz w:val="28"/>
        </w:rPr>
        <w:t>最少人生过得充实而有意义！</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3A01283"/>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Calibri"/>
      <w:sz w:val="21"/>
      <w:szCs w:val="22"/>
      <w:lang w:val="en-US" w:eastAsia="zh-CN"/>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3"/>
    <w:link w:val="12"/>
    <w:unhideWhenUsed/>
    <w:uiPriority w:val="99"/>
    <w:pPr>
      <w:tabs>
        <w:tab w:val="center" w:pos="4153"/>
        <w:tab w:val="right" w:pos="8306"/>
      </w:tabs>
      <w:spacing w:after="0" w:line="240" w:lineRule="auto"/>
    </w:pPr>
    <w:rPr>
      <w:rFonts w:eastAsia="宋体" w:cs="Times New Roman"/>
      <w:sz w:val="18"/>
      <w:szCs w:val="18"/>
    </w:rPr>
  </w:style>
  <w:style w:type="paragraph" w:customStyle="1" w:styleId="3">
    <w:name w:val="正文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1"/>
      <w:szCs w:val="22"/>
      <w:lang w:val="en-US" w:eastAsia="zh-CN" w:bidi="ar-SA"/>
    </w:rPr>
  </w:style>
  <w:style w:type="paragraph" w:styleId="4">
    <w:name w:val="header"/>
    <w:basedOn w:val="3"/>
    <w:link w:val="11"/>
    <w:unhideWhenUsed/>
    <w:uiPriority w:val="99"/>
    <w:pPr>
      <w:tabs>
        <w:tab w:val="center" w:pos="4153"/>
        <w:tab w:val="right" w:pos="8306"/>
      </w:tabs>
      <w:spacing w:after="0" w:line="240" w:lineRule="auto"/>
      <w:jc w:val="center"/>
    </w:pPr>
    <w:rPr>
      <w:rFonts w:eastAsia="宋体" w:cs="Times New Roman"/>
      <w:sz w:val="18"/>
      <w:szCs w:val="18"/>
    </w:rPr>
  </w:style>
  <w:style w:type="paragraph" w:styleId="5">
    <w:name w:val="Title"/>
    <w:basedOn w:val="3"/>
    <w:next w:val="3"/>
    <w:link w:val="13"/>
    <w:qFormat/>
    <w:uiPriority w:val="10"/>
    <w:pPr>
      <w:spacing w:before="240" w:after="60"/>
      <w:jc w:val="center"/>
      <w:outlineLvl w:val="0"/>
    </w:pPr>
    <w:rPr>
      <w:rFonts w:ascii="Cambria" w:hAnsi="Cambria" w:eastAsia="宋体" w:cs="Times New Roman"/>
      <w:b/>
      <w:bCs/>
      <w:sz w:val="32"/>
      <w:szCs w:val="32"/>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Style3"/>
    <w:basedOn w:val="1"/>
    <w:qFormat/>
    <w:uiPriority w:val="0"/>
    <w:rPr>
      <w:rFonts w:ascii="仿宋" w:hAnsi="仿宋" w:eastAsia="仿宋" w:cs="仿宋"/>
      <w:color w:val="000000"/>
      <w:sz w:val="28"/>
    </w:rPr>
  </w:style>
  <w:style w:type="paragraph" w:customStyle="1" w:styleId="10">
    <w:name w:val="Style5"/>
    <w:basedOn w:val="1"/>
    <w:next w:val="1"/>
    <w:qFormat/>
    <w:uiPriority w:val="0"/>
    <w:rPr>
      <w:rFonts w:ascii="仿宋" w:hAnsi="仿宋" w:eastAsia="仿宋" w:cs="仿宋"/>
      <w:color w:val="000000"/>
      <w:sz w:val="28"/>
    </w:rPr>
  </w:style>
  <w:style w:type="character" w:customStyle="1" w:styleId="11">
    <w:name w:val="页眉 字符"/>
    <w:link w:val="4"/>
    <w:uiPriority w:val="99"/>
    <w:rPr>
      <w:rFonts w:ascii="Times New Roman" w:hAnsi="Times New Roman"/>
      <w:kern w:val="2"/>
      <w:sz w:val="18"/>
      <w:szCs w:val="18"/>
    </w:rPr>
  </w:style>
  <w:style w:type="character" w:customStyle="1" w:styleId="12">
    <w:name w:val="页脚 字符"/>
    <w:link w:val="2"/>
    <w:uiPriority w:val="99"/>
    <w:rPr>
      <w:rFonts w:ascii="Times New Roman" w:hAnsi="Times New Roman"/>
      <w:kern w:val="2"/>
      <w:sz w:val="18"/>
      <w:szCs w:val="18"/>
    </w:rPr>
  </w:style>
  <w:style w:type="character" w:customStyle="1" w:styleId="13">
    <w:name w:val="标题 字符"/>
    <w:link w:val="5"/>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2020-08-25T10:01:48Z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