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96"/>
        </w:rPr>
      </w:pPr>
    </w:p>
    <w:p>
      <w:pPr>
        <w:jc w:val="center"/>
        <w:rPr>
          <w:b/>
          <w:sz w:val="96"/>
        </w:rPr>
      </w:pPr>
    </w:p>
    <w:p>
      <w:pPr>
        <w:jc w:val="center"/>
        <w:rPr>
          <w:b/>
          <w:spacing w:val="20"/>
          <w:sz w:val="96"/>
        </w:rPr>
      </w:pPr>
      <w:r>
        <w:rPr>
          <w:b/>
          <w:spacing w:val="20"/>
          <w:sz w:val="96"/>
        </w:rPr>
        <w:t>大学生学业规划书</w:t>
      </w:r>
    </w:p>
    <w:p>
      <w:pPr>
        <w:jc w:val="center"/>
        <w:rPr>
          <w:b/>
          <w:sz w:val="96"/>
        </w:rPr>
      </w:pPr>
    </w:p>
    <w:p>
      <w:pPr>
        <w:jc w:val="center"/>
        <w:rPr>
          <w:b/>
          <w:sz w:val="96"/>
        </w:rPr>
      </w:pPr>
    </w:p>
    <w:p>
      <w:pPr>
        <w:jc w:val="center"/>
        <w:rPr>
          <w:b/>
          <w:sz w:val="96"/>
        </w:rPr>
      </w:pPr>
    </w:p>
    <w:p>
      <w:pPr>
        <w:spacing w:before="312" w:beforeLines="100" w:after="312" w:afterLines="100" w:line="480" w:lineRule="auto"/>
        <w:ind w:firstLine="1606" w:firstLineChars="400"/>
        <w:jc w:val="left"/>
        <w:rPr>
          <w:sz w:val="40"/>
          <w:u w:val="single"/>
        </w:rPr>
      </w:pPr>
      <w:r>
        <w:rPr>
          <w:b/>
          <w:sz w:val="40"/>
        </w:rPr>
        <w:pict>
          <v:shape id="_x0000_s1028" o:spid="_x0000_s1028" o:spt="202" type="#_x0000_t202" style="position:absolute;left:0pt;margin-left:147.45pt;margin-top:58.75pt;height:37.5pt;width:173pt;z-index:251658240;mso-width-relative:page;mso-height-relative:page;" stroked="f" coordsize="21600,21600">
            <v:path/>
            <v:fill focussize="0,0"/>
            <v:stroke on="f" joinstyle="miter"/>
            <v:imagedata o:title=""/>
            <o:lock v:ext="edit"/>
            <v:textbox>
              <w:txbxContent>
                <w:p>
                  <w:pPr>
                    <w:jc w:val="distribute"/>
                    <w:rPr>
                      <w:b/>
                      <w:sz w:val="40"/>
                      <w:szCs w:val="40"/>
                      <w:u w:val="single"/>
                    </w:rPr>
                  </w:pPr>
                </w:p>
              </w:txbxContent>
            </v:textbox>
          </v:shape>
        </w:pict>
      </w:r>
      <w:r>
        <w:rPr>
          <w:b/>
          <w:sz w:val="40"/>
        </w:rPr>
        <w:pict>
          <v:shape id="_x0000_s1029" o:spid="_x0000_s1029" o:spt="202" type="#_x0000_t202" style="position:absolute;left:0pt;margin-left:147.45pt;margin-top:105.25pt;height:37.5pt;width:173pt;z-index:251659264;mso-width-relative:page;mso-height-relative:page;" stroked="f" coordsize="21600,21600">
            <v:path/>
            <v:fill focussize="0,0"/>
            <v:stroke on="f" joinstyle="miter"/>
            <v:imagedata o:title=""/>
            <o:lock v:ext="edit"/>
            <v:textbox>
              <w:txbxContent>
                <w:p>
                  <w:pPr>
                    <w:jc w:val="distribute"/>
                    <w:rPr>
                      <w:b/>
                      <w:sz w:val="40"/>
                      <w:szCs w:val="40"/>
                      <w:u w:val="single"/>
                    </w:rPr>
                  </w:pPr>
                </w:p>
              </w:txbxContent>
            </v:textbox>
          </v:shape>
        </w:pict>
      </w:r>
      <w:r>
        <w:rPr>
          <w:b/>
          <w:sz w:val="40"/>
        </w:rPr>
        <w:pict>
          <v:shape id="_x0000_s1027" o:spid="_x0000_s1027" o:spt="202" type="#_x0000_t202" style="position:absolute;left:0pt;margin-left:147.45pt;margin-top:11.75pt;height:37.5pt;width:173pt;z-index:251657216;mso-width-relative:page;mso-height-relative:page;" stroked="f" coordsize="21600,21600">
            <v:path/>
            <v:fill focussize="0,0"/>
            <v:stroke on="f" joinstyle="miter"/>
            <v:imagedata o:title=""/>
            <o:lock v:ext="edit"/>
            <v:textbox>
              <w:txbxContent>
                <w:p>
                  <w:pPr>
                    <w:jc w:val="distribute"/>
                    <w:rPr>
                      <w:b/>
                      <w:sz w:val="40"/>
                      <w:szCs w:val="40"/>
                      <w:u w:val="single"/>
                    </w:rPr>
                  </w:pPr>
                </w:p>
              </w:txbxContent>
            </v:textbox>
          </v:shape>
        </w:pict>
      </w:r>
      <w:r>
        <w:rPr>
          <w:rFonts w:hint="eastAsia"/>
          <w:b/>
          <w:sz w:val="40"/>
        </w:rPr>
        <w:t>姓 名：</w:t>
      </w:r>
    </w:p>
    <w:p>
      <w:pPr>
        <w:spacing w:before="312" w:beforeLines="100" w:after="312" w:afterLines="100" w:line="480" w:lineRule="auto"/>
        <w:ind w:firstLine="1606" w:firstLineChars="400"/>
        <w:jc w:val="left"/>
        <w:rPr>
          <w:b/>
          <w:sz w:val="40"/>
          <w:u w:val="single"/>
        </w:rPr>
      </w:pPr>
      <w:r>
        <w:rPr>
          <w:rFonts w:hint="eastAsia"/>
          <w:b/>
          <w:sz w:val="40"/>
        </w:rPr>
        <w:t>学 号：</w:t>
      </w:r>
    </w:p>
    <w:p>
      <w:pPr>
        <w:spacing w:before="312" w:beforeLines="100" w:after="312" w:afterLines="100" w:line="480" w:lineRule="auto"/>
        <w:ind w:firstLine="1606" w:firstLineChars="400"/>
        <w:jc w:val="left"/>
        <w:rPr>
          <w:b/>
          <w:sz w:val="40"/>
          <w:u w:val="single"/>
        </w:rPr>
      </w:pPr>
      <w:r>
        <w:rPr>
          <w:rFonts w:hint="eastAsia"/>
          <w:b/>
          <w:sz w:val="40"/>
        </w:rPr>
        <w:t>专 业：</w:t>
      </w:r>
    </w:p>
    <w:p>
      <w:pPr>
        <w:widowControl/>
        <w:jc w:val="left"/>
        <w:rPr>
          <w:b/>
          <w:sz w:val="40"/>
        </w:rPr>
        <w:sectPr>
          <w:footerReference r:id="rId3" w:type="default"/>
          <w:pgSz w:w="11906" w:h="16838"/>
          <w:pgMar w:top="1247" w:right="1531" w:bottom="1418" w:left="1531" w:header="851" w:footer="992" w:gutter="0"/>
          <w:pgNumType w:start="1"/>
          <w:cols w:space="425" w:num="1"/>
          <w:titlePg/>
          <w:docGrid w:type="lines" w:linePitch="312" w:charSpace="0"/>
        </w:sectPr>
      </w:pPr>
      <w:r>
        <w:rPr>
          <w:b/>
          <w:sz w:val="40"/>
        </w:rPr>
        <w:br w:type="page"/>
      </w:r>
    </w:p>
    <w:sdt>
      <w:sdtPr>
        <w:rPr>
          <w:rFonts w:asciiTheme="minorHAnsi" w:hAnsiTheme="minorHAnsi" w:eastAsiaTheme="minorEastAsia" w:cstheme="minorBidi"/>
          <w:color w:val="auto"/>
          <w:kern w:val="2"/>
          <w:sz w:val="21"/>
          <w:szCs w:val="22"/>
          <w:lang w:val="zh-CN"/>
        </w:rPr>
        <w:id w:val="1235435872"/>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0"/>
            <w:rPr>
              <w:sz w:val="48"/>
            </w:rPr>
          </w:pPr>
          <w:r>
            <w:rPr>
              <w:sz w:val="48"/>
              <w:lang w:val="zh-CN"/>
            </w:rPr>
            <w:t>目录</w:t>
          </w:r>
        </w:p>
        <w:p>
          <w:pPr>
            <w:pStyle w:val="7"/>
            <w:tabs>
              <w:tab w:val="right" w:leader="dot" w:pos="8834"/>
            </w:tabs>
            <w:rPr>
              <w:sz w:val="32"/>
            </w:rPr>
          </w:pPr>
          <w:r>
            <w:rPr>
              <w:sz w:val="32"/>
            </w:rPr>
            <w:fldChar w:fldCharType="begin"/>
          </w:r>
          <w:r>
            <w:rPr>
              <w:sz w:val="32"/>
            </w:rPr>
            <w:instrText xml:space="preserve"> TOC \o "1-3" \h \z \u </w:instrText>
          </w:r>
          <w:r>
            <w:rPr>
              <w:sz w:val="32"/>
            </w:rPr>
            <w:fldChar w:fldCharType="separate"/>
          </w:r>
          <w:r>
            <w:fldChar w:fldCharType="begin"/>
          </w:r>
          <w:r>
            <w:instrText xml:space="preserve"> HYPERLINK \l "_Toc511840908" </w:instrText>
          </w:r>
          <w:r>
            <w:fldChar w:fldCharType="separate"/>
          </w:r>
          <w:r>
            <w:rPr>
              <w:rStyle w:val="12"/>
              <w:sz w:val="32"/>
            </w:rPr>
            <w:t>序言</w:t>
          </w:r>
          <w:r>
            <w:rPr>
              <w:sz w:val="32"/>
            </w:rPr>
            <w:tab/>
          </w:r>
          <w:r>
            <w:rPr>
              <w:sz w:val="32"/>
            </w:rPr>
            <w:fldChar w:fldCharType="begin"/>
          </w:r>
          <w:r>
            <w:rPr>
              <w:sz w:val="32"/>
            </w:rPr>
            <w:instrText xml:space="preserve"> PAGEREF _Toc511840908 \h </w:instrText>
          </w:r>
          <w:r>
            <w:rPr>
              <w:sz w:val="32"/>
            </w:rPr>
            <w:fldChar w:fldCharType="separate"/>
          </w:r>
          <w:r>
            <w:rPr>
              <w:sz w:val="32"/>
            </w:rPr>
            <w:t>1</w:t>
          </w:r>
          <w:r>
            <w:rPr>
              <w:sz w:val="32"/>
            </w:rPr>
            <w:fldChar w:fldCharType="end"/>
          </w:r>
          <w:r>
            <w:rPr>
              <w:sz w:val="32"/>
            </w:rPr>
            <w:fldChar w:fldCharType="end"/>
          </w:r>
        </w:p>
        <w:p>
          <w:pPr>
            <w:pStyle w:val="7"/>
            <w:tabs>
              <w:tab w:val="right" w:leader="dot" w:pos="8834"/>
            </w:tabs>
            <w:rPr>
              <w:sz w:val="32"/>
            </w:rPr>
          </w:pPr>
          <w:r>
            <w:fldChar w:fldCharType="begin"/>
          </w:r>
          <w:r>
            <w:instrText xml:space="preserve"> HYPERLINK \l "_Toc511840909" </w:instrText>
          </w:r>
          <w:r>
            <w:fldChar w:fldCharType="separate"/>
          </w:r>
          <w:r>
            <w:rPr>
              <w:rStyle w:val="12"/>
              <w:sz w:val="32"/>
            </w:rPr>
            <w:t>自我评估</w:t>
          </w:r>
          <w:r>
            <w:rPr>
              <w:sz w:val="32"/>
            </w:rPr>
            <w:tab/>
          </w:r>
          <w:r>
            <w:rPr>
              <w:sz w:val="32"/>
            </w:rPr>
            <w:fldChar w:fldCharType="begin"/>
          </w:r>
          <w:r>
            <w:rPr>
              <w:sz w:val="32"/>
            </w:rPr>
            <w:instrText xml:space="preserve"> PAGEREF _Toc511840909 \h </w:instrText>
          </w:r>
          <w:r>
            <w:rPr>
              <w:sz w:val="32"/>
            </w:rPr>
            <w:fldChar w:fldCharType="separate"/>
          </w:r>
          <w:r>
            <w:rPr>
              <w:sz w:val="32"/>
            </w:rPr>
            <w:t>1</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"_Toc511840910" </w:instrText>
          </w:r>
          <w:r>
            <w:fldChar w:fldCharType="separate"/>
          </w:r>
          <w:r>
            <w:rPr>
              <w:rStyle w:val="12"/>
              <w:sz w:val="32"/>
            </w:rPr>
            <w:t>职业兴趣</w:t>
          </w:r>
          <w:r>
            <w:rPr>
              <w:sz w:val="32"/>
            </w:rPr>
            <w:tab/>
          </w:r>
          <w:r>
            <w:rPr>
              <w:sz w:val="32"/>
            </w:rPr>
            <w:fldChar w:fldCharType="begin"/>
          </w:r>
          <w:r>
            <w:rPr>
              <w:sz w:val="32"/>
            </w:rPr>
            <w:instrText xml:space="preserve"> PAGEREF _Toc511840910 \h </w:instrText>
          </w:r>
          <w:r>
            <w:rPr>
              <w:sz w:val="32"/>
            </w:rPr>
            <w:fldChar w:fldCharType="separate"/>
          </w:r>
          <w:r>
            <w:rPr>
              <w:sz w:val="32"/>
            </w:rPr>
            <w:t>1</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"_Toc511840911" </w:instrText>
          </w:r>
          <w:r>
            <w:fldChar w:fldCharType="separate"/>
          </w:r>
          <w:r>
            <w:rPr>
              <w:rStyle w:val="12"/>
              <w:sz w:val="32"/>
            </w:rPr>
            <w:t>职业能力</w:t>
          </w:r>
          <w:r>
            <w:rPr>
              <w:sz w:val="32"/>
            </w:rPr>
            <w:tab/>
          </w:r>
          <w:r>
            <w:rPr>
              <w:sz w:val="32"/>
            </w:rPr>
            <w:fldChar w:fldCharType="begin"/>
          </w:r>
          <w:r>
            <w:rPr>
              <w:sz w:val="32"/>
            </w:rPr>
            <w:instrText xml:space="preserve"> PAGEREF _Toc511840911 \h </w:instrText>
          </w:r>
          <w:r>
            <w:rPr>
              <w:sz w:val="32"/>
            </w:rPr>
            <w:fldChar w:fldCharType="separate"/>
          </w:r>
          <w:r>
            <w:rPr>
              <w:sz w:val="32"/>
            </w:rPr>
            <w:t>2</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"_Toc511840912" </w:instrText>
          </w:r>
          <w:r>
            <w:fldChar w:fldCharType="separate"/>
          </w:r>
          <w:r>
            <w:rPr>
              <w:rStyle w:val="12"/>
              <w:sz w:val="32"/>
            </w:rPr>
            <w:t>职业价值观</w:t>
          </w:r>
          <w:r>
            <w:rPr>
              <w:sz w:val="32"/>
            </w:rPr>
            <w:tab/>
          </w:r>
          <w:r>
            <w:rPr>
              <w:sz w:val="32"/>
            </w:rPr>
            <w:fldChar w:fldCharType="begin"/>
          </w:r>
          <w:r>
            <w:rPr>
              <w:sz w:val="32"/>
            </w:rPr>
            <w:instrText xml:space="preserve"> PAGEREF _Toc511840912 \h </w:instrText>
          </w:r>
          <w:r>
            <w:rPr>
              <w:sz w:val="32"/>
            </w:rPr>
            <w:fldChar w:fldCharType="separate"/>
          </w:r>
          <w:r>
            <w:rPr>
              <w:sz w:val="32"/>
            </w:rPr>
            <w:t>3</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"_Toc511840913" </w:instrText>
          </w:r>
          <w:r>
            <w:fldChar w:fldCharType="separate"/>
          </w:r>
          <w:r>
            <w:rPr>
              <w:rStyle w:val="12"/>
              <w:sz w:val="32"/>
            </w:rPr>
            <w:t>个人特质</w:t>
          </w:r>
          <w:r>
            <w:rPr>
              <w:sz w:val="32"/>
            </w:rPr>
            <w:tab/>
          </w:r>
          <w:r>
            <w:rPr>
              <w:sz w:val="32"/>
            </w:rPr>
            <w:fldChar w:fldCharType="begin"/>
          </w:r>
          <w:r>
            <w:rPr>
              <w:sz w:val="32"/>
            </w:rPr>
            <w:instrText xml:space="preserve"> PAGEREF _Toc511840913 \h </w:instrText>
          </w:r>
          <w:r>
            <w:rPr>
              <w:sz w:val="32"/>
            </w:rPr>
            <w:fldChar w:fldCharType="separate"/>
          </w:r>
          <w:r>
            <w:rPr>
              <w:sz w:val="32"/>
            </w:rPr>
            <w:t>3</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"_Toc511840914" </w:instrText>
          </w:r>
          <w:r>
            <w:fldChar w:fldCharType="separate"/>
          </w:r>
          <w:r>
            <w:rPr>
              <w:rStyle w:val="12"/>
              <w:sz w:val="32"/>
            </w:rPr>
            <w:t>自我小结：</w:t>
          </w:r>
          <w:r>
            <w:rPr>
              <w:sz w:val="32"/>
            </w:rPr>
            <w:tab/>
          </w:r>
          <w:r>
            <w:rPr>
              <w:sz w:val="32"/>
            </w:rPr>
            <w:fldChar w:fldCharType="begin"/>
          </w:r>
          <w:r>
            <w:rPr>
              <w:sz w:val="32"/>
            </w:rPr>
            <w:instrText xml:space="preserve"> PAGEREF _Toc511840914 \h </w:instrText>
          </w:r>
          <w:r>
            <w:rPr>
              <w:sz w:val="32"/>
            </w:rPr>
            <w:fldChar w:fldCharType="separate"/>
          </w:r>
          <w:r>
            <w:rPr>
              <w:sz w:val="32"/>
            </w:rPr>
            <w:t>4</w:t>
          </w:r>
          <w:r>
            <w:rPr>
              <w:sz w:val="32"/>
            </w:rPr>
            <w:fldChar w:fldCharType="end"/>
          </w:r>
          <w:r>
            <w:rPr>
              <w:sz w:val="32"/>
            </w:rPr>
            <w:fldChar w:fldCharType="end"/>
          </w:r>
        </w:p>
        <w:p>
          <w:pPr>
            <w:pStyle w:val="7"/>
            <w:tabs>
              <w:tab w:val="right" w:leader="dot" w:pos="8834"/>
            </w:tabs>
            <w:rPr>
              <w:sz w:val="32"/>
            </w:rPr>
          </w:pPr>
          <w:r>
            <w:fldChar w:fldCharType="begin"/>
          </w:r>
          <w:r>
            <w:instrText xml:space="preserve"> HYPERLINK \l "_Toc511840915" </w:instrText>
          </w:r>
          <w:r>
            <w:fldChar w:fldCharType="separate"/>
          </w:r>
          <w:r>
            <w:rPr>
              <w:rStyle w:val="12"/>
              <w:sz w:val="32"/>
            </w:rPr>
            <w:t>环境与职业分析，</w:t>
          </w:r>
          <w:r>
            <w:rPr>
              <w:sz w:val="32"/>
            </w:rPr>
            <w:tab/>
          </w:r>
          <w:r>
            <w:rPr>
              <w:sz w:val="32"/>
            </w:rPr>
            <w:fldChar w:fldCharType="begin"/>
          </w:r>
          <w:r>
            <w:rPr>
              <w:sz w:val="32"/>
            </w:rPr>
            <w:instrText xml:space="preserve"> PAGEREF _Toc511840915 \h </w:instrText>
          </w:r>
          <w:r>
            <w:rPr>
              <w:sz w:val="32"/>
            </w:rPr>
            <w:fldChar w:fldCharType="separate"/>
          </w:r>
          <w:r>
            <w:rPr>
              <w:sz w:val="32"/>
            </w:rPr>
            <w:t>5</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"_Toc511840916" </w:instrText>
          </w:r>
          <w:r>
            <w:fldChar w:fldCharType="separate"/>
          </w:r>
          <w:r>
            <w:rPr>
              <w:rStyle w:val="12"/>
              <w:sz w:val="32"/>
            </w:rPr>
            <w:t>家庭环境分析</w:t>
          </w:r>
          <w:r>
            <w:rPr>
              <w:sz w:val="32"/>
            </w:rPr>
            <w:tab/>
          </w:r>
          <w:r>
            <w:rPr>
              <w:sz w:val="32"/>
            </w:rPr>
            <w:fldChar w:fldCharType="begin"/>
          </w:r>
          <w:r>
            <w:rPr>
              <w:sz w:val="32"/>
            </w:rPr>
            <w:instrText xml:space="preserve"> PAGEREF _Toc511840916 \h </w:instrText>
          </w:r>
          <w:r>
            <w:rPr>
              <w:sz w:val="32"/>
            </w:rPr>
            <w:fldChar w:fldCharType="separate"/>
          </w:r>
          <w:r>
            <w:rPr>
              <w:sz w:val="32"/>
            </w:rPr>
            <w:t>5</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"_Toc511840917" </w:instrText>
          </w:r>
          <w:r>
            <w:fldChar w:fldCharType="separate"/>
          </w:r>
          <w:r>
            <w:rPr>
              <w:rStyle w:val="12"/>
              <w:sz w:val="32"/>
            </w:rPr>
            <w:t>学校环境分析</w:t>
          </w:r>
          <w:r>
            <w:rPr>
              <w:sz w:val="32"/>
            </w:rPr>
            <w:tab/>
          </w:r>
          <w:r>
            <w:rPr>
              <w:sz w:val="32"/>
            </w:rPr>
            <w:fldChar w:fldCharType="begin"/>
          </w:r>
          <w:r>
            <w:rPr>
              <w:sz w:val="32"/>
            </w:rPr>
            <w:instrText xml:space="preserve"> PAGEREF _Toc511840917 \h </w:instrText>
          </w:r>
          <w:r>
            <w:rPr>
              <w:sz w:val="32"/>
            </w:rPr>
            <w:fldChar w:fldCharType="separate"/>
          </w:r>
          <w:r>
            <w:rPr>
              <w:sz w:val="32"/>
            </w:rPr>
            <w:t>5</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"_Toc511840918" </w:instrText>
          </w:r>
          <w:r>
            <w:fldChar w:fldCharType="separate"/>
          </w:r>
          <w:r>
            <w:rPr>
              <w:rStyle w:val="12"/>
              <w:sz w:val="32"/>
            </w:rPr>
            <w:t>社会环境分析</w:t>
          </w:r>
          <w:r>
            <w:rPr>
              <w:sz w:val="32"/>
            </w:rPr>
            <w:tab/>
          </w:r>
          <w:r>
            <w:rPr>
              <w:sz w:val="32"/>
            </w:rPr>
            <w:fldChar w:fldCharType="begin"/>
          </w:r>
          <w:r>
            <w:rPr>
              <w:sz w:val="32"/>
            </w:rPr>
            <w:instrText xml:space="preserve"> PAGEREF _Toc511840918 \h </w:instrText>
          </w:r>
          <w:r>
            <w:rPr>
              <w:sz w:val="32"/>
            </w:rPr>
            <w:fldChar w:fldCharType="separate"/>
          </w:r>
          <w:r>
            <w:rPr>
              <w:sz w:val="32"/>
            </w:rPr>
            <w:t>5</w:t>
          </w:r>
          <w:r>
            <w:rPr>
              <w:sz w:val="32"/>
            </w:rPr>
            <w:fldChar w:fldCharType="end"/>
          </w:r>
          <w:r>
            <w:rPr>
              <w:sz w:val="32"/>
            </w:rPr>
            <w:fldChar w:fldCharType="end"/>
          </w:r>
        </w:p>
        <w:p>
          <w:pPr>
            <w:pStyle w:val="7"/>
            <w:tabs>
              <w:tab w:val="right" w:leader="dot" w:pos="8834"/>
            </w:tabs>
            <w:rPr>
              <w:sz w:val="32"/>
            </w:rPr>
          </w:pPr>
          <w:r>
            <w:fldChar w:fldCharType="begin"/>
          </w:r>
          <w:r>
            <w:instrText xml:space="preserve"> HYPERLINK \l "_Toc511840919" </w:instrText>
          </w:r>
          <w:r>
            <w:fldChar w:fldCharType="separate"/>
          </w:r>
          <w:r>
            <w:rPr>
              <w:rStyle w:val="12"/>
              <w:sz w:val="32"/>
            </w:rPr>
            <w:t>学业规划设计</w:t>
          </w:r>
          <w:r>
            <w:rPr>
              <w:sz w:val="32"/>
            </w:rPr>
            <w:tab/>
          </w:r>
          <w:r>
            <w:rPr>
              <w:sz w:val="32"/>
            </w:rPr>
            <w:fldChar w:fldCharType="begin"/>
          </w:r>
          <w:r>
            <w:rPr>
              <w:sz w:val="32"/>
            </w:rPr>
            <w:instrText xml:space="preserve"> PAGEREF _Toc511840919 \h </w:instrText>
          </w:r>
          <w:r>
            <w:rPr>
              <w:sz w:val="32"/>
            </w:rPr>
            <w:fldChar w:fldCharType="separate"/>
          </w:r>
          <w:r>
            <w:rPr>
              <w:sz w:val="32"/>
            </w:rPr>
            <w:t>7</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"_Toc511840920" </w:instrText>
          </w:r>
          <w:r>
            <w:fldChar w:fldCharType="separate"/>
          </w:r>
          <w:r>
            <w:rPr>
              <w:rStyle w:val="12"/>
              <w:sz w:val="32"/>
            </w:rPr>
            <w:t>确定职业发展目标</w:t>
          </w:r>
          <w:r>
            <w:rPr>
              <w:sz w:val="32"/>
            </w:rPr>
            <w:tab/>
          </w:r>
          <w:r>
            <w:rPr>
              <w:sz w:val="32"/>
            </w:rPr>
            <w:fldChar w:fldCharType="begin"/>
          </w:r>
          <w:r>
            <w:rPr>
              <w:sz w:val="32"/>
            </w:rPr>
            <w:instrText xml:space="preserve"> PAGEREF _Toc511840920 \h </w:instrText>
          </w:r>
          <w:r>
            <w:rPr>
              <w:sz w:val="32"/>
            </w:rPr>
            <w:fldChar w:fldCharType="separate"/>
          </w:r>
          <w:r>
            <w:rPr>
              <w:sz w:val="32"/>
            </w:rPr>
            <w:t>7</w:t>
          </w:r>
          <w:r>
            <w:rPr>
              <w:sz w:val="32"/>
            </w:rPr>
            <w:fldChar w:fldCharType="end"/>
          </w:r>
          <w:r>
            <w:rPr>
              <w:sz w:val="32"/>
            </w:rPr>
            <w:fldChar w:fldCharType="end"/>
          </w:r>
        </w:p>
        <w:p>
          <w:pPr>
            <w:pStyle w:val="8"/>
            <w:tabs>
              <w:tab w:val="right" w:leader="dot" w:pos="8834"/>
            </w:tabs>
            <w:rPr>
              <w:sz w:val="32"/>
            </w:rPr>
          </w:pPr>
          <w:r>
            <w:fldChar w:fldCharType="begin"/>
          </w:r>
          <w:r>
            <w:instrText xml:space="preserve"> HYPERLINK \l "_Toc511840921" </w:instrText>
          </w:r>
          <w:r>
            <w:fldChar w:fldCharType="separate"/>
          </w:r>
          <w:r>
            <w:rPr>
              <w:rStyle w:val="12"/>
              <w:sz w:val="32"/>
            </w:rPr>
            <w:t>制定学业计划</w:t>
          </w:r>
          <w:r>
            <w:rPr>
              <w:sz w:val="32"/>
            </w:rPr>
            <w:tab/>
          </w:r>
          <w:r>
            <w:rPr>
              <w:sz w:val="32"/>
            </w:rPr>
            <w:fldChar w:fldCharType="begin"/>
          </w:r>
          <w:r>
            <w:rPr>
              <w:sz w:val="32"/>
            </w:rPr>
            <w:instrText xml:space="preserve"> PAGEREF _Toc511840921 \h </w:instrText>
          </w:r>
          <w:r>
            <w:rPr>
              <w:sz w:val="32"/>
            </w:rPr>
            <w:fldChar w:fldCharType="separate"/>
          </w:r>
          <w:r>
            <w:rPr>
              <w:sz w:val="32"/>
            </w:rPr>
            <w:t>7</w:t>
          </w:r>
          <w:r>
            <w:rPr>
              <w:sz w:val="32"/>
            </w:rPr>
            <w:fldChar w:fldCharType="end"/>
          </w:r>
          <w:r>
            <w:rPr>
              <w:sz w:val="32"/>
            </w:rPr>
            <w:fldChar w:fldCharType="end"/>
          </w:r>
        </w:p>
        <w:p>
          <w:pPr>
            <w:pStyle w:val="7"/>
            <w:tabs>
              <w:tab w:val="right" w:leader="dot" w:pos="8834"/>
            </w:tabs>
            <w:rPr>
              <w:sz w:val="32"/>
            </w:rPr>
          </w:pPr>
          <w:r>
            <w:fldChar w:fldCharType="begin"/>
          </w:r>
          <w:r>
            <w:instrText xml:space="preserve"> HYPERLINK \l "_Toc511840922" </w:instrText>
          </w:r>
          <w:r>
            <w:fldChar w:fldCharType="separate"/>
          </w:r>
          <w:r>
            <w:rPr>
              <w:rStyle w:val="12"/>
              <w:sz w:val="32"/>
            </w:rPr>
            <w:t>结束语</w:t>
          </w:r>
          <w:r>
            <w:rPr>
              <w:sz w:val="32"/>
            </w:rPr>
            <w:tab/>
          </w:r>
          <w:r>
            <w:rPr>
              <w:sz w:val="32"/>
            </w:rPr>
            <w:fldChar w:fldCharType="begin"/>
          </w:r>
          <w:r>
            <w:rPr>
              <w:sz w:val="32"/>
            </w:rPr>
            <w:instrText xml:space="preserve"> PAGEREF _Toc511840922 \h </w:instrText>
          </w:r>
          <w:r>
            <w:rPr>
              <w:sz w:val="32"/>
            </w:rPr>
            <w:fldChar w:fldCharType="separate"/>
          </w:r>
          <w:r>
            <w:rPr>
              <w:sz w:val="32"/>
            </w:rPr>
            <w:t>8</w:t>
          </w:r>
          <w:r>
            <w:rPr>
              <w:sz w:val="32"/>
            </w:rPr>
            <w:fldChar w:fldCharType="end"/>
          </w:r>
          <w:r>
            <w:rPr>
              <w:sz w:val="32"/>
            </w:rPr>
            <w:fldChar w:fldCharType="end"/>
          </w:r>
        </w:p>
        <w:p>
          <w:r>
            <w:rPr>
              <w:b/>
              <w:bCs/>
              <w:sz w:val="32"/>
              <w:lang w:val="zh-CN"/>
            </w:rPr>
            <w:fldChar w:fldCharType="end"/>
          </w:r>
        </w:p>
      </w:sdtContent>
    </w:sdt>
    <w:p>
      <w:pPr>
        <w:widowControl/>
        <w:jc w:val="left"/>
        <w:rPr>
          <w:b/>
          <w:sz w:val="40"/>
        </w:rPr>
        <w:sectPr>
          <w:pgSz w:w="11906" w:h="16838"/>
          <w:pgMar w:top="1247" w:right="1531" w:bottom="1418" w:left="1531" w:header="851" w:footer="992" w:gutter="0"/>
          <w:pgNumType w:start="1"/>
          <w:cols w:space="425" w:num="1"/>
          <w:titlePg/>
          <w:docGrid w:type="lines" w:linePitch="312" w:charSpace="0"/>
        </w:sectPr>
      </w:pPr>
    </w:p>
    <w:p>
      <w:pPr>
        <w:widowControl/>
        <w:jc w:val="left"/>
        <w:rPr>
          <w:b/>
          <w:sz w:val="40"/>
        </w:rPr>
      </w:pPr>
    </w:p>
    <w:p>
      <w:pPr>
        <w:pStyle w:val="2"/>
        <w:jc w:val="center"/>
        <w:rPr>
          <w:rFonts w:hAnsi="Times New Roman"/>
        </w:rPr>
      </w:pPr>
      <w:bookmarkStart w:id="0" w:name="_Toc511840908"/>
      <w:r>
        <w:t>序言</w:t>
      </w:r>
      <w:bookmarkEnd w:id="0"/>
    </w:p>
    <w:p>
      <w:pPr>
        <w:widowControl/>
        <w:spacing w:line="500" w:lineRule="exact"/>
        <w:jc w:val="left"/>
        <w:rPr>
          <w:rFonts w:ascii="Times New Roman" w:hAnsi="Times New Roman" w:cs="Times New Roman"/>
          <w:b/>
          <w:sz w:val="40"/>
          <w:szCs w:val="30"/>
        </w:rPr>
      </w:pPr>
      <w:r>
        <w:rPr>
          <w:rFonts w:ascii="Tahoma" w:hAnsi="Tahoma" w:cs="Tahoma"/>
          <w:color w:val="323031"/>
          <w:sz w:val="28"/>
          <w:szCs w:val="21"/>
        </w:rPr>
        <w:t>在今天这个人才竞争的时代，职业生涯规划开始成为在人争夺战中的另一重要利器。对</w:t>
      </w:r>
      <w:r>
        <w:rPr>
          <w:rFonts w:hint="eastAsia" w:ascii="Tahoma" w:hAnsi="Tahoma" w:cs="Tahoma"/>
          <w:color w:val="323031"/>
          <w:sz w:val="28"/>
          <w:szCs w:val="21"/>
        </w:rPr>
        <w:t>我</w:t>
      </w:r>
      <w:r>
        <w:rPr>
          <w:rFonts w:ascii="Tahoma" w:hAnsi="Tahoma" w:cs="Tahoma"/>
          <w:color w:val="323031"/>
          <w:sz w:val="28"/>
          <w:szCs w:val="21"/>
        </w:rPr>
        <w:t>而言，如何体现“以人为本”的人才理念，关注员工的人才理念，关注员工的持续成长，职业生涯规划是一种有效的手段；而对于每个人医护工作者而言，职业生命是有限的，如果不进行有效的规划，势必会造成生命和时间的浪费。因此，我试着为自己拟定一份职业生涯规划，将自己的未来好好的设计一下，有了目标才有动力。</w:t>
      </w:r>
    </w:p>
    <w:p>
      <w:pPr>
        <w:pStyle w:val="2"/>
        <w:jc w:val="center"/>
        <w:rPr>
          <w:rFonts w:hAnsi="Times New Roman"/>
        </w:rPr>
      </w:pPr>
      <w:bookmarkStart w:id="1" w:name="_Toc511840909"/>
      <w:r>
        <w:rPr>
          <w:rFonts w:hint="eastAsia" w:ascii="Tahoma" w:hAnsi="Tahoma" w:cs="Tahoma"/>
          <w:color w:val="3E3E3E"/>
        </w:rPr>
        <w:drawing>
          <wp:anchor distT="0" distB="0" distL="114300" distR="114300" simplePos="0" relativeHeight="251656192" behindDoc="0" locked="0" layoutInCell="1" allowOverlap="1">
            <wp:simplePos x="0" y="0"/>
            <wp:positionH relativeFrom="column">
              <wp:posOffset>1628775</wp:posOffset>
            </wp:positionH>
            <wp:positionV relativeFrom="paragraph">
              <wp:posOffset>1656715</wp:posOffset>
            </wp:positionV>
            <wp:extent cx="3930650" cy="1593215"/>
            <wp:effectExtent l="0" t="0" r="1270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t="14075"/>
                    <a:stretch>
                      <a:fillRect/>
                    </a:stretch>
                  </pic:blipFill>
                  <pic:spPr>
                    <a:xfrm>
                      <a:off x="0" y="0"/>
                      <a:ext cx="3930650" cy="1593215"/>
                    </a:xfrm>
                    <a:prstGeom prst="rect">
                      <a:avLst/>
                    </a:prstGeom>
                    <a:noFill/>
                    <a:ln>
                      <a:noFill/>
                    </a:ln>
                  </pic:spPr>
                </pic:pic>
              </a:graphicData>
            </a:graphic>
          </wp:anchor>
        </w:drawing>
      </w:r>
      <w:r>
        <w:t>自我评估</w:t>
      </w:r>
      <w:bookmarkEnd w:id="1"/>
    </w:p>
    <w:p>
      <w:pPr>
        <w:pStyle w:val="3"/>
        <w:rPr>
          <w:rFonts w:hAnsi="Times New Roman"/>
        </w:rPr>
      </w:pPr>
      <w:bookmarkStart w:id="2" w:name="_Toc511840910"/>
      <w:r>
        <w:t>职业兴趣</w:t>
      </w:r>
      <w:bookmarkEnd w:id="2"/>
    </w:p>
    <w:p>
      <w:pPr>
        <w:pStyle w:val="9"/>
        <w:rPr>
          <w:rFonts w:ascii="Tahoma" w:hAnsi="Tahoma" w:cs="Tahoma"/>
          <w:color w:val="3E3E3E"/>
          <w:sz w:val="28"/>
          <w:szCs w:val="28"/>
        </w:rPr>
      </w:pPr>
      <w:r>
        <w:rPr>
          <w:rFonts w:ascii="Tahoma" w:hAnsi="Tahoma" w:cs="Tahoma"/>
          <w:color w:val="3E3E3E"/>
          <w:sz w:val="28"/>
          <w:szCs w:val="28"/>
        </w:rPr>
        <w:t>根据霍兰德模型，我属于</w:t>
      </w:r>
      <w:r>
        <w:rPr>
          <w:rFonts w:hint="eastAsia" w:ascii="Tahoma" w:hAnsi="Tahoma" w:cs="Tahoma"/>
          <w:color w:val="3E3E3E"/>
          <w:sz w:val="28"/>
          <w:szCs w:val="28"/>
        </w:rPr>
        <w:t>您的性格类型倾向为“ ISTP ”(内向+实感+思维+知觉 倾向度： I57 S57 T71 P57  不假思索指数：0)</w:t>
      </w:r>
    </w:p>
    <w:p>
      <w:pPr>
        <w:pStyle w:val="9"/>
        <w:rPr>
          <w:rFonts w:ascii="Tahoma" w:hAnsi="Tahoma" w:cs="Tahoma"/>
          <w:color w:val="3E3E3E"/>
          <w:sz w:val="28"/>
          <w:szCs w:val="28"/>
        </w:rPr>
      </w:pPr>
      <w:r>
        <w:rPr>
          <w:rFonts w:hint="eastAsia" w:ascii="Tahoma" w:hAnsi="Tahoma" w:cs="Tahoma"/>
          <w:color w:val="3E3E3E"/>
          <w:sz w:val="28"/>
          <w:szCs w:val="28"/>
        </w:rPr>
        <w:t>容忍，有弹性；是冷静的观察者，但当有问题出现，便迅速行动，找出可行的解决方法。能够分析哪些东西可以使事情进行顺利，又能够从大量资料中，找出实际问题的重心。很重视事件的前因后果，能够以理性的原则把事实组织起来，重视效率。</w:t>
      </w:r>
    </w:p>
    <w:p>
      <w:pPr>
        <w:pStyle w:val="9"/>
        <w:rPr>
          <w:rFonts w:ascii="Tahoma" w:hAnsi="Tahoma" w:cs="Tahoma"/>
          <w:color w:val="3E3E3E"/>
          <w:sz w:val="28"/>
          <w:szCs w:val="28"/>
        </w:rPr>
      </w:pPr>
    </w:p>
    <w:p>
      <w:pPr>
        <w:pStyle w:val="9"/>
        <w:rPr>
          <w:rFonts w:hint="eastAsia" w:ascii="Tahoma" w:hAnsi="Tahoma" w:cs="Tahoma"/>
          <w:color w:val="3E3E3E"/>
          <w:sz w:val="28"/>
          <w:szCs w:val="28"/>
        </w:rPr>
      </w:pPr>
      <w:r>
        <w:rPr>
          <w:rFonts w:hint="eastAsia" w:ascii="Tahoma" w:hAnsi="Tahoma" w:cs="Tahoma"/>
          <w:color w:val="3E3E3E"/>
          <w:sz w:val="28"/>
          <w:szCs w:val="28"/>
        </w:rPr>
        <w:t xml:space="preserve">ISTP型的人坦率、诚实、讲求实效，他们喜欢行动而非漫谈。他们很谦逊，对于完成工作的方法有很好的理解力。 ISTP型的人擅长分析，所以他们对客观含蓄的原则很有兴趣。他们对于技巧性的事物有天生的理解力，通常精于使用工具和进行手工劳动。他们往往做出有条理而保密的决定。他们仅仅是按照自己所看到的、有条理而直接地陈述事实。 </w:t>
      </w:r>
    </w:p>
    <w:p>
      <w:pPr>
        <w:pStyle w:val="9"/>
        <w:rPr>
          <w:rFonts w:hint="eastAsia" w:ascii="Tahoma" w:hAnsi="Tahoma" w:cs="Tahoma"/>
          <w:color w:val="3E3E3E"/>
          <w:sz w:val="28"/>
          <w:szCs w:val="28"/>
        </w:rPr>
      </w:pPr>
      <w:r>
        <w:rPr>
          <w:rFonts w:hint="eastAsia" w:ascii="Tahoma" w:hAnsi="Tahoma" w:cs="Tahoma"/>
          <w:color w:val="3E3E3E"/>
          <w:sz w:val="28"/>
          <w:szCs w:val="28"/>
        </w:rPr>
        <w:t>ISTP型的人好奇心强，而且善于观察，只有理性、可靠的事实才能使他们信服。他们重视事实，简直就是有关他们知之甚深的知识的宝库。他们是现实主义者，所以能够很好地利用可获得的资源，同时他们擅于把握时机，这使他们变得很讲求实效。</w:t>
      </w:r>
    </w:p>
    <w:p>
      <w:pPr>
        <w:pStyle w:val="9"/>
        <w:rPr>
          <w:rFonts w:ascii="Tahoma" w:hAnsi="Tahoma" w:cs="Tahoma"/>
          <w:color w:val="3E3E3E"/>
          <w:sz w:val="28"/>
          <w:szCs w:val="28"/>
        </w:rPr>
      </w:pPr>
      <w:r>
        <w:rPr>
          <w:rFonts w:hint="eastAsia" w:ascii="Tahoma" w:hAnsi="Tahoma" w:cs="Tahoma"/>
          <w:color w:val="3E3E3E"/>
          <w:sz w:val="28"/>
          <w:szCs w:val="28"/>
        </w:rPr>
        <w:t>ISTP型的人平和而寡言，往往显得冷酷而清高，而且容易害羞，除了是与好朋友在一起时。他们平等、公正。他们往往受冲动的驱使，对于即刻的挑战和问题具有相当的适应性和反应能力。</w:t>
      </w:r>
    </w:p>
    <w:p>
      <w:pPr>
        <w:pStyle w:val="9"/>
        <w:rPr>
          <w:rFonts w:ascii="Tahoma" w:hAnsi="Tahoma" w:cs="Tahoma"/>
          <w:color w:val="3E3E3E"/>
          <w:sz w:val="28"/>
          <w:szCs w:val="28"/>
        </w:rPr>
      </w:pPr>
      <w:r>
        <w:rPr>
          <w:rFonts w:ascii="Tahoma" w:hAnsi="Tahoma" w:cs="Tahoma"/>
          <w:color w:val="3E3E3E"/>
          <w:sz w:val="28"/>
          <w:szCs w:val="28"/>
        </w:rPr>
        <w:t>我特别钟爱的专业有：</w:t>
      </w:r>
      <w:r>
        <w:rPr>
          <w:rFonts w:hint="eastAsia" w:ascii="Tahoma" w:hAnsi="Tahoma" w:cs="Tahoma"/>
          <w:color w:val="3E3E3E"/>
          <w:sz w:val="28"/>
          <w:szCs w:val="28"/>
        </w:rPr>
        <w:t>计算机程序员、软件开发员</w:t>
      </w:r>
      <w:r>
        <w:rPr>
          <w:rFonts w:ascii="Tahoma" w:hAnsi="Tahoma" w:cs="Tahoma"/>
          <w:color w:val="3E3E3E"/>
          <w:sz w:val="28"/>
          <w:szCs w:val="28"/>
        </w:rPr>
        <w:t>等。备选的职业有：</w:t>
      </w:r>
      <w:r>
        <w:rPr>
          <w:rFonts w:hint="eastAsia" w:ascii="Tahoma" w:hAnsi="Tahoma" w:cs="Tahoma"/>
          <w:color w:val="3E3E3E"/>
          <w:sz w:val="28"/>
          <w:szCs w:val="28"/>
        </w:rPr>
        <w:t>律师助理</w:t>
      </w:r>
      <w:r>
        <w:rPr>
          <w:rFonts w:ascii="Tahoma" w:hAnsi="Tahoma" w:cs="Tahoma"/>
          <w:color w:val="3E3E3E"/>
          <w:sz w:val="28"/>
          <w:szCs w:val="28"/>
        </w:rPr>
        <w:t>、银行职员、</w:t>
      </w:r>
      <w:r>
        <w:rPr>
          <w:rFonts w:hint="eastAsia" w:ascii="Tahoma" w:hAnsi="Tahoma" w:cs="Tahoma"/>
          <w:color w:val="3E3E3E"/>
          <w:sz w:val="28"/>
          <w:szCs w:val="28"/>
        </w:rPr>
        <w:t>证券分析员</w:t>
      </w:r>
      <w:r>
        <w:rPr>
          <w:rFonts w:ascii="Tahoma" w:hAnsi="Tahoma" w:cs="Tahoma"/>
          <w:color w:val="3E3E3E"/>
          <w:sz w:val="28"/>
          <w:szCs w:val="28"/>
        </w:rPr>
        <w:t>、</w:t>
      </w:r>
      <w:r>
        <w:rPr>
          <w:rFonts w:hint="eastAsia" w:ascii="Tahoma" w:hAnsi="Tahoma" w:cs="Tahoma"/>
          <w:color w:val="3E3E3E"/>
          <w:sz w:val="28"/>
          <w:szCs w:val="28"/>
        </w:rPr>
        <w:t>电子专业人士</w:t>
      </w:r>
      <w:r>
        <w:rPr>
          <w:rFonts w:ascii="Tahoma" w:hAnsi="Tahoma" w:cs="Tahoma"/>
          <w:color w:val="3E3E3E"/>
          <w:sz w:val="28"/>
          <w:szCs w:val="28"/>
        </w:rPr>
        <w:t>、</w:t>
      </w:r>
      <w:r>
        <w:rPr>
          <w:rFonts w:hint="eastAsia" w:ascii="Tahoma" w:hAnsi="Tahoma" w:cs="Tahoma"/>
          <w:color w:val="3E3E3E"/>
          <w:sz w:val="28"/>
          <w:szCs w:val="28"/>
        </w:rPr>
        <w:t>软件开发商</w:t>
      </w:r>
      <w:r>
        <w:rPr>
          <w:rFonts w:ascii="Tahoma" w:hAnsi="Tahoma" w:cs="Tahoma"/>
          <w:color w:val="3E3E3E"/>
          <w:sz w:val="28"/>
          <w:szCs w:val="28"/>
        </w:rPr>
        <w:t>等。我对</w:t>
      </w:r>
      <w:r>
        <w:rPr>
          <w:rFonts w:hint="eastAsia" w:ascii="Tahoma" w:hAnsi="Tahoma" w:cs="Tahoma"/>
          <w:color w:val="3E3E3E"/>
          <w:sz w:val="28"/>
          <w:szCs w:val="28"/>
        </w:rPr>
        <w:t>生物类</w:t>
      </w:r>
      <w:r>
        <w:rPr>
          <w:rFonts w:ascii="Tahoma" w:hAnsi="Tahoma" w:cs="Tahoma"/>
          <w:color w:val="3E3E3E"/>
          <w:sz w:val="28"/>
          <w:szCs w:val="28"/>
        </w:rPr>
        <w:t>不感兴趣，不好说服</w:t>
      </w:r>
      <w:r>
        <w:rPr>
          <w:rFonts w:hint="eastAsia" w:ascii="Tahoma" w:hAnsi="Tahoma" w:cs="Tahoma"/>
          <w:color w:val="3E3E3E"/>
          <w:sz w:val="28"/>
          <w:szCs w:val="28"/>
        </w:rPr>
        <w:t>自己</w:t>
      </w:r>
      <w:r>
        <w:rPr>
          <w:rFonts w:ascii="Tahoma" w:hAnsi="Tahoma" w:cs="Tahoma"/>
          <w:color w:val="3E3E3E"/>
          <w:sz w:val="28"/>
          <w:szCs w:val="28"/>
        </w:rPr>
        <w:t>，因此，在职业生涯规划过程中，我要避免一些对</w:t>
      </w:r>
      <w:r>
        <w:rPr>
          <w:rFonts w:hint="eastAsia" w:ascii="Tahoma" w:hAnsi="Tahoma" w:cs="Tahoma"/>
          <w:color w:val="3E3E3E"/>
          <w:sz w:val="28"/>
          <w:szCs w:val="28"/>
        </w:rPr>
        <w:t>自己本专业</w:t>
      </w:r>
      <w:r>
        <w:rPr>
          <w:rFonts w:ascii="Tahoma" w:hAnsi="Tahoma" w:cs="Tahoma"/>
          <w:color w:val="3E3E3E"/>
          <w:sz w:val="28"/>
          <w:szCs w:val="28"/>
        </w:rPr>
        <w:t>要求较高的发展方向。</w:t>
      </w:r>
    </w:p>
    <w:p>
      <w:pPr>
        <w:widowControl/>
        <w:spacing w:line="500" w:lineRule="exact"/>
        <w:jc w:val="left"/>
        <w:rPr>
          <w:rFonts w:ascii="Times New Roman" w:hAnsi="Times New Roman" w:cs="Times New Roman"/>
          <w:sz w:val="30"/>
          <w:szCs w:val="30"/>
        </w:rPr>
      </w:pPr>
    </w:p>
    <w:p>
      <w:pPr>
        <w:pStyle w:val="3"/>
      </w:pPr>
      <w:bookmarkStart w:id="3" w:name="_Toc511840911"/>
      <w:r>
        <w:t>职业能力</w:t>
      </w:r>
      <w:bookmarkEnd w:id="3"/>
    </w:p>
    <w:p>
      <w:pPr>
        <w:rPr>
          <w:rFonts w:ascii="Tahoma" w:hAnsi="Tahoma" w:eastAsia="宋体" w:cs="Tahoma"/>
          <w:color w:val="3E3E3E"/>
          <w:kern w:val="0"/>
          <w:sz w:val="28"/>
          <w:szCs w:val="28"/>
        </w:rPr>
      </w:pPr>
      <w:r>
        <w:rPr>
          <w:rFonts w:hint="eastAsia" w:ascii="Tahoma" w:hAnsi="Tahoma" w:eastAsia="宋体" w:cs="Tahoma"/>
          <w:color w:val="3E3E3E"/>
          <w:kern w:val="0"/>
          <w:sz w:val="28"/>
          <w:szCs w:val="28"/>
        </w:rPr>
        <w:t>做事认真，在一定时间内能够尽职尽责地完成工作。关注细节，将工作做得尽善尽美。 有想象力，通过生活获取灵感，更有创造力。反应敏捷。能够及时了解工作性质内容，把握好工作的方向</w:t>
      </w:r>
    </w:p>
    <w:p>
      <w:pPr>
        <w:pStyle w:val="3"/>
      </w:pPr>
      <w:bookmarkStart w:id="4" w:name="_Toc511840912"/>
      <w:r>
        <w:t>职业价值观</w:t>
      </w:r>
      <w:bookmarkEnd w:id="4"/>
    </w:p>
    <w:p>
      <w:pPr>
        <w:rPr>
          <w:sz w:val="28"/>
          <w:szCs w:val="28"/>
        </w:rPr>
      </w:pPr>
      <w:r>
        <w:rPr>
          <w:rFonts w:hint="eastAsia"/>
          <w:sz w:val="28"/>
          <w:szCs w:val="28"/>
        </w:rPr>
        <w:t>基于家庭条件，首先考虑待遇较高的工作，对所选择的职业要有能从中不断学习并获得新知识的机会;当然，如果没有工资收入限制，我会先考虑自己最喜欢的工作，同时考虑这份工作是否能实现自己的目标或者自己的理想;最后，也考虑这份工作我是否合适去做，我的能力是否能胜任，等等的一些相关的问题。</w:t>
      </w:r>
    </w:p>
    <w:p>
      <w:pPr>
        <w:pStyle w:val="3"/>
        <w:rPr>
          <w:rFonts w:hAnsi="Times New Roman"/>
        </w:rPr>
      </w:pPr>
      <w:bookmarkStart w:id="5" w:name="_Toc511840913"/>
      <w:r>
        <w:t>个人特质</w:t>
      </w:r>
      <w:bookmarkEnd w:id="5"/>
    </w:p>
    <w:tbl>
      <w:tblPr>
        <w:tblStyle w:val="10"/>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0"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我的优势能力</w:t>
            </w:r>
          </w:p>
        </w:tc>
        <w:tc>
          <w:tcPr>
            <w:tcW w:w="4500"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我的弱势能力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4860"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我密切关注周围发生的事情，常常充当解决困难的人。一旦需要，会快速反应，抓住问题的核心以最有实效的方式予以解决。我好奇心强，对事实敏感，能很好的利用手头的资源。</w:t>
            </w:r>
          </w:p>
          <w:p>
            <w:pPr>
              <w:rPr>
                <w:rFonts w:ascii="宋体" w:hAnsi="宋体"/>
                <w:sz w:val="28"/>
                <w:szCs w:val="28"/>
              </w:rPr>
            </w:pPr>
          </w:p>
          <w:p>
            <w:pPr>
              <w:rPr>
                <w:rFonts w:ascii="宋体" w:hAnsi="宋体"/>
                <w:sz w:val="28"/>
                <w:szCs w:val="28"/>
              </w:rPr>
            </w:pPr>
            <w:r>
              <w:rPr>
                <w:rFonts w:hint="eastAsia" w:ascii="宋体" w:hAnsi="宋体"/>
                <w:sz w:val="28"/>
                <w:szCs w:val="28"/>
              </w:rPr>
              <w:t>我善于思考和分析，关注事情是什么，及可以解决什么具体问题，不关注理论。我喜欢客观独立地作决定，并把一切都清楚直接地安排妥当。我对技术工作很有天赋，是使用工具和双手工作的专家。</w:t>
            </w:r>
          </w:p>
          <w:p>
            <w:pPr>
              <w:rPr>
                <w:rFonts w:ascii="宋体" w:hAnsi="宋体"/>
                <w:sz w:val="28"/>
                <w:szCs w:val="28"/>
              </w:rPr>
            </w:pPr>
          </w:p>
          <w:p>
            <w:pPr>
              <w:rPr>
                <w:rFonts w:ascii="宋体" w:hAnsi="宋体"/>
                <w:sz w:val="28"/>
                <w:szCs w:val="28"/>
              </w:rPr>
            </w:pPr>
            <w:r>
              <w:rPr>
                <w:rFonts w:hint="eastAsia" w:ascii="宋体" w:hAnsi="宋体"/>
                <w:sz w:val="28"/>
                <w:szCs w:val="28"/>
              </w:rPr>
              <w:t>我非常独立，不愿受规则约束，以独有的好奇心和富有创意的幽默观察和分析生活。具备很好的迎接挑战和处理问题的能力，天性喜欢兴奋和行动，通常很喜欢户外活动和运动。</w:t>
            </w:r>
          </w:p>
          <w:p>
            <w:pPr>
              <w:rPr>
                <w:rFonts w:ascii="宋体" w:hAnsi="宋体"/>
                <w:sz w:val="28"/>
                <w:szCs w:val="28"/>
              </w:rPr>
            </w:pPr>
          </w:p>
          <w:p>
            <w:pPr>
              <w:rPr>
                <w:rFonts w:ascii="宋体" w:hAnsi="宋体"/>
                <w:sz w:val="28"/>
                <w:szCs w:val="28"/>
              </w:rPr>
            </w:pPr>
            <w:r>
              <w:rPr>
                <w:rFonts w:hint="eastAsia" w:ascii="宋体" w:hAnsi="宋体"/>
                <w:sz w:val="28"/>
                <w:szCs w:val="28"/>
              </w:rPr>
              <w:t>我通常是安静或沉默的，喜欢行动而非言语，看上去比较“酷”，时常被认为不太愿意接近人。</w:t>
            </w:r>
          </w:p>
          <w:p>
            <w:pPr>
              <w:rPr>
                <w:rFonts w:ascii="宋体" w:hAnsi="宋体"/>
                <w:sz w:val="28"/>
                <w:szCs w:val="28"/>
              </w:rPr>
            </w:pPr>
          </w:p>
        </w:tc>
        <w:tc>
          <w:tcPr>
            <w:tcW w:w="4500"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我非常实际，总能找到简捷的解决办法，这使我有时会偷工减料，不能完成所有的步骤和细节。我过分的关注眼下的结果，以至忽略了自己的决策和行动的长远影响。建议我学会做计划并坚持完成，以克服自己主动性弱的特点。</w:t>
            </w:r>
          </w:p>
          <w:p>
            <w:pPr>
              <w:rPr>
                <w:rFonts w:ascii="宋体" w:hAnsi="宋体"/>
                <w:sz w:val="28"/>
                <w:szCs w:val="28"/>
              </w:rPr>
            </w:pPr>
          </w:p>
          <w:p>
            <w:pPr>
              <w:rPr>
                <w:rFonts w:ascii="宋体" w:hAnsi="宋体"/>
                <w:sz w:val="28"/>
                <w:szCs w:val="28"/>
              </w:rPr>
            </w:pPr>
            <w:r>
              <w:rPr>
                <w:rFonts w:hint="eastAsia" w:ascii="宋体" w:hAnsi="宋体"/>
                <w:sz w:val="28"/>
                <w:szCs w:val="28"/>
              </w:rPr>
              <w:t>我总是独立分析，独自判断，不喜欢与别人分享自己的反应、情感和担忧，也不愿意把具体的情况甚至是最重要的部分与他人进行交流，使得周围的人行动或配合起来比较被动。</w:t>
            </w:r>
          </w:p>
          <w:p>
            <w:pPr>
              <w:rPr>
                <w:rFonts w:ascii="宋体" w:hAnsi="宋体"/>
                <w:sz w:val="28"/>
                <w:szCs w:val="28"/>
              </w:rPr>
            </w:pPr>
          </w:p>
          <w:p>
            <w:pPr>
              <w:rPr>
                <w:rFonts w:ascii="宋体" w:hAnsi="宋体"/>
                <w:sz w:val="28"/>
                <w:szCs w:val="28"/>
              </w:rPr>
            </w:pPr>
            <w:r>
              <w:rPr>
                <w:rFonts w:hint="eastAsia" w:ascii="宋体" w:hAnsi="宋体"/>
                <w:sz w:val="28"/>
                <w:szCs w:val="28"/>
              </w:rPr>
              <w:t>我非常喜欢多样化和新奇刺激，对所有的选择都持开放态度，所以我不善于做决定。我需要认真给自己一些约束，避免总是变动和无规律所带来的危害。</w:t>
            </w:r>
          </w:p>
          <w:p>
            <w:pPr>
              <w:rPr>
                <w:rFonts w:ascii="宋体" w:hAnsi="宋体"/>
                <w:sz w:val="28"/>
                <w:szCs w:val="28"/>
              </w:rPr>
            </w:pPr>
          </w:p>
          <w:p>
            <w:pPr>
              <w:rPr>
                <w:rFonts w:ascii="宋体" w:hAnsi="宋体"/>
                <w:sz w:val="28"/>
                <w:szCs w:val="28"/>
              </w:rPr>
            </w:pPr>
            <w:r>
              <w:rPr>
                <w:rFonts w:hint="eastAsia" w:ascii="宋体" w:hAnsi="宋体"/>
                <w:sz w:val="28"/>
                <w:szCs w:val="28"/>
              </w:rPr>
              <w:t>我通常无视自己的情感和需要，忽视他的人感受，对于自己的决定对他人产生的影响不够重视。</w:t>
            </w:r>
          </w:p>
          <w:p>
            <w:pPr>
              <w:rPr>
                <w:rFonts w:ascii="宋体" w:hAnsi="宋体"/>
                <w:sz w:val="28"/>
                <w:szCs w:val="28"/>
              </w:rPr>
            </w:pPr>
          </w:p>
        </w:tc>
      </w:tr>
    </w:tbl>
    <w:p>
      <w:pPr>
        <w:pStyle w:val="3"/>
        <w:rPr>
          <w:rFonts w:cs="Times New Roman"/>
        </w:rPr>
      </w:pPr>
      <w:bookmarkStart w:id="6" w:name="_Toc511840914"/>
      <w:r>
        <w:rPr>
          <w:rFonts w:hint="eastAsia"/>
        </w:rPr>
        <w:t>自我小结：</w:t>
      </w:r>
      <w:bookmarkEnd w:id="6"/>
    </w:p>
    <w:p>
      <w:pPr>
        <w:widowControl/>
        <w:spacing w:line="500" w:lineRule="exact"/>
        <w:jc w:val="left"/>
        <w:rPr>
          <w:rFonts w:ascii="Times New Roman" w:hAnsi="Times New Roman" w:cs="Times New Roman"/>
          <w:sz w:val="28"/>
          <w:szCs w:val="30"/>
        </w:rPr>
      </w:pPr>
      <w:r>
        <w:rPr>
          <w:rFonts w:hint="eastAsia" w:ascii="Times New Roman" w:hAnsi="Times New Roman" w:cs="Times New Roman"/>
          <w:sz w:val="28"/>
          <w:szCs w:val="30"/>
        </w:rPr>
        <w:t>我对生物技术专业不感兴趣,但我会克服这一让人犯难的情绪。适应能力强，计算机技术和管理知识都有学习，能够很好的融合，有恒心能够坚持，但是有时会很粗心，而且计算机知识不够专业化，应继续学习，缺乏社会经验，实际经验少，工作经验为0，为人处事不够圆滑。</w:t>
      </w:r>
    </w:p>
    <w:p>
      <w:pPr>
        <w:pStyle w:val="2"/>
        <w:jc w:val="center"/>
        <w:rPr>
          <w:rFonts w:hAnsi="Times New Roman"/>
        </w:rPr>
      </w:pPr>
      <w:bookmarkStart w:id="7" w:name="_Toc511840915"/>
      <w:r>
        <w:t>环境与职业分析</w:t>
      </w:r>
      <w:r>
        <w:rPr>
          <w:rFonts w:hint="eastAsia"/>
        </w:rPr>
        <w:t>，</w:t>
      </w:r>
      <w:bookmarkEnd w:id="7"/>
    </w:p>
    <w:p>
      <w:pPr>
        <w:pStyle w:val="3"/>
      </w:pPr>
      <w:bookmarkStart w:id="8" w:name="_Toc511840916"/>
      <w:r>
        <w:t>家庭环境分析</w:t>
      </w:r>
      <w:bookmarkEnd w:id="8"/>
    </w:p>
    <w:p>
      <w:pPr>
        <w:rPr>
          <w:sz w:val="32"/>
          <w:szCs w:val="24"/>
        </w:rPr>
      </w:pPr>
      <w:r>
        <w:rPr>
          <w:rFonts w:hint="eastAsia"/>
          <w:sz w:val="32"/>
          <w:szCs w:val="24"/>
        </w:rPr>
        <w:t>从小爸妈对我要求就很严，希望我能有出息。但对我的职业选择很自由，虽然希望我往工资高的工作走，但还是很尊重我的意见。</w:t>
      </w:r>
    </w:p>
    <w:p>
      <w:pPr>
        <w:pStyle w:val="3"/>
      </w:pPr>
      <w:bookmarkStart w:id="9" w:name="_Toc511840917"/>
      <w:r>
        <w:t>学校环境分析</w:t>
      </w:r>
      <w:bookmarkEnd w:id="9"/>
    </w:p>
    <w:p>
      <w:pPr>
        <w:widowControl/>
        <w:spacing w:line="500" w:lineRule="exact"/>
        <w:jc w:val="left"/>
        <w:rPr>
          <w:rFonts w:ascii="Times New Roman" w:hAnsi="Times New Roman" w:cs="Times New Roman"/>
          <w:sz w:val="30"/>
          <w:szCs w:val="30"/>
        </w:rPr>
      </w:pPr>
      <w:r>
        <w:rPr>
          <w:rFonts w:hint="eastAsia" w:ascii="Times New Roman" w:hAnsi="Times New Roman" w:cs="Times New Roman"/>
          <w:sz w:val="30"/>
          <w:szCs w:val="30"/>
        </w:rPr>
        <w:t xml:space="preserve">  2013年3月成立医学生物工程系。于2014年正式更名为生物与工程学院，我院整合了我校各相关学科的优势资源，以转化医学为主线，立足贵州，放眼全国，面向世界，致力于生物技术、生物医学工程和化学生物学领域的发展，培养创新创业型应用人才，服务于我省的生物医疗卫生事业和地方生物经济建设。拥有生物医学硕士学位授权点，承担了国家自然科学基金、省长基金、省科学基金、省教育厅和省卫生厅等十多项科研项目，科研经费约1100余万元，形成了 “树突状细胞的基础研究及其应用开发”、“医学昆虫的生态免疫与利用”、“药用植物生物技术”和“医学信号检测与分析”等稳定的研究方向。生物技术专业以医药生物技术的发展为方向，适应省内、外生物产业发展需求，立足贵州、面向西部、服务基层的办学思路，培养基础扎实、知识面宽、专业能力强、素质高、德智体美全面发展，富有创新精神和实践能力的复合型医学生物技术人才。</w:t>
      </w:r>
    </w:p>
    <w:p>
      <w:pPr>
        <w:pStyle w:val="3"/>
      </w:pPr>
      <w:bookmarkStart w:id="10" w:name="_Toc511840918"/>
      <w:r>
        <w:t>社会环境分析</w:t>
      </w:r>
      <w:bookmarkEnd w:id="10"/>
    </w:p>
    <w:p>
      <w:pPr>
        <w:rPr>
          <w:rFonts w:ascii="Times New Roman" w:hAnsi="Times New Roman" w:cs="Times New Roman"/>
          <w:sz w:val="30"/>
          <w:szCs w:val="30"/>
        </w:rPr>
      </w:pPr>
      <w:r>
        <w:rPr>
          <w:rFonts w:hint="eastAsia" w:ascii="Times New Roman" w:hAnsi="Times New Roman" w:cs="Times New Roman"/>
          <w:sz w:val="30"/>
          <w:szCs w:val="30"/>
        </w:rPr>
        <w:t>在国家政策的引导和推动下，自2000年以来，我国生物产业进入快速发展阶段，2000-2008年工业产品销售收入年均增长达20.45%。2008年我国生物技术产业总产值达到近2500亿元，生物产业总规模近11000亿元（其中，22个国家生物产业基地产值达到7220亿元，占全国生物产业产值近66%）；2015年中国生物技术产业总规模己达到近7000亿元。</w:t>
      </w:r>
    </w:p>
    <w:p>
      <w:pPr>
        <w:rPr>
          <w:rFonts w:ascii="Times New Roman" w:hAnsi="Times New Roman" w:cs="Times New Roman"/>
          <w:sz w:val="30"/>
          <w:szCs w:val="30"/>
        </w:rPr>
      </w:pPr>
      <w:r>
        <w:rPr>
          <w:rFonts w:hint="eastAsia" w:ascii="Times New Roman" w:hAnsi="Times New Roman" w:cs="Times New Roman"/>
          <w:sz w:val="30"/>
          <w:szCs w:val="30"/>
        </w:rPr>
        <w:t>本专业对于毕业生的专业知识和专业技能要求严格。毕业生主要在科研机构、高等院校以及国家机关等部门从事科研、教学和高级管理工作。</w:t>
      </w:r>
    </w:p>
    <w:p>
      <w:pPr>
        <w:rPr>
          <w:rFonts w:ascii="Times New Roman" w:hAnsi="Times New Roman" w:cs="Times New Roman"/>
          <w:sz w:val="30"/>
          <w:szCs w:val="30"/>
        </w:rPr>
      </w:pPr>
    </w:p>
    <w:p>
      <w:pPr>
        <w:rPr>
          <w:rFonts w:ascii="Times New Roman" w:hAnsi="Times New Roman" w:cs="Times New Roman"/>
          <w:sz w:val="30"/>
          <w:szCs w:val="30"/>
        </w:rPr>
      </w:pPr>
      <w:r>
        <w:rPr>
          <w:rFonts w:hint="eastAsia" w:ascii="Times New Roman" w:hAnsi="Times New Roman" w:cs="Times New Roman"/>
          <w:sz w:val="30"/>
          <w:szCs w:val="30"/>
        </w:rPr>
        <w:t>生物技术一直是政府所支持的重点产业领域，包括克隆在内的尖端研究都是在政府的大力支持下所进行的，所以相关生物学专业的就业状况一直以来都是趋向于良好发展。</w:t>
      </w:r>
    </w:p>
    <w:p>
      <w:pPr>
        <w:rPr>
          <w:rFonts w:ascii="Times New Roman" w:hAnsi="Times New Roman" w:cs="Times New Roman"/>
          <w:sz w:val="30"/>
          <w:szCs w:val="30"/>
        </w:rPr>
      </w:pPr>
    </w:p>
    <w:p>
      <w:r>
        <w:rPr>
          <w:rFonts w:hint="eastAsia" w:ascii="Times New Roman" w:hAnsi="Times New Roman" w:cs="Times New Roman"/>
          <w:sz w:val="30"/>
          <w:szCs w:val="30"/>
        </w:rPr>
        <w:t>无论是在研究机关或者生物公司，投资每年都有所增长。而职位的增长速度也保持在4-5%左右。生物专业是一个交叉性十分强的学科，伴随科技飞速发展，学科划分越来越细，学科交叉性越来越强，许多生物相关的新兴学科方兴未艾。此外，生物相关的应用类学科包括公共卫生，食品，营养等，人才缺口也较基础研究类大。</w:t>
      </w:r>
      <w:bookmarkStart w:id="15" w:name="_GoBack"/>
      <w:bookmarkEnd w:id="15"/>
    </w:p>
    <w:p/>
    <w:p>
      <w:pPr>
        <w:pStyle w:val="2"/>
        <w:jc w:val="center"/>
        <w:rPr>
          <w:rFonts w:hAnsi="Times New Roman"/>
        </w:rPr>
      </w:pPr>
      <w:bookmarkStart w:id="11" w:name="_Toc511840919"/>
      <w:r>
        <w:t>学业规划设计</w:t>
      </w:r>
      <w:bookmarkEnd w:id="11"/>
    </w:p>
    <w:p>
      <w:pPr>
        <w:pStyle w:val="3"/>
        <w:rPr>
          <w:rFonts w:hAnsi="Times New Roman"/>
        </w:rPr>
      </w:pPr>
      <w:r>
        <w:rPr>
          <w:rFonts w:hAnsi="Times New Roman"/>
        </w:rPr>
        <w:t xml:space="preserve"> </w:t>
      </w:r>
      <w:bookmarkStart w:id="12" w:name="_Toc511840920"/>
      <w:r>
        <w:t>确定职业发展目标</w:t>
      </w:r>
      <w:bookmarkEnd w:id="12"/>
    </w:p>
    <w:p>
      <w:pPr>
        <w:pStyle w:val="13"/>
        <w:numPr>
          <w:ilvl w:val="0"/>
          <w:numId w:val="1"/>
        </w:numPr>
        <w:spacing w:line="500" w:lineRule="exact"/>
        <w:ind w:firstLineChars="0"/>
        <w:rPr>
          <w:rFonts w:ascii="Times New Roman" w:cs="Times New Roman" w:hAnsiTheme="minorEastAsia"/>
          <w:sz w:val="30"/>
          <w:szCs w:val="30"/>
        </w:rPr>
      </w:pPr>
      <w:r>
        <w:rPr>
          <w:rFonts w:ascii="Times New Roman" w:cs="Times New Roman" w:hAnsiTheme="minorEastAsia"/>
          <w:sz w:val="30"/>
          <w:szCs w:val="30"/>
        </w:rPr>
        <w:t>我的人生目标</w:t>
      </w:r>
    </w:p>
    <w:p>
      <w:pPr>
        <w:spacing w:line="500" w:lineRule="exact"/>
        <w:ind w:left="600"/>
        <w:rPr>
          <w:rFonts w:ascii="Times New Roman" w:hAnsi="Times New Roman" w:cs="Times New Roman"/>
          <w:sz w:val="30"/>
          <w:szCs w:val="30"/>
        </w:rPr>
      </w:pPr>
      <w:r>
        <w:rPr>
          <w:rFonts w:hint="eastAsia" w:ascii="Times New Roman" w:hAnsi="Times New Roman" w:cs="Times New Roman"/>
          <w:sz w:val="30"/>
          <w:szCs w:val="30"/>
        </w:rPr>
        <w:t>健康的身体、和谐的家庭、朋友的友谊、事业的成就、个人的成长。</w:t>
      </w:r>
    </w:p>
    <w:p>
      <w:pPr>
        <w:pStyle w:val="13"/>
        <w:numPr>
          <w:ilvl w:val="0"/>
          <w:numId w:val="1"/>
        </w:numPr>
        <w:spacing w:line="500" w:lineRule="exact"/>
        <w:ind w:firstLineChars="0"/>
        <w:rPr>
          <w:rFonts w:ascii="Times New Roman" w:cs="Times New Roman" w:hAnsiTheme="minorEastAsia"/>
          <w:sz w:val="30"/>
          <w:szCs w:val="30"/>
        </w:rPr>
      </w:pPr>
      <w:r>
        <w:rPr>
          <w:rFonts w:ascii="Times New Roman" w:cs="Times New Roman" w:hAnsiTheme="minorEastAsia"/>
          <w:sz w:val="30"/>
          <w:szCs w:val="30"/>
        </w:rPr>
        <w:t>我的职业目标</w:t>
      </w:r>
    </w:p>
    <w:p>
      <w:pPr>
        <w:spacing w:line="500" w:lineRule="exact"/>
        <w:ind w:left="600"/>
        <w:rPr>
          <w:rFonts w:ascii="Times New Roman" w:hAnsi="Times New Roman" w:cs="Times New Roman"/>
          <w:sz w:val="30"/>
          <w:szCs w:val="30"/>
        </w:rPr>
      </w:pPr>
      <w:r>
        <w:rPr>
          <w:rFonts w:hint="eastAsia" w:ascii="Times New Roman" w:hAnsi="Times New Roman" w:cs="Times New Roman"/>
          <w:sz w:val="30"/>
          <w:szCs w:val="30"/>
        </w:rPr>
        <w:t>做一名出色的程序员,在我的工作范围内好好的努力</w:t>
      </w:r>
    </w:p>
    <w:p>
      <w:pPr>
        <w:pStyle w:val="13"/>
        <w:numPr>
          <w:ilvl w:val="0"/>
          <w:numId w:val="1"/>
        </w:numPr>
        <w:spacing w:line="500" w:lineRule="exact"/>
        <w:ind w:firstLineChars="0"/>
        <w:rPr>
          <w:rFonts w:ascii="Times New Roman" w:cs="Times New Roman" w:hAnsiTheme="minorEastAsia"/>
          <w:sz w:val="30"/>
          <w:szCs w:val="30"/>
        </w:rPr>
      </w:pPr>
      <w:r>
        <w:rPr>
          <w:rFonts w:ascii="Times New Roman" w:cs="Times New Roman" w:hAnsiTheme="minorEastAsia"/>
          <w:sz w:val="30"/>
          <w:szCs w:val="30"/>
        </w:rPr>
        <w:t>我的学业目标</w:t>
      </w:r>
    </w:p>
    <w:p>
      <w:pPr>
        <w:spacing w:line="500" w:lineRule="exact"/>
        <w:ind w:left="600"/>
        <w:rPr>
          <w:rFonts w:ascii="Times New Roman" w:hAnsi="Times New Roman" w:cs="Times New Roman"/>
          <w:sz w:val="30"/>
          <w:szCs w:val="30"/>
        </w:rPr>
      </w:pPr>
      <w:r>
        <w:rPr>
          <w:rFonts w:hint="eastAsia" w:ascii="Times New Roman" w:hAnsi="Times New Roman" w:cs="Times New Roman"/>
          <w:sz w:val="30"/>
          <w:szCs w:val="30"/>
        </w:rPr>
        <w:t>考研读博</w:t>
      </w:r>
    </w:p>
    <w:p>
      <w:pPr>
        <w:pStyle w:val="3"/>
        <w:rPr>
          <w:rFonts w:hAnsi="Times New Roman"/>
        </w:rPr>
      </w:pPr>
      <w:r>
        <w:rPr>
          <w:rFonts w:hAnsi="Times New Roman"/>
        </w:rPr>
        <w:t xml:space="preserve">  </w:t>
      </w:r>
      <w:bookmarkStart w:id="13" w:name="_Toc511840921"/>
      <w:r>
        <w:t>制定学业计划</w:t>
      </w:r>
      <w:bookmarkEnd w:id="13"/>
    </w:p>
    <w:p>
      <w:pPr>
        <w:pStyle w:val="13"/>
        <w:numPr>
          <w:ilvl w:val="0"/>
          <w:numId w:val="2"/>
        </w:numPr>
        <w:spacing w:line="500" w:lineRule="exact"/>
        <w:ind w:firstLineChars="0"/>
        <w:rPr>
          <w:rFonts w:ascii="Times New Roman" w:hAnsi="Times New Roman" w:cs="Times New Roman"/>
          <w:sz w:val="30"/>
          <w:szCs w:val="30"/>
        </w:rPr>
      </w:pPr>
      <w:r>
        <w:rPr>
          <w:rFonts w:ascii="Times New Roman" w:cs="Times New Roman" w:hAnsiTheme="minorEastAsia"/>
          <w:sz w:val="30"/>
          <w:szCs w:val="30"/>
        </w:rPr>
        <w:t>短期计划</w:t>
      </w:r>
      <w:r>
        <w:rPr>
          <w:rFonts w:ascii="Times New Roman" w:hAnsi="Times New Roman" w:cs="Times New Roman"/>
          <w:sz w:val="30"/>
          <w:szCs w:val="30"/>
        </w:rPr>
        <w:t xml:space="preserve"> </w:t>
      </w:r>
    </w:p>
    <w:p>
      <w:pPr>
        <w:spacing w:line="500" w:lineRule="exact"/>
        <w:ind w:left="300"/>
        <w:rPr>
          <w:rFonts w:ascii="Times New Roman" w:hAnsi="Times New Roman" w:cs="Times New Roman"/>
          <w:sz w:val="30"/>
          <w:szCs w:val="30"/>
        </w:rPr>
      </w:pPr>
      <w:r>
        <w:rPr>
          <w:rFonts w:hint="eastAsia" w:ascii="Times New Roman" w:hAnsi="Times New Roman" w:cs="Times New Roman"/>
          <w:sz w:val="30"/>
          <w:szCs w:val="30"/>
        </w:rPr>
        <w:t>努力学习,把英语四级、计算机二级、等相关证书考下来。学好大学课程做好自己应该做的事</w:t>
      </w:r>
    </w:p>
    <w:p>
      <w:pPr>
        <w:pStyle w:val="13"/>
        <w:numPr>
          <w:ilvl w:val="0"/>
          <w:numId w:val="2"/>
        </w:numPr>
        <w:spacing w:line="500" w:lineRule="exact"/>
        <w:ind w:firstLineChars="0"/>
        <w:rPr>
          <w:rFonts w:ascii="Times New Roman" w:hAnsi="Times New Roman" w:cs="Times New Roman"/>
          <w:sz w:val="30"/>
          <w:szCs w:val="30"/>
        </w:rPr>
      </w:pPr>
      <w:r>
        <w:rPr>
          <w:rFonts w:ascii="Times New Roman" w:cs="Times New Roman" w:hAnsiTheme="minorEastAsia"/>
          <w:sz w:val="30"/>
          <w:szCs w:val="30"/>
        </w:rPr>
        <w:t>中期计划</w:t>
      </w:r>
      <w:r>
        <w:rPr>
          <w:rFonts w:ascii="Times New Roman" w:hAnsi="Times New Roman" w:cs="Times New Roman"/>
          <w:sz w:val="30"/>
          <w:szCs w:val="30"/>
        </w:rPr>
        <w:t xml:space="preserve"> </w:t>
      </w:r>
    </w:p>
    <w:p>
      <w:pPr>
        <w:spacing w:line="500" w:lineRule="exact"/>
        <w:ind w:left="300"/>
        <w:rPr>
          <w:rFonts w:ascii="Times New Roman" w:hAnsi="Times New Roman" w:cs="Times New Roman"/>
          <w:sz w:val="30"/>
          <w:szCs w:val="30"/>
        </w:rPr>
      </w:pPr>
      <w:r>
        <w:rPr>
          <w:rFonts w:hint="eastAsia" w:ascii="Times New Roman" w:hAnsi="Times New Roman" w:cs="Times New Roman"/>
          <w:sz w:val="30"/>
          <w:szCs w:val="30"/>
        </w:rPr>
        <w:t>涉足社会积累社会经验</w:t>
      </w:r>
    </w:p>
    <w:p>
      <w:pPr>
        <w:pStyle w:val="13"/>
        <w:numPr>
          <w:ilvl w:val="0"/>
          <w:numId w:val="2"/>
        </w:numPr>
        <w:spacing w:line="500" w:lineRule="exact"/>
        <w:ind w:firstLineChars="0"/>
        <w:rPr>
          <w:rFonts w:ascii="Times New Roman" w:cs="Times New Roman" w:hAnsiTheme="minorEastAsia"/>
          <w:sz w:val="30"/>
          <w:szCs w:val="30"/>
        </w:rPr>
      </w:pPr>
      <w:r>
        <w:rPr>
          <w:rFonts w:ascii="Times New Roman" w:cs="Times New Roman" w:hAnsiTheme="minorEastAsia"/>
          <w:sz w:val="30"/>
          <w:szCs w:val="30"/>
        </w:rPr>
        <w:t>长期计划</w:t>
      </w:r>
    </w:p>
    <w:p>
      <w:pPr>
        <w:spacing w:line="500" w:lineRule="exact"/>
        <w:ind w:left="300"/>
        <w:rPr>
          <w:rFonts w:ascii="Times New Roman" w:hAnsi="Times New Roman" w:cs="Times New Roman"/>
          <w:sz w:val="30"/>
          <w:szCs w:val="30"/>
        </w:rPr>
      </w:pPr>
      <w:r>
        <w:rPr>
          <w:rFonts w:hint="eastAsia" w:ascii="Times New Roman" w:hAnsi="Times New Roman" w:cs="Times New Roman"/>
          <w:sz w:val="30"/>
          <w:szCs w:val="30"/>
        </w:rPr>
        <w:t>专注做好自己喜欢的事情,为未来努力。</w:t>
      </w:r>
    </w:p>
    <w:p>
      <w:pPr>
        <w:pStyle w:val="2"/>
        <w:jc w:val="center"/>
      </w:pPr>
      <w:bookmarkStart w:id="14" w:name="_Toc511840922"/>
      <w:r>
        <w:t>结束语</w:t>
      </w:r>
      <w:bookmarkEnd w:id="14"/>
    </w:p>
    <w:p>
      <w:pPr>
        <w:spacing w:line="500" w:lineRule="exact"/>
        <w:ind w:left="300"/>
        <w:rPr>
          <w:rFonts w:ascii="Times New Roman" w:hAnsi="Times New Roman" w:cs="Times New Roman"/>
          <w:sz w:val="30"/>
          <w:szCs w:val="30"/>
        </w:rPr>
      </w:pPr>
      <w:r>
        <w:rPr>
          <w:rFonts w:hint="eastAsia" w:ascii="Times New Roman" w:hAnsi="Times New Roman" w:cs="Times New Roman"/>
          <w:sz w:val="30"/>
          <w:szCs w:val="30"/>
        </w:rPr>
        <w:t>有了职业规划书固然好，但更重要的，在于其具体实践并取得成效。任何目标，只说不做到头来都会是一场空。然而，现实是未知多变的，定出的目标计划随时都可能遭遇问题，要求有清醒的头脑。职业生涯规划书结束语职业生涯规划书结束语。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一个人对自己的目标不清晰，那么无论你的学历有多高，知识面有多广，那也只能是一个碌碌无为的平庸之人，又或只能一辈子做别人的跟班，做一个等着时间来把自己的生命耗尽的庸才。由此可见，职业生涯的规划对与一个有着远大理想的人来说是人生中一件很重要不平常的事情。我的理想是成为一明成功的渲染师，当我走进这所大学，走进动漫设计系的时候，我知道我已经离这个梦想不远了。  </w:t>
      </w:r>
    </w:p>
    <w:p>
      <w:pPr>
        <w:spacing w:line="500" w:lineRule="exact"/>
        <w:ind w:left="300"/>
        <w:rPr>
          <w:rFonts w:ascii="Times New Roman" w:hAnsi="Times New Roman" w:cs="Times New Roman"/>
          <w:sz w:val="30"/>
          <w:szCs w:val="30"/>
        </w:rPr>
      </w:pPr>
      <w:r>
        <w:rPr>
          <w:rFonts w:hint="eastAsia" w:ascii="Times New Roman" w:hAnsi="Times New Roman" w:cs="Times New Roman"/>
          <w:sz w:val="30"/>
          <w:szCs w:val="30"/>
        </w:rPr>
        <w:t>成功与失败的区别在于，成功者选择了正确，而失败中选择了错误。我们常常能够看到一些天赋相差无几的人，由于选择了不同的方向，人生却迥然相异。我要做一个成功者，我要选好我自己的方向，毫无疑义，职业生涯规划会给我的发展指带来更明确明确的方向。  </w:t>
      </w:r>
    </w:p>
    <w:p>
      <w:pPr>
        <w:spacing w:line="500" w:lineRule="exact"/>
        <w:ind w:left="300"/>
        <w:rPr>
          <w:rFonts w:ascii="Times New Roman" w:hAnsi="Times New Roman" w:cs="Times New Roman"/>
          <w:sz w:val="30"/>
          <w:szCs w:val="30"/>
        </w:rPr>
      </w:pPr>
      <w:r>
        <w:rPr>
          <w:rFonts w:hint="eastAsia" w:ascii="Times New Roman" w:hAnsi="Times New Roman" w:cs="Times New Roman"/>
          <w:sz w:val="30"/>
          <w:szCs w:val="30"/>
        </w:rPr>
        <w:t>梦想与现实之间总是存在着差距，但是这种差距是可以通过自己的努力来消除，这个过程也就是梦想实现的过程。我深深的知道要实现以上规划不是一件容易的事。其过程之艰难是可想而知的。成功，不相信眼泪，未来，要靠自己去打拼!大雨过后才会有美丽的彩虹，成功就在彼岸，离我们并不远，明天就可以到达，现在我们只需划好属于自己的船，欣赏着沿岸风景就可以了。</w:t>
      </w:r>
    </w:p>
    <w:sectPr>
      <w:pgSz w:w="11906" w:h="16838"/>
      <w:pgMar w:top="1247" w:right="1531" w:bottom="1418"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79435"/>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7D73"/>
    <w:multiLevelType w:val="multilevel"/>
    <w:tmpl w:val="1C727D73"/>
    <w:lvl w:ilvl="0" w:tentative="0">
      <w:start w:val="1"/>
      <w:numFmt w:val="decimal"/>
      <w:lvlText w:val="（%1）"/>
      <w:lvlJc w:val="left"/>
      <w:pPr>
        <w:ind w:left="1380" w:hanging="108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1">
    <w:nsid w:val="6F8F17B0"/>
    <w:multiLevelType w:val="multilevel"/>
    <w:tmpl w:val="6F8F17B0"/>
    <w:lvl w:ilvl="0" w:tentative="0">
      <w:start w:val="1"/>
      <w:numFmt w:val="decimal"/>
      <w:lvlText w:val="（%1）"/>
      <w:lvlJc w:val="left"/>
      <w:pPr>
        <w:ind w:left="1680" w:hanging="1080"/>
      </w:pPr>
      <w:rPr>
        <w:rFonts w:hint="default" w:hAnsi="Times New Roman"/>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0906"/>
    <w:rsid w:val="00012F5C"/>
    <w:rsid w:val="000B6DD9"/>
    <w:rsid w:val="000C34BC"/>
    <w:rsid w:val="001F3C54"/>
    <w:rsid w:val="00245985"/>
    <w:rsid w:val="00250F94"/>
    <w:rsid w:val="00393803"/>
    <w:rsid w:val="003C4052"/>
    <w:rsid w:val="00495A85"/>
    <w:rsid w:val="005D6656"/>
    <w:rsid w:val="005D6ADF"/>
    <w:rsid w:val="006055CA"/>
    <w:rsid w:val="006A1ADA"/>
    <w:rsid w:val="006A53E4"/>
    <w:rsid w:val="006B5CE3"/>
    <w:rsid w:val="00710906"/>
    <w:rsid w:val="00774E9F"/>
    <w:rsid w:val="00805AB5"/>
    <w:rsid w:val="008744EE"/>
    <w:rsid w:val="00897CD9"/>
    <w:rsid w:val="00904FDF"/>
    <w:rsid w:val="009764E1"/>
    <w:rsid w:val="009C5BDF"/>
    <w:rsid w:val="00A54082"/>
    <w:rsid w:val="00B42F85"/>
    <w:rsid w:val="00B45ED2"/>
    <w:rsid w:val="00B93FAD"/>
    <w:rsid w:val="00BA669E"/>
    <w:rsid w:val="00BE1C45"/>
    <w:rsid w:val="00C067AB"/>
    <w:rsid w:val="00C97F88"/>
    <w:rsid w:val="00D1192A"/>
    <w:rsid w:val="00D12C1A"/>
    <w:rsid w:val="00D77088"/>
    <w:rsid w:val="00DF6DEF"/>
    <w:rsid w:val="00E037A8"/>
    <w:rsid w:val="00E139C5"/>
    <w:rsid w:val="00E9564F"/>
    <w:rsid w:val="00ED26ED"/>
    <w:rsid w:val="00F349C1"/>
    <w:rsid w:val="1F29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toc 2"/>
    <w:basedOn w:val="1"/>
    <w:next w:val="1"/>
    <w:unhideWhenUsed/>
    <w:uiPriority w:val="39"/>
    <w:pPr>
      <w:ind w:left="420" w:leftChars="200"/>
    </w:p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qFormat/>
    <w:uiPriority w:val="99"/>
    <w:rPr>
      <w:color w:val="0563C1" w:themeColor="hyperlink"/>
      <w:u w:val="single"/>
    </w:rPr>
  </w:style>
  <w:style w:type="paragraph" w:styleId="13">
    <w:name w:val="List Paragraph"/>
    <w:basedOn w:val="1"/>
    <w:qFormat/>
    <w:uiPriority w:val="34"/>
    <w:pPr>
      <w:ind w:firstLine="420" w:firstLineChars="200"/>
    </w:pPr>
  </w:style>
  <w:style w:type="paragraph" w:customStyle="1" w:styleId="14">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字符"/>
    <w:basedOn w:val="11"/>
    <w:link w:val="4"/>
    <w:semiHidden/>
    <w:qFormat/>
    <w:uiPriority w:val="99"/>
    <w:rPr>
      <w:sz w:val="18"/>
      <w:szCs w:val="18"/>
    </w:rPr>
  </w:style>
  <w:style w:type="character" w:customStyle="1" w:styleId="16">
    <w:name w:val="标题 1 字符"/>
    <w:basedOn w:val="11"/>
    <w:link w:val="2"/>
    <w:qFormat/>
    <w:uiPriority w:val="9"/>
    <w:rPr>
      <w:b/>
      <w:bCs/>
      <w:kern w:val="44"/>
      <w:sz w:val="44"/>
      <w:szCs w:val="44"/>
    </w:rPr>
  </w:style>
  <w:style w:type="character" w:customStyle="1" w:styleId="17">
    <w:name w:val="标题 2 字符"/>
    <w:basedOn w:val="11"/>
    <w:link w:val="3"/>
    <w:qFormat/>
    <w:uiPriority w:val="9"/>
    <w:rPr>
      <w:rFonts w:asciiTheme="majorHAnsi" w:hAnsiTheme="majorHAnsi" w:eastAsiaTheme="majorEastAsia" w:cstheme="majorBidi"/>
      <w:b/>
      <w:bCs/>
      <w:sz w:val="32"/>
      <w:szCs w:val="32"/>
    </w:rPr>
  </w:style>
  <w:style w:type="character" w:customStyle="1" w:styleId="18">
    <w:name w:val="页眉 字符"/>
    <w:basedOn w:val="11"/>
    <w:link w:val="6"/>
    <w:uiPriority w:val="99"/>
    <w:rPr>
      <w:sz w:val="18"/>
      <w:szCs w:val="18"/>
    </w:rPr>
  </w:style>
  <w:style w:type="character" w:customStyle="1" w:styleId="19">
    <w:name w:val="页脚 字符"/>
    <w:basedOn w:val="11"/>
    <w:link w:val="5"/>
    <w:qFormat/>
    <w:uiPriority w:val="99"/>
    <w:rPr>
      <w:sz w:val="18"/>
      <w:szCs w:val="18"/>
    </w:rPr>
  </w:style>
  <w:style w:type="paragraph" w:customStyle="1" w:styleId="2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7F80A-1F1B-4B9F-8670-D0B3A79329A7}">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717</Words>
  <Characters>4090</Characters>
  <Lines>34</Lines>
  <Paragraphs>9</Paragraphs>
  <TotalTime>3</TotalTime>
  <ScaleCrop>false</ScaleCrop>
  <LinksUpToDate>false</LinksUpToDate>
  <CharactersWithSpaces>4798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2018-05-26T00:36:00Z</dcterms:created>
  <dc:creator>mayn</dc:creator>
  <cp:lastModifiedBy>XXX</cp:lastModifiedBy>
  <dcterms:modified xsi:type="dcterms:W3CDTF">2020-09-01T06:38:14Z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