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5F72BD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-1177506</wp:posOffset>
                </wp:positionH>
                <wp:positionV relativeFrom="paragraph">
                  <wp:posOffset>-914400</wp:posOffset>
                </wp:positionV>
                <wp:extent cx="7667625" cy="10679502"/>
                <wp:effectExtent l="19050" t="0" r="47625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67625" cy="10679502"/>
                          <a:chOff x="0" y="0"/>
                          <a:chExt cx="7667625" cy="1067950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4506" y="0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657" y="6228272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777042" y="1483743"/>
                            <a:ext cx="4600985" cy="150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72BD" w:rsidRPr="00B968DA" w:rsidP="00B968D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 w:rsidRPr="00B968DA">
                                <w:rPr>
                                  <w:rFonts w:ascii="华文中宋" w:eastAsia="华文中宋" w:hAnsi="华文中宋" w:hint="eastAsia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精品合同类资料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文本框 8"/>
                        <wps:cNvSpPr txBox="1"/>
                        <wps:spPr>
                          <a:xfrm>
                            <a:off x="0" y="3071004"/>
                            <a:ext cx="7667625" cy="3761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72BD" w:rsidRPr="00B968DA" w:rsidP="00B968D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  <w:t>汽车购销合同范文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" name="直接连接符 9"/>
                        <wps:cNvCnPr/>
                        <wps:spPr>
                          <a:xfrm>
                            <a:off x="2311880" y="2622430"/>
                            <a:ext cx="3553460" cy="0"/>
                          </a:xfrm>
                          <a:prstGeom prst="line">
                            <a:avLst/>
                          </a:prstGeom>
                          <a:ln w="79375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2" o:spid="_x0000_s1025" style="width:603.75pt;height:840.9pt;margin-top:-1in;margin-left:-92.7pt;mso-height-relative:margin;position:absolute;z-index:251659264" coordsize="76676,106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6" type="#_x0000_t75" alt="https://timgsa.baidu.com/timg?image&amp;quality=80&amp;size=b9999_10000&amp;sec=1543082851092&amp;di=434f6bdcb0a81354d8aa3509f06c24c9&amp;imgtype=0&amp;src=http%3A%2F%2Fimg.zcool.cn%2Fcommunity%2F03374bb554c772b00000158fc622601.jpg" style="width:36231;height:44512;left:345;mso-wrap-style:square;position:absolute;rotation:180;visibility:visible">
                  <v:imagedata r:id="rId4" o:title="timg?image&amp;quality=80&amp;size=b9999_10000&amp;sec=1543082851092&amp;di=434f6bdcb0a81354d8aa3509f06c24c9&amp;imgtype=0&amp;src=http%3A%2F%2Fimg.zcool.cn%2Fcommunity%2F03374bb554c772b00000158fc622601"/>
                  <v:path arrowok="t"/>
                </v:shape>
                <v:shape id="图片 5" o:spid="_x0000_s1027" type="#_x0000_t75" alt="https://timgsa.baidu.com/timg?image&amp;quality=80&amp;size=b9999_10000&amp;sec=1543082851092&amp;di=434f6bdcb0a81354d8aa3509f06c24c9&amp;imgtype=0&amp;src=http%3A%2F%2Fimg.zcool.cn%2Fcommunity%2F03374bb554c772b00000158fc622601.jpg" style="width:36231;height:44513;left:40026;mso-wrap-style:square;position:absolute;top:62282;visibility:visible">
                  <v:imagedata r:id="rId4" o:title="timg?image&amp;quality=80&amp;size=b9999_10000&amp;sec=1543082851092&amp;di=434f6bdcb0a81354d8aa3509f06c24c9&amp;imgtype=0&amp;src=http%3A%2F%2Fimg.zcool.cn%2Fcommunity%2F03374bb554c772b00000158fc6226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width:46010;height:15043;left:17770;mso-wrap-style:square;position:absolute;top:14837;visibility:visible;v-text-anchor:middle" filled="f" stroked="f" strokeweight="0.5pt">
                  <v:textbox>
                    <w:txbxContent>
                      <w:p w:rsidR="005F72BD" w:rsidRPr="00B968DA" w:rsidP="00B968D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 w:rsidRPr="00B968DA">
                          <w:rPr>
                            <w:rFonts w:ascii="华文中宋" w:eastAsia="华文中宋" w:hAnsi="华文中宋" w:hint="eastAsia"/>
                            <w:b/>
                            <w:color w:val="0070C0"/>
                            <w:sz w:val="72"/>
                            <w:szCs w:val="32"/>
                          </w:rPr>
                          <w:t>精品合同类资料</w:t>
                        </w:r>
                      </w:p>
                    </w:txbxContent>
                  </v:textbox>
                </v:shape>
                <v:shape id="文本框 8" o:spid="_x0000_s1029" type="#_x0000_t202" style="width:76676;height:37610;mso-wrap-style:square;position:absolute;top:30710;visibility:visible;v-text-anchor:middle" fillcolor="white" strokecolor="#31849b" strokeweight="4.5pt">
                  <v:textbox>
                    <w:txbxContent>
                      <w:p w:rsidR="005F72BD" w:rsidRPr="00B968DA" w:rsidP="00B968D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206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002060"/>
                            <w:sz w:val="120"/>
                            <w:szCs w:val="120"/>
                          </w:rPr>
                          <w:t>汽车购销合同范文</w:t>
                        </w:r>
                      </w:p>
                    </w:txbxContent>
                  </v:textbox>
                </v:shape>
                <v:line id="直接连接符 9" o:spid="_x0000_s1030" style="mso-wrap-style:square;position:absolute;visibility:visible" from="23118,26224" to="58653,26224" o:connectortype="straight" strokecolor="#4579b8" strokeweight="6.25pt">
                  <v:stroke linestyle="thinThick"/>
                </v:line>
              </v:group>
            </w:pict>
          </mc:Fallback>
        </mc:AlternateContent>
      </w:r>
    </w:p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5F72BD"/>
    <w:p w:rsidR="001C54D3" w:rsidP="007107AD">
      <w:pPr>
        <w:spacing w:before="48" w:beforeLines="20" w:after="360" w:afterLines="150"/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汽车购销合同范文</w:t>
      </w: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 汽车金额：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汽车品牌型号颜色价格备注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二、交车方式：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交车地点： 交车时间：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付款方式： 付款时间：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三、质量维修：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1、出卖人向买受人出售的汽车，其质量必须符合国家颁布的汽车质量标准。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2、出卖人向买受人出售的汽车，必须是在《全国汽车、民用改装车和摩托车生产企业及产品目录》上备案的汽车。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3、出卖人向买受人出售汽车时要真实、准确介绍所销售车辆的基本情况。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4、出卖人在买受人购买车辆时必须向买受人提供：(1)销售发票;(2)(国产车)车辆合格证、(进口车)海关进口证明和商品检验单;(3)保修卡或保修手册;(4);(5)随车工具及备胎; (6)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5、买受人在购车时应认真检查出卖人所提供的车辆证件、手续是否齐全。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6、买受人在购车时应对所购车辆的功能及外观进行认真检查、确认。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7、汽车在购买后，由出卖人负责与生产厂家的维修站联系、解决。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8、如属于在汽车售出前流通过程中出现的质量问题，出卖人未向买受人时示的，依法承担责任。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9、如买受人使用、保管或保养不当造成的问题，由买受人自行负责。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四、违约责任：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五、争议解决：因本引起的或与本合同有关的任何争议，由双方当事人协商解决;也可提交苏州仲裁委员会仲裁。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六、合同文本：本合同一式二份，双方各执一份。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七、合同效力：本合同经买卖双方签章后生效。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买受人(签章)： 出卖人(签章)：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地址：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电话： 电话：</w:t>
      </w:r>
    </w:p>
    <w:p w:rsidR="001C54D3" w:rsidP="007107AD"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 日</w:t>
      </w: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7107AD">
      <w:pPr>
        <w:spacing w:before="240" w:beforeLines="100" w:after="240" w:afterLines="100"/>
        <w:rPr>
          <w:sz w:val="28"/>
        </w:rPr>
      </w:pPr>
    </w:p>
    <w:p w:rsidR="001C54D3" w:rsidP="000865E5">
      <w:pPr>
        <w:spacing w:before="240" w:beforeLines="100" w:after="240" w:afterLines="100"/>
        <w:rPr>
          <w:sz w:val="28"/>
        </w:rPr>
      </w:pPr>
    </w:p>
    <w:sectPr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fldChar w:fldCharType="end"/>
    </w:r>
  </w:p>
  <w:p w:rsidR="001C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66BE1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1C54D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5"/>
    <w:rsid w:val="000131C6"/>
    <w:rsid w:val="000865E5"/>
    <w:rsid w:val="000B1103"/>
    <w:rsid w:val="000F19B5"/>
    <w:rsid w:val="001C54D3"/>
    <w:rsid w:val="00284B84"/>
    <w:rsid w:val="002F61B1"/>
    <w:rsid w:val="003B277C"/>
    <w:rsid w:val="004F2C85"/>
    <w:rsid w:val="005F72BD"/>
    <w:rsid w:val="00666BE1"/>
    <w:rsid w:val="006928C1"/>
    <w:rsid w:val="007107AD"/>
    <w:rsid w:val="00711552"/>
    <w:rsid w:val="00873BF0"/>
    <w:rsid w:val="009C67E7"/>
    <w:rsid w:val="009F6307"/>
    <w:rsid w:val="00AE3AE7"/>
    <w:rsid w:val="00B87219"/>
    <w:rsid w:val="00B968DA"/>
    <w:rsid w:val="00EB75F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宋体" w:hAnsi="宋体" w:cs="宋体"/>
      <w:sz w:val="24"/>
      <w:szCs w:val="24"/>
    </w:rPr>
  </w:style>
  <w:style w:type="paragraph" w:styleId="Heading1">
    <w:name w:val="heading 1"/>
    <w:basedOn w:val="Normal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Heading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Heading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Heading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Foot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Normal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Normal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Normal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Normal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Normal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Normal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Normal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Normal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Normal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Normal"/>
    <w:uiPriority w:val="99"/>
    <w:semiHidden/>
  </w:style>
  <w:style w:type="paragraph" w:customStyle="1" w:styleId="f12">
    <w:name w:val="f12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Normal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Normal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Normal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Normal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Normal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Normal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Normal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Normal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">
    <w:name w:val="副标题1"/>
    <w:basedOn w:val="Normal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Normal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Normal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Normal"/>
    <w:uiPriority w:val="99"/>
    <w:semiHidden/>
    <w:pPr>
      <w:spacing w:before="120" w:after="120"/>
    </w:pPr>
  </w:style>
  <w:style w:type="paragraph" w:customStyle="1" w:styleId="miyutitle">
    <w:name w:val="miyutitle"/>
    <w:basedOn w:val="Normal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Normal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Normal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Normal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Normal"/>
    <w:uiPriority w:val="99"/>
    <w:semiHidden/>
    <w:pPr>
      <w:jc w:val="center"/>
    </w:pPr>
  </w:style>
  <w:style w:type="paragraph" w:customStyle="1" w:styleId="hzh5">
    <w:name w:val="hzh5"/>
    <w:basedOn w:val="Normal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Normal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Normal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Normal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Normal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Normal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Normal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Normal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Normal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Normal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Normal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Normal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Normal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Normal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Normal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Normal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Normal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Normal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Normal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Normal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Normal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Normal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Normal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Normal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Normal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Normal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Normal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">
    <w:name w:val="标题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Normal"/>
    <w:uiPriority w:val="99"/>
    <w:semiHidden/>
    <w:pPr>
      <w:spacing w:before="30" w:after="180"/>
    </w:pPr>
  </w:style>
  <w:style w:type="paragraph" w:customStyle="1" w:styleId="listinfo">
    <w:name w:val="list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Normal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Normal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Normal"/>
    <w:uiPriority w:val="99"/>
    <w:semiHidden/>
    <w:pPr>
      <w:spacing w:before="300"/>
      <w:jc w:val="center"/>
    </w:pPr>
  </w:style>
  <w:style w:type="paragraph" w:customStyle="1" w:styleId="inner3">
    <w:name w:val="inner3"/>
    <w:basedOn w:val="Normal"/>
    <w:uiPriority w:val="99"/>
    <w:semiHidden/>
  </w:style>
  <w:style w:type="paragraph" w:customStyle="1" w:styleId="classtitle1">
    <w:name w:val="classtitle1"/>
    <w:basedOn w:val="Normal"/>
    <w:uiPriority w:val="99"/>
    <w:semiHidden/>
    <w:pPr>
      <w:spacing w:before="150"/>
    </w:pPr>
  </w:style>
  <w:style w:type="paragraph" w:customStyle="1" w:styleId="classtitle2">
    <w:name w:val="classtitle2"/>
    <w:basedOn w:val="Normal"/>
    <w:uiPriority w:val="99"/>
    <w:semiHidden/>
    <w:pPr>
      <w:spacing w:before="30" w:after="180"/>
    </w:pPr>
  </w:style>
  <w:style w:type="paragraph" w:customStyle="1" w:styleId="space51">
    <w:name w:val="space51"/>
    <w:basedOn w:val="Normal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Normal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Normal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Normal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Normal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Normal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styleId="PageNumber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