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53306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79995" cy="10688955"/>
                <wp:effectExtent l="0" t="0" r="1905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79995" cy="10688955"/>
                          <a:chOff x="0" y="0"/>
                          <a:chExt cx="7551743" cy="10689021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合同封面7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0"/>
                            <a:ext cx="7551683" cy="1068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 xmlns:wps="http://schemas.microsoft.com/office/word/2010/wordprocessingShape">
                        <wps:cNvPr id="2" name="文本框 2"/>
                        <wps:cNvSpPr txBox="1"/>
                        <wps:spPr>
                          <a:xfrm>
                            <a:off x="0" y="2774731"/>
                            <a:ext cx="7551683" cy="3878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33065" w:rsidRPr="0053480A" w:rsidP="0053480A">
                              <w:pPr>
                                <w:jc w:val="center"/>
                                <w:rPr>
                                  <w:rFonts w:ascii="华文中宋" w:eastAsia="华文中宋" w:hAnsi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  <w:t>商品房产购销合同范本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" name="文本框 4"/>
                        <wps:cNvSpPr txBox="1"/>
                        <wps:spPr>
                          <a:xfrm>
                            <a:off x="1166648" y="1008993"/>
                            <a:ext cx="5470634" cy="1292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33065" w:rsidRPr="0053480A" w:rsidP="0053480A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52"/>
                                </w:rPr>
                              </w:pPr>
                              <w:r w:rsidRPr="0053480A"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sz w:val="52"/>
                                </w:rPr>
                                <w:t>最新最全合同模板集合</w:t>
                              </w:r>
                            </w:p>
                            <w:p w:rsidR="00533065" w:rsidRPr="0053480A" w:rsidP="0053480A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color w:val="FFFFFF"/>
                                  <w:sz w:val="44"/>
                                </w:rPr>
                              </w:pPr>
                              <w:r w:rsidRPr="0053480A">
                                <w:rPr>
                                  <w:rFonts w:ascii="微软雅黑" w:eastAsia="微软雅黑" w:hAnsi="微软雅黑"/>
                                  <w:color w:val="FFFFFF"/>
                                  <w:sz w:val="40"/>
                                </w:rPr>
                                <w:t xml:space="preserve">Latest and most complete </w:t>
                              </w:r>
                              <w:r w:rsidRPr="0053480A">
                                <w:rPr>
                                  <w:rFonts w:ascii="微软雅黑" w:eastAsia="微软雅黑" w:hAnsi="微软雅黑"/>
                                  <w:color w:val="FFFFFF"/>
                                  <w:sz w:val="44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5" style="width:596.85pt;height:841.65pt;margin-top:-1in;margin-left:-90pt;mso-width-relative:margin;position:absolute;z-index:251659264" coordsize="75517,106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6" type="#_x0000_t75" style="width:75517;height:106890;mso-wrap-style:square;position:absolute;visibility:visible">
                  <v:imagedata r:id="rId4" o:title="合同封面7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width:75516;height:38783;mso-wrap-style:square;position:absolute;top:27747;visibility:visible;v-text-anchor:middle" filled="f" stroked="f" strokeweight="0.5pt">
                  <v:textbox>
                    <w:txbxContent>
                      <w:p w:rsidR="00533065" w:rsidRPr="0053480A" w:rsidP="0053480A">
                        <w:pPr>
                          <w:jc w:val="center"/>
                          <w:rPr>
                            <w:rFonts w:ascii="华文中宋" w:eastAsia="华文中宋" w:hAnsi="华文中宋"/>
                            <w:b/>
                            <w:color w:val="FFFFFF"/>
                            <w:sz w:val="124"/>
                            <w:szCs w:val="124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b/>
                            <w:color w:val="FFFFFF"/>
                            <w:sz w:val="124"/>
                            <w:szCs w:val="124"/>
                          </w:rPr>
                          <w:t>商品房产购销合同范本</w:t>
                        </w:r>
                      </w:p>
                    </w:txbxContent>
                  </v:textbox>
                </v:shape>
                <v:shape id="文本框 4" o:spid="_x0000_s1028" type="#_x0000_t202" style="width:54706;height:12928;left:11666;mso-wrap-style:square;position:absolute;top:10089;visibility:visible;v-text-anchor:top" filled="f" stroked="f" strokeweight="0.5pt">
                  <v:textbox>
                    <w:txbxContent>
                      <w:p w:rsidR="00533065" w:rsidRPr="0053480A" w:rsidP="0053480A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52"/>
                          </w:rPr>
                        </w:pPr>
                        <w:r w:rsidRPr="0053480A"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52"/>
                          </w:rPr>
                          <w:t>最新最全合同模板集合</w:t>
                        </w:r>
                      </w:p>
                      <w:p w:rsidR="00533065" w:rsidRPr="0053480A" w:rsidP="0053480A">
                        <w:pPr>
                          <w:jc w:val="center"/>
                          <w:rPr>
                            <w:rFonts w:ascii="微软雅黑" w:eastAsia="微软雅黑" w:hAnsi="微软雅黑"/>
                            <w:color w:val="FFFFFF"/>
                            <w:sz w:val="44"/>
                          </w:rPr>
                        </w:pPr>
                        <w:r w:rsidRPr="0053480A">
                          <w:rPr>
                            <w:rFonts w:ascii="微软雅黑" w:eastAsia="微软雅黑" w:hAnsi="微软雅黑"/>
                            <w:color w:val="FFFFFF"/>
                            <w:sz w:val="40"/>
                          </w:rPr>
                          <w:t xml:space="preserve">Latest and most complete </w:t>
                        </w:r>
                        <w:r w:rsidRPr="0053480A">
                          <w:rPr>
                            <w:rFonts w:ascii="微软雅黑" w:eastAsia="微软雅黑" w:hAnsi="微软雅黑"/>
                            <w:color w:val="FFFFFF"/>
                            <w:sz w:val="44"/>
                          </w:rPr>
                          <w:t>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533065"/>
    <w:p w:rsidR="00D2010A" w:rsidRPr="0038186B" w:rsidP="0038186B">
      <w:pPr>
        <w:pStyle w:val="PlainText"/>
        <w:spacing w:before="62" w:beforeLines="20" w:after="468" w:afterLines="150"/>
        <w:jc w:val="center"/>
        <w:rPr>
          <w:rFonts w:ascii="黑体" w:eastAsia="黑体" w:hAnsi="黑体" w:cs="宋体"/>
          <w:b/>
          <w:sz w:val="48"/>
        </w:rPr>
      </w:pPr>
      <w:r w:rsidRPr="0038186B">
        <w:rPr>
          <w:rFonts w:ascii="黑体" w:eastAsia="黑体" w:hAnsi="黑体" w:cs="宋体" w:hint="eastAsia"/>
          <w:b/>
          <w:sz w:val="48"/>
        </w:rPr>
        <w:t>商品房产购销合同范本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甲方：_________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代表：_________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地址及电话：_________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开户银行：_________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帐号：_________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乙方：_________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代表：_________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地址及电话：_________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开户银行：_________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帐号：_________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甲乙双方为购销_________渡假村商品房事宜，经洽商签订合同条款如下，以便共同遵守。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>　　一、乙方向甲方购买座落在_________渡假村_________组团</w:t>
      </w:r>
      <w:r w:rsidRPr="0038186B">
        <w:rPr>
          <w:rFonts w:hAnsi="宋体" w:cs="宋体" w:hint="eastAsia"/>
          <w:sz w:val="28"/>
        </w:rPr>
        <w:t xml:space="preserve">内_________楼房_________栋。建筑面积为_________平方米。其面积以_________省《建筑面积计算规则》为准。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二、商品房售价为人民币_________元。其中包括配套的配电室、临时锅炉房、道路、绿化等工程设施的费用，但不包括建筑税和公证费。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三、付款办法：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预购房屋按房屋暂定价先付购房款_________%，计人民币_________元，(其中_________%为定金)。待房屋建设工作量完成一半时再预付_________%。房屋竣工交付乙方时按实际售价结清尾款。房屋建筑税款由甲方代收代缴。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四、交房时间：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甲方应于_________年_________月将验收合格的房屋交付乙方。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五、乙方在接到甲方接房通知后的_________天内将购房款结清。届时乙方若不能验收接管时，须委托甲方代管，并付甲方代管费(按房价的_________/日计取)。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六、乙方从接管所购房屋之日起，甲方按照国家规定，对房屋质量问题实行保修(土建工程保修一年，水电半年，暖气一个采暖期)。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七、违约责任：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1.本合同生效后，如乙方违约，乙方已缴定金不退;如甲方违约，则应双倍退还定金。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2.甲方如不能按期交付乙方所购房屋时(除人力不可抗拒原因外)，每逾期一天，甲方向乙方承担应交房屋售价_________的罚金。甲方通过努力交付房屋，乙方又同意提前接管时，以同等条件由乙方付给甲方作为奖励。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八、乙方需要安装电话，由甲方解决，费用由乙方承担。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九、乙方对所购房屋享有所有权，但必须遵守国家有关房屋管理规定及渡假村管理办法。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十、甲乙双方如在执行本合同过程中发生争执，应首先通过友好协商解决，如双方不能达成一致意见时，应提交有关仲裁机关进行仲裁。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十一、本合同一式九份，正本两份，双方各执一份;副本六份，双方各执三份，正副两本具有同等法律约束力。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十二、本合同双方签字盖章经公证后生效。本合同未尽事宜另行协商。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十三、本合同附件：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1.房屋平面位置及占用土地范围图(略)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2._________渡假村别墅暂行管理方法(略)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甲方(盖章)：_________ 乙方(盖章)：_________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 xml:space="preserve">　　代表(签字)：_________ 代表(签字)：_________ 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 w:rsidRPr="0038186B">
        <w:rPr>
          <w:rFonts w:hAnsi="宋体" w:cs="宋体" w:hint="eastAsia"/>
          <w:sz w:val="28"/>
        </w:rPr>
        <w:t>　　_________年____月____日 _________年____月____日</w:t>
      </w: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 w:rsidR="00D2010A" w:rsidRPr="0038186B" w:rsidP="0038186B">
      <w:pPr>
        <w:pStyle w:val="PlainText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 w:rsidR="00771552" w:rsidRPr="0038186B" w:rsidP="00D86E61">
      <w:pPr>
        <w:pStyle w:val="PlainText"/>
        <w:spacing w:before="312" w:beforeLines="100"/>
        <w:jc w:val="left"/>
        <w:rPr>
          <w:rFonts w:hAnsi="宋体" w:cs="宋体"/>
          <w:sz w:val="28"/>
        </w:rPr>
      </w:pPr>
    </w:p>
    <w:sectPr w:rsidSect="00771552">
      <w:footerReference w:type="even" r:id="rId5"/>
      <w:footerReference w:type="default" r:id="rId6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186B" w:rsidP="004441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77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186B" w:rsidP="004441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CD8">
      <w:rPr>
        <w:rStyle w:val="PageNumber"/>
        <w:noProof/>
      </w:rPr>
      <w:t>2</w:t>
    </w:r>
    <w:r>
      <w:rPr>
        <w:rStyle w:val="PageNumber"/>
      </w:rPr>
      <w:fldChar w:fldCharType="end"/>
    </w:r>
  </w:p>
  <w:p w:rsidR="00F7782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BC"/>
    <w:rsid w:val="00196FD4"/>
    <w:rsid w:val="0034202B"/>
    <w:rsid w:val="0038186B"/>
    <w:rsid w:val="00426C41"/>
    <w:rsid w:val="0044410C"/>
    <w:rsid w:val="00533065"/>
    <w:rsid w:val="0053480A"/>
    <w:rsid w:val="006D33BC"/>
    <w:rsid w:val="00771552"/>
    <w:rsid w:val="007B2388"/>
    <w:rsid w:val="00805720"/>
    <w:rsid w:val="00AE0CD8"/>
    <w:rsid w:val="00B01EBF"/>
    <w:rsid w:val="00C0566B"/>
    <w:rsid w:val="00D2010A"/>
    <w:rsid w:val="00D86E61"/>
    <w:rsid w:val="00F33C45"/>
    <w:rsid w:val="00F7782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Char"/>
    <w:uiPriority w:val="99"/>
    <w:unhideWhenUsed/>
    <w:rsid w:val="00771552"/>
    <w:rPr>
      <w:rFonts w:ascii="宋体" w:hAnsi="Courier New" w:cs="Courier New"/>
      <w:szCs w:val="21"/>
    </w:rPr>
  </w:style>
  <w:style w:type="character" w:customStyle="1" w:styleId="Char">
    <w:name w:val="纯文本 Char"/>
    <w:link w:val="PlainText"/>
    <w:uiPriority w:val="99"/>
    <w:rsid w:val="00771552"/>
    <w:rPr>
      <w:rFonts w:ascii="宋体" w:eastAsia="宋体" w:hAnsi="Courier New" w:cs="Courier New"/>
      <w:szCs w:val="21"/>
    </w:rPr>
  </w:style>
  <w:style w:type="paragraph" w:styleId="Header">
    <w:name w:val="header"/>
    <w:basedOn w:val="Normal"/>
    <w:link w:val="Char0"/>
    <w:uiPriority w:val="99"/>
    <w:unhideWhenUsed/>
    <w:rsid w:val="00F7782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Header"/>
    <w:uiPriority w:val="99"/>
    <w:rsid w:val="00F77820"/>
    <w:rPr>
      <w:kern w:val="2"/>
      <w:sz w:val="18"/>
      <w:szCs w:val="18"/>
    </w:rPr>
  </w:style>
  <w:style w:type="paragraph" w:styleId="Footer">
    <w:name w:val="footer"/>
    <w:basedOn w:val="Normal"/>
    <w:link w:val="Char1"/>
    <w:uiPriority w:val="99"/>
    <w:unhideWhenUsed/>
    <w:rsid w:val="00F77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Footer"/>
    <w:uiPriority w:val="99"/>
    <w:rsid w:val="00F77820"/>
    <w:rPr>
      <w:kern w:val="2"/>
      <w:sz w:val="18"/>
      <w:szCs w:val="18"/>
    </w:rPr>
  </w:style>
  <w:style w:type="character" w:styleId="PageNumber">
    <w:name w:val="page number"/>
    <w:uiPriority w:val="99"/>
    <w:semiHidden/>
    <w:unhideWhenUsed/>
    <w:rsid w:val="0038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