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/>
          <w:b/>
          <w:bCs/>
          <w:sz w:val="44"/>
          <w:szCs w:val="44"/>
          <w:lang w:val="en-US" w:eastAsia="zh-CN"/>
        </w:rPr>
        <w:t>会计专业通用</w:t>
      </w:r>
      <w:r>
        <w:rPr>
          <w:rFonts w:ascii="微软雅黑" w:hAnsi="微软雅黑" w:eastAsia="微软雅黑"/>
          <w:b/>
          <w:bCs/>
          <w:sz w:val="44"/>
          <w:szCs w:val="44"/>
        </w:rPr>
        <w:t>大学生职业生涯规划书模板</w:t>
      </w:r>
    </w:p>
    <w:p>
      <w:pPr>
        <w:jc w:val="left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个人资料：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真实姓名：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性别：
</w:t>
      </w:r>
      <w:bookmarkStart w:id="0" w:name="_GoBack"/>
      <w:bookmarkEnd w:id="0"/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年龄：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籍贯：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所在学校及学院：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班级及专业：会计电算化五班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学号：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联系地址：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邮编：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正文
</w:t>
      </w:r>
      <w:r>
        <w:rPr>
          <w:rFonts w:ascii="微软雅黑" w:hAnsi="微软雅黑" w:eastAsia="微软雅黑"/>
          <w:sz w:val="28"/>
          <w:szCs w:val="28"/>
        </w:rPr>
        <w:br w:type="textWrapping"/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br w:type="page"/>
      </w:r>
    </w:p>
    <w:p>
      <w:pPr>
        <w:jc w:val="left"/>
      </w:pPr>
      <w:r>
        <w:rPr>
          <w:rFonts w:ascii="微软雅黑" w:hAnsi="微软雅黑" w:eastAsia="微软雅黑"/>
          <w:sz w:val="28"/>
          <w:szCs w:val="28"/>
        </w:rPr>
        <w:t>总论（引言）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第一章认识自我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1。职业兴趣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我是一个相对来说不是很外向的男孩，因而我不是很喜欢过于外向的工作，所以，我喜欢比较稳定的工作，具体的讲，我最喜欢最想做的是一名医师，当然，根据自己的专业，我想我也会尝试一些适合于我自己其他方面的工作，总而言之，我会根据自己的爱好，特长，专业以及以后自己的发展方向与生活经历来选择自己的道路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2。职业价值观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我不是很看重名利与地位，相反，我只是想找份适合自己的工作，想通过自己的工作做出自己的贡献，在其中学习，进步，并掌握一定的能力，工作，我觉得就是要认真，努力，不要太计较个人的回报，尤其是对于我这样的想成为一名人民教师来说，踏踏实实的工作，为自己的学生负责，其他的，不必计较太多，因而，我价值观很明确：不在乎金钱多寡与地位高低，做要手头工作，知足常乐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3。性格特征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如前面所说，我是一个相对来说比较生，平时除了与我认识的人有较多的话外，在陌生人面前，尤其是在陌生的长辈面前，我一般是不会有太多的话语的，但并不是说我喜欢一个人独处，我喜欢的与值得信赖的人，相处很好的朋友分享我的事情，其实我自己也是蛮与他人谈的来的，因为只要我想去与别人联系，或者别人与我交流，我都是比较容易与对方成为朋友的，所以在职业选择上我明白自己适合做什么，对我而言，根据个人兴趣，爱好以及专业，我觉得我适合有关会计与语言研究方面的工作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4。胜任能力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由于自己真诚，因而，我相对来说具有亲和力，这也是我在最大优势吧，加之自己的专业优势，做一名会计师，我能很好利用自己的发展自己，自己的性格温和，专业知识也还扎实，相信一定能很好的做好自己的工作，回馈社会。其次，我个人的业余爱好也很广泛，除了正常工作外，我想，自己广泛的业余爱好也会为自己的工作增添一份精彩的。至于自己的劣势，我认为自己在某些方面的胆量有待增加，例如在大众面前发言能力，我想自己应该多多参加社会的各种社交，增加自己的社会实践，在各种活动中提高自己，使自己不断的进步，克服自己的缺点，发扬自己的优点，完善自我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5。自我分析小节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根据以上方面分析总结，我很大程度上认识自己，自己有很多的优点，但也有不少的不足，鲁迅说过，好的开头等于成功的一般，因而正确认识自己，明确自己适合什么样的工作，对自己的职业生涯做出合理的规划，可以让自己更加快脚步走想自己的成功，职业是自己一生的事情，所以必须先选好适合自己的工作，才能在以后的工作中不断的学习，不断的进步，不断的完善，以期望自己能够在未来有更大的发展。当然工作生活与日常普通生活必须协调好，身体健康也不容忽视，总而言之，自我认知，正确选择，兢兢业业，综合协调，和谐发展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第二章：环境分析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1。家庭环境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我家住在小山村里，都是农民，为了生计爸爸不得在外打工，妈妈则大部分留在家里照顾家里的日常起居，因而，家里的情况不是很好，但家里人对我的教育很重视，不在乎我在学习方面花了多少，不管在什么情况下都支持我学习，尽他们所能为我创造更好的学习环境，自己考上了大学，家里人很是高兴，他们其实也不是期望我能做出什么伟大的是事，他们只希望我过的好好的，而后留在他们身边，我要感谢我的爸爸妈妈，以后我要好好的陪陪他们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2。学校环境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说实话，我所就读的是一所普通专科院校，但学校的教学设备很齐全，对于学生来说这无疑是一个很有力的条件，学校的环境也很好，但是，作为当代一名大学生，我一直认为一个人的自我学习能力才是最重要的，学校给的只是一个学习环境，一个学习平台，我在学校的专业学习，大多是通过自己学习掌握的，老师给的大多是引导，更多的是指点，在时实践经验方面，学校给我们的的确很有限，所以我们也应该多参加社会实践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3。金融危机几乎让每个行业都遭受了不同打击，就业形式严峻，令人堪忧，不少企业做了大面积的裁员，大多数企业则是大幅度缩减招聘人数，这对于大学生就业无疑是火上浇油，农民工，研究生，本科生都在为各自额工作激烈的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第三章职业目标定位及其分解组合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1。职业目标的确定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结论：职业目标——将来从事会计、出纳或审计职业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职业发展策略——将来计划选择管理型行业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职业发展路径——管理路线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2。个人的SWOT分析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现在结合本人的具体情况，包括本人的毕业院校、学历、专业、学业、个人特长、获奖情况、社会工作经验和职位意向来进行SWOT分析。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1、Strengths（长处、优势）。首先，在专业上具有优势。因为目前在银行中普遍缺少精通国际业务（如国际结算、外汇买卖）的国际金融专业的人员。其次，本人优秀的学习成绩也可以成为一块有力的敲门砖。再者，在个人特长方面，本人的英语口语比较好。第四，在班里任英语课代表一职，英语应用能力得到了很大程度的提升。第五，在社会工作经验方面，本人在担任系学生会卫生部曾获得优干等称号，并在大二暑期到校外兼职营销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2、Weaknesses（短处、劣势）。首先，在毕业院校和学历上有比较明显的劣势。在学历方面，大专的学历在就业的开始就已经缺乏竞争力，以后的升迁也有一定的障碍。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3、Opportunities（机会、机遇）。首先，要抓紧国际金融人才短缺这一机遇，努力地加强自己的业务能力，尤其是国际结算和外汇买卖的能力。其次，要努力地增加自己在各个业务的工作经验，以增加升迁的机会。因为随着银行的国际化，必将有更多的国际业务产生，掌握更多的业务也就为自己增加了更多的筹码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4、Threats（威胁、风险）。首先，如果本人选择就业，将失去进一步深造的机会。其次，一旦国际性金融人才趋向饱和，仅凭大专学历和一定的工作经验很难继续在银行金融行业生存下去。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第四章评估调整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职业生涯规划是一个动态的过程，必须根据实施结果的情况以及变化情况进行及时的评估与修正。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1。评估的时间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在一般情况下，定期（半年或一年）评估规划。当出现特殊情况时，要随时评估并进行相应的调整。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3。规划调整的原则：因时而动、随机应变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根据可能的职业发展道路，对未来五到十年作初步规划，如下：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2008年—2009年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完成主要内容：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a）学历、知识结构：获得大学专科文凭，英语过三级，获得计算机二级证书，考取会计证，如有可能，为注册会计师资格证书做准备。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b）个人发展状况：与同学和老师相处融洽，有良好的人际关系。经常参加体育锻炼，有一个强健的体魄。多参加学生会，社团等实践活动，提高自己的实践能力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2009—2010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完成主要内容：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a）学历、知识结构：获得硕士文凭，通过分步骤的考取，获得注册会计师资格证。提高英语口语表达能力。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b）个人发展状况：与同学和老师相处融洽，有良好的人际关系。结识一些经济经融方面的人物，提高人际关系网的质量。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l2010年以后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进入财政局或税务局，但最好是一家比较好的企业，处理好人际关系，不断积累经验。五年争取做到公司中层。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3）短期目标规划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千里之行始于足下，做好每一天我该做好的事，终有一天成功的大门会向我敞开，我现在在做的就是让每一天过得充实有意义。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A、大学在校期间总体规划：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1、思想政治方面：提高思想认识，加入中国共产党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2、学业方面：以优异成绩完成大学学业，拿到会计师资格证书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3、个性发展方面：在三年尽量把自己想干的事都干了，看自己想看的书，学自己想学的东西。尽量不留下遗憾。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4、身体素质方面：每天保证充足的睡眠，不熬夜。经常参加体育锻炼，提高自身素质。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B、大学三年具体规划：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1、大一：尽可能地多参加社团活动，增长自己的见识，提高自己的能力。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2、大二：英语通过基本能力测试。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3、大三：考取会计师资格证，并为升本做准备。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五、结束语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这就是我的职业生涯规划书，但我也不肯定会完全照这样去做，可能大体上会这样去做。未来发生什么样的事，没有人知道。未来有太多的未知数，到时候随机应变吧。
</w:t>
      </w:r>
      <w:r>
        <w:rPr>
          <w:rFonts w:ascii="微软雅黑" w:hAnsi="微软雅黑" w:eastAsia="微软雅黑"/>
          <w:sz w:val="28"/>
          <w:szCs w:val="28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0351D"/>
    <w:rsid w:val="47B0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2020-09-16T09:29:00Z</dcterms:created>
  <dc:creator>XXX</dc:creator>
  <cp:lastModifiedBy>XXX</cp:lastModifiedBy>
  <dcterms:modified xsi:type="dcterms:W3CDTF">2020-09-16T09:35:42Z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