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jc w:val="center"/>
        <w:textAlignment w:val="auto"/>
        <w:rPr>
          <w:rFonts w:hint="eastAsia"/>
          <w:b/>
          <w:bCs/>
          <w:sz w:val="48"/>
          <w:szCs w:val="52"/>
        </w:rPr>
      </w:pPr>
      <w:r>
        <w:rPr>
          <w:rFonts w:hint="eastAsia"/>
          <w:b/>
          <w:bCs/>
          <w:sz w:val="48"/>
          <w:szCs w:val="52"/>
        </w:rPr>
        <w:t>监理专业大学生职业生涯规划书</w:t>
      </w:r>
    </w:p>
    <w:p>
      <w:pPr>
        <w:rPr>
          <w:rFonts w:hint="eastAsia"/>
          <w:sz w:val="28"/>
          <w:szCs w:val="32"/>
        </w:rPr>
      </w:pPr>
      <w:r>
        <w:rPr>
          <w:rFonts w:hint="eastAsia"/>
        </w:rPr>
        <w:br w:type="textWrapping"/>
      </w:r>
      <w:r>
        <w:rPr>
          <w:rFonts w:hint="eastAsia"/>
        </w:rPr>
        <w:t xml:space="preserve">      </w:t>
      </w:r>
      <w:r>
        <w:rPr>
          <w:rFonts w:hint="eastAsia"/>
          <w:sz w:val="28"/>
          <w:szCs w:val="32"/>
        </w:rPr>
        <w:t>俗话说："志不立，天下无可成之事。"志向是事业成功的前提。立志是人生的起跑点，反映了一个人的理想、胸怀、情趣和价值观，影响一个人的奋斗目标及成就的大小。</w:t>
      </w:r>
    </w:p>
    <w:p>
      <w:pPr>
        <w:rPr>
          <w:rFonts w:hint="eastAsia"/>
          <w:sz w:val="28"/>
          <w:szCs w:val="32"/>
        </w:rPr>
      </w:pPr>
      <w:r>
        <w:rPr>
          <w:rFonts w:hint="eastAsia"/>
          <w:sz w:val="28"/>
          <w:szCs w:val="32"/>
        </w:rPr>
        <w:t>对我们大学生来说，我们的奋斗目标就是未来的职业之路，然而大学生活是职业生涯发展的关键时期。在人生的路途中，我们时时刻刻都要面临职业和工作的选择。</w:t>
      </w:r>
    </w:p>
    <w:p>
      <w:pPr>
        <w:rPr>
          <w:rFonts w:hint="eastAsia"/>
          <w:sz w:val="28"/>
          <w:szCs w:val="32"/>
        </w:rPr>
      </w:pPr>
      <w:r>
        <w:rPr>
          <w:rFonts w:hint="eastAsia"/>
          <w:sz w:val="28"/>
          <w:szCs w:val="32"/>
        </w:rPr>
        <w:t>一个刚刚步入大学的我来说，对于未来职业生涯的规划我本是一脸迷茫，但是古人云："是预则立，不预则废。"何成功人士都有完整系统的人生规划，明确人生目标。从小到大我一直希望自己能成为一名拥有正义感的律师，游走在世界的每一个角落为所有觉得不公的人夺取他们应得的。本以为高考的失败会让我的人生变的一片空白，但是人生的定义不变，我的目标还在。如今我选择参加大学生职业生涯规划大赛，我希望能为我的人生写出一篇精彩的规划。</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32"/>
        </w:rPr>
      </w:pPr>
      <w:r>
        <w:rPr>
          <w:rFonts w:hint="eastAsia"/>
          <w:sz w:val="28"/>
          <w:szCs w:val="32"/>
        </w:rPr>
        <w:t>因素分析：</w:t>
      </w:r>
      <w:r>
        <w:rPr>
          <w:rFonts w:hint="eastAsia"/>
          <w:sz w:val="28"/>
          <w:szCs w:val="32"/>
        </w:rPr>
        <w:br w:type="textWrapping"/>
      </w:r>
      <w:r>
        <w:rPr>
          <w:rFonts w:hint="eastAsia"/>
          <w:sz w:val="28"/>
          <w:szCs w:val="32"/>
        </w:rPr>
        <w:t>1.个人分析结果：</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32"/>
        </w:rPr>
      </w:pPr>
      <w:bookmarkStart w:id="0" w:name="_GoBack"/>
      <w:bookmarkEnd w:id="0"/>
      <w:r>
        <w:rPr>
          <w:rFonts w:hint="eastAsia"/>
          <w:sz w:val="28"/>
          <w:szCs w:val="32"/>
        </w:rPr>
        <w:t>一、准确评估，认识自我</w:t>
      </w:r>
    </w:p>
    <w:p>
      <w:pPr>
        <w:rPr>
          <w:rFonts w:hint="eastAsia"/>
          <w:sz w:val="28"/>
          <w:szCs w:val="32"/>
        </w:rPr>
      </w:pPr>
      <w:r>
        <w:rPr>
          <w:rFonts w:hint="eastAsia"/>
          <w:sz w:val="28"/>
          <w:szCs w:val="32"/>
        </w:rPr>
        <w:t>二、分析环境，慎重选择</w:t>
      </w:r>
    </w:p>
    <w:p>
      <w:pPr>
        <w:rPr>
          <w:rFonts w:hint="eastAsia"/>
          <w:sz w:val="28"/>
          <w:szCs w:val="32"/>
        </w:rPr>
      </w:pPr>
      <w:r>
        <w:rPr>
          <w:rFonts w:hint="eastAsia"/>
          <w:sz w:val="28"/>
          <w:szCs w:val="32"/>
        </w:rPr>
        <w:t>三、规划路线，宏观定位</w:t>
      </w:r>
    </w:p>
    <w:p>
      <w:pPr>
        <w:rPr>
          <w:rFonts w:hint="eastAsia"/>
          <w:sz w:val="28"/>
          <w:szCs w:val="32"/>
        </w:rPr>
      </w:pPr>
      <w:r>
        <w:rPr>
          <w:rFonts w:hint="eastAsia"/>
          <w:sz w:val="28"/>
          <w:szCs w:val="32"/>
        </w:rPr>
        <w:t>四、设计生涯，微观行动</w:t>
      </w:r>
    </w:p>
    <w:p>
      <w:pPr>
        <w:rPr>
          <w:rFonts w:hint="eastAsia"/>
          <w:sz w:val="28"/>
          <w:szCs w:val="32"/>
        </w:rPr>
      </w:pPr>
      <w:r>
        <w:rPr>
          <w:rFonts w:hint="eastAsia"/>
          <w:sz w:val="28"/>
          <w:szCs w:val="32"/>
        </w:rPr>
        <w:t>五、核查反馈，调整改进。</w:t>
      </w:r>
    </w:p>
    <w:p>
      <w:pPr>
        <w:rPr>
          <w:rFonts w:hint="eastAsia"/>
          <w:sz w:val="28"/>
          <w:szCs w:val="32"/>
        </w:rPr>
      </w:pPr>
      <w:r>
        <w:rPr>
          <w:rFonts w:hint="eastAsia"/>
          <w:sz w:val="28"/>
          <w:szCs w:val="32"/>
        </w:rPr>
        <w:t>每个阶段有着不同的目标、任务，通过对每个不同阶段的规划，使自己更加认识到自己的优势和劣势；通过努力工作学习，能力不断提高，不断评估每个阶段的执行情况；通过对自身和环境新的认识，在提升自我的同时不断改进自己的，使职业生涯规划更加合理化、更加能促进社会、市场以及自己的发展。</w:t>
      </w:r>
    </w:p>
    <w:p>
      <w:pPr>
        <w:rPr>
          <w:rFonts w:hint="eastAsia"/>
          <w:sz w:val="28"/>
          <w:szCs w:val="32"/>
        </w:rPr>
      </w:pPr>
      <w:r>
        <w:rPr>
          <w:rFonts w:hint="eastAsia"/>
          <w:sz w:val="28"/>
          <w:szCs w:val="32"/>
        </w:rPr>
        <w:t>二、大学生之准确评估，认识自我</w:t>
      </w:r>
    </w:p>
    <w:p>
      <w:pPr>
        <w:rPr>
          <w:rFonts w:hint="eastAsia"/>
          <w:sz w:val="28"/>
          <w:szCs w:val="32"/>
        </w:rPr>
      </w:pPr>
      <w:r>
        <w:rPr>
          <w:rFonts w:hint="eastAsia"/>
          <w:sz w:val="28"/>
          <w:szCs w:val="32"/>
        </w:rPr>
        <w:t>进行了才储的测试我的性格类型倾向是"ISFJ"(内向实感情感判断)</w:t>
      </w:r>
    </w:p>
    <w:p>
      <w:pPr>
        <w:rPr>
          <w:rFonts w:hint="eastAsia"/>
          <w:sz w:val="28"/>
          <w:szCs w:val="32"/>
        </w:rPr>
      </w:pPr>
      <w:r>
        <w:rPr>
          <w:rFonts w:hint="eastAsia"/>
          <w:sz w:val="28"/>
          <w:szCs w:val="32"/>
        </w:rPr>
        <w:t>沉静，友善，有责任感和谨慎。能坚定不移地承担责任。做事贯彻始终、不辞劳苦和准确无误。忠诚，替人着想，细心；往往记着他所重视的人的种种微小事情，关心别人的感受。努力创造一个有秩序、和谐的工作和家居环境。这就是"ISFJ"人的性格。</w:t>
      </w:r>
    </w:p>
    <w:p>
      <w:pPr>
        <w:rPr>
          <w:rFonts w:hint="eastAsia"/>
          <w:sz w:val="28"/>
          <w:szCs w:val="32"/>
        </w:rPr>
      </w:pPr>
      <w:r>
        <w:rPr>
          <w:rFonts w:hint="eastAsia"/>
          <w:sz w:val="28"/>
          <w:szCs w:val="32"/>
        </w:rPr>
        <w:t>1、职业兴趣</w:t>
      </w:r>
    </w:p>
    <w:p>
      <w:pPr>
        <w:rPr>
          <w:rFonts w:hint="eastAsia"/>
          <w:sz w:val="28"/>
          <w:szCs w:val="32"/>
        </w:rPr>
      </w:pPr>
      <w:r>
        <w:rPr>
          <w:rFonts w:hint="eastAsia"/>
          <w:sz w:val="28"/>
          <w:szCs w:val="32"/>
        </w:rPr>
        <w:t>我是ISFJ型的人。忠诚、有奉献精神和同情心，理解别人的感受。我乐于奉献，平和谦虚是我最大的优点，对于每件事情的细节有很强的认知力、理解力和责任心。对于职业的选择更加喜欢具有挑战性的职业，但在人生现实中的选择更加喜欢具有服务意识的行业，我在个人生活上不怎么注意，但是凡是他人的事情我都有强烈的个人反应，关心爱护朋友，原为所有公正的事业献身。</w:t>
      </w:r>
    </w:p>
    <w:p>
      <w:pPr>
        <w:rPr>
          <w:rFonts w:hint="eastAsia"/>
          <w:sz w:val="28"/>
          <w:szCs w:val="32"/>
        </w:rPr>
      </w:pPr>
      <w:r>
        <w:rPr>
          <w:rFonts w:hint="eastAsia"/>
          <w:sz w:val="28"/>
          <w:szCs w:val="32"/>
        </w:rPr>
        <w:t>2、职业能力</w:t>
      </w:r>
    </w:p>
    <w:p>
      <w:pPr>
        <w:rPr>
          <w:rFonts w:hint="eastAsia"/>
          <w:sz w:val="28"/>
          <w:szCs w:val="32"/>
        </w:rPr>
      </w:pPr>
      <w:r>
        <w:rPr>
          <w:rFonts w:hint="eastAsia"/>
          <w:sz w:val="28"/>
          <w:szCs w:val="32"/>
        </w:rPr>
        <w:t>我的性格测试报告显示我是独立的、有创造性的思想家，具有强烈的洞察力，强烈的感情、坚定的原则和正直的人性。对于职业，因为我有强烈的说服力，以及对于是什么公共利益最有利有清楚的看法，所以我就将会成为伟大的领导者。但是由于我对新闻事实的不了解和书本的翻阅不够到位，从而会导致我某些知识上的不够充分。但是在工作上我能很好的分清楚情感和事业，能够很好的处理复杂的事情。</w:t>
      </w:r>
    </w:p>
    <w:p>
      <w:pPr>
        <w:rPr>
          <w:rFonts w:hint="eastAsia"/>
          <w:sz w:val="28"/>
          <w:szCs w:val="32"/>
        </w:rPr>
      </w:pPr>
      <w:r>
        <w:rPr>
          <w:rFonts w:hint="eastAsia"/>
          <w:sz w:val="28"/>
          <w:szCs w:val="32"/>
        </w:rPr>
        <w:t>3、个人特质</w:t>
      </w:r>
    </w:p>
    <w:p>
      <w:pPr>
        <w:rPr>
          <w:rFonts w:hint="eastAsia"/>
          <w:sz w:val="28"/>
          <w:szCs w:val="32"/>
        </w:rPr>
      </w:pPr>
      <w:r>
        <w:rPr>
          <w:rFonts w:hint="eastAsia"/>
          <w:sz w:val="28"/>
          <w:szCs w:val="32"/>
        </w:rPr>
        <w:t>我的性格类型报告结果显示我有很强的责任心，坚持自己的价值观，对于怎样怎样更好的服务大众有清晰的远景。在对于目标的实现过程中有计划而果断坚定。我适合做艺术、科研工作和领导工作。通常精力充沛、热情洋溢、富于冒险精神、自信、支配欲强。善于利用符合实际的判断标准做决定，通过出色的注重实际的态度增加了稳定性。平和谦虚、勤奋严肃。他们温和、圆通，支持朋友和同伴。乐于协助别人，喜欢实际可行地帮助他人。他们利用个人热情与人交往，在困难中与他人和睦相处。</w:t>
      </w:r>
    </w:p>
    <w:p>
      <w:pPr>
        <w:rPr>
          <w:rFonts w:hint="eastAsia"/>
          <w:sz w:val="28"/>
          <w:szCs w:val="32"/>
        </w:rPr>
      </w:pPr>
      <w:r>
        <w:rPr>
          <w:rFonts w:hint="eastAsia"/>
          <w:sz w:val="28"/>
          <w:szCs w:val="32"/>
        </w:rPr>
        <w:t>4、职业价值观</w:t>
      </w:r>
    </w:p>
    <w:p>
      <w:pPr>
        <w:rPr>
          <w:rFonts w:hint="eastAsia"/>
          <w:sz w:val="28"/>
          <w:szCs w:val="32"/>
        </w:rPr>
      </w:pPr>
      <w:r>
        <w:rPr>
          <w:rFonts w:hint="eastAsia"/>
          <w:sz w:val="28"/>
          <w:szCs w:val="32"/>
        </w:rPr>
        <w:t>兴趣倾向的个体，喜欢制定新的工作计划、事业规划以及设立新的组织，并积极地发挥组织的作用进行活动；喜欢影响、管理、领导他人；自信、支配欲、冒险性强。不喜欢具体精细、或需要长时间集中心智的工作。通常言语能力优于数理能力，善于言谈，乐于与人相处，给人提供帮助，具有人道主义倾向，责任心也较强。习惯于与人商讨或调整人际关系来解决面临的问题。不太喜欢以机械和物品为对象的工作。喜欢理论思维或偏爱数理统计工作，对于解决抽象性问题具有极大的热情。通常倾向于通过思考、分析解决难题，而不一定落实到具体操作。喜欢具有创造性、挑战性的工作，不太喜欢固定程式的任务。</w:t>
      </w:r>
    </w:p>
    <w:p>
      <w:pPr>
        <w:rPr>
          <w:rFonts w:hint="eastAsia"/>
          <w:sz w:val="28"/>
          <w:szCs w:val="32"/>
        </w:rPr>
      </w:pPr>
      <w:r>
        <w:rPr>
          <w:rFonts w:hint="eastAsia"/>
          <w:sz w:val="28"/>
          <w:szCs w:val="32"/>
        </w:rPr>
        <w:t>具体情况是支配欲强，看中经济效益，并且重视能力素质的提高，相信才智在经济发展中的重要地位。</w:t>
      </w:r>
    </w:p>
    <w:p>
      <w:pPr>
        <w:rPr>
          <w:rFonts w:hint="eastAsia"/>
          <w:sz w:val="28"/>
          <w:szCs w:val="32"/>
        </w:rPr>
      </w:pPr>
      <w:r>
        <w:rPr>
          <w:rFonts w:hint="eastAsia"/>
          <w:sz w:val="28"/>
          <w:szCs w:val="32"/>
        </w:rPr>
        <w:t>我的优势能力</w:t>
      </w:r>
    </w:p>
    <w:p>
      <w:pPr>
        <w:rPr>
          <w:rFonts w:hint="eastAsia"/>
          <w:sz w:val="28"/>
          <w:szCs w:val="32"/>
        </w:rPr>
      </w:pPr>
      <w:r>
        <w:rPr>
          <w:rFonts w:hint="eastAsia"/>
          <w:sz w:val="28"/>
          <w:szCs w:val="32"/>
        </w:rPr>
        <w:t>1.善于决断；</w:t>
      </w:r>
    </w:p>
    <w:p>
      <w:pPr>
        <w:rPr>
          <w:rFonts w:hint="eastAsia"/>
          <w:sz w:val="28"/>
          <w:szCs w:val="32"/>
        </w:rPr>
      </w:pPr>
      <w:r>
        <w:rPr>
          <w:rFonts w:hint="eastAsia"/>
          <w:sz w:val="28"/>
          <w:szCs w:val="32"/>
        </w:rPr>
        <w:t>2.工作作风凌厉；</w:t>
      </w:r>
    </w:p>
    <w:p>
      <w:pPr>
        <w:rPr>
          <w:rFonts w:hint="eastAsia"/>
          <w:sz w:val="28"/>
          <w:szCs w:val="32"/>
        </w:rPr>
      </w:pPr>
      <w:r>
        <w:rPr>
          <w:rFonts w:hint="eastAsia"/>
          <w:sz w:val="28"/>
          <w:szCs w:val="32"/>
        </w:rPr>
        <w:t>3.做事有担当；</w:t>
      </w:r>
    </w:p>
    <w:p>
      <w:pPr>
        <w:rPr>
          <w:rFonts w:hint="eastAsia"/>
          <w:sz w:val="28"/>
          <w:szCs w:val="32"/>
        </w:rPr>
      </w:pPr>
      <w:r>
        <w:rPr>
          <w:rFonts w:hint="eastAsia"/>
          <w:sz w:val="28"/>
          <w:szCs w:val="32"/>
        </w:rPr>
        <w:t>4.工作明细；</w:t>
      </w:r>
    </w:p>
    <w:p>
      <w:pPr>
        <w:rPr>
          <w:rFonts w:hint="eastAsia"/>
          <w:sz w:val="28"/>
          <w:szCs w:val="32"/>
        </w:rPr>
      </w:pPr>
      <w:r>
        <w:rPr>
          <w:rFonts w:hint="eastAsia"/>
          <w:sz w:val="28"/>
          <w:szCs w:val="32"/>
        </w:rPr>
        <w:t>5.利润意识强；</w:t>
      </w:r>
    </w:p>
    <w:p>
      <w:pPr>
        <w:rPr>
          <w:rFonts w:hint="eastAsia"/>
          <w:sz w:val="28"/>
          <w:szCs w:val="32"/>
        </w:rPr>
      </w:pPr>
      <w:r>
        <w:rPr>
          <w:rFonts w:hint="eastAsia"/>
          <w:sz w:val="28"/>
          <w:szCs w:val="32"/>
        </w:rPr>
        <w:t>6.重视制度与规范；</w:t>
      </w:r>
    </w:p>
    <w:p>
      <w:pPr>
        <w:rPr>
          <w:rFonts w:hint="eastAsia"/>
          <w:sz w:val="28"/>
          <w:szCs w:val="32"/>
        </w:rPr>
      </w:pPr>
      <w:r>
        <w:rPr>
          <w:rFonts w:hint="eastAsia"/>
          <w:sz w:val="28"/>
          <w:szCs w:val="32"/>
        </w:rPr>
        <w:t>7.；思维活跃，多有创意；</w:t>
      </w:r>
    </w:p>
    <w:p>
      <w:pPr>
        <w:rPr>
          <w:rFonts w:hint="eastAsia"/>
          <w:sz w:val="28"/>
          <w:szCs w:val="32"/>
        </w:rPr>
      </w:pPr>
      <w:r>
        <w:rPr>
          <w:rFonts w:hint="eastAsia"/>
          <w:sz w:val="28"/>
          <w:szCs w:val="32"/>
        </w:rPr>
        <w:t>8.学识广博，乐于助人.；</w:t>
      </w:r>
    </w:p>
    <w:p>
      <w:pPr>
        <w:rPr>
          <w:rFonts w:hint="eastAsia"/>
          <w:sz w:val="28"/>
          <w:szCs w:val="32"/>
        </w:rPr>
      </w:pPr>
      <w:r>
        <w:rPr>
          <w:rFonts w:hint="eastAsia"/>
          <w:sz w:val="28"/>
          <w:szCs w:val="32"/>
        </w:rPr>
        <w:t>我的弱势能力</w:t>
      </w:r>
    </w:p>
    <w:p>
      <w:pPr>
        <w:rPr>
          <w:rFonts w:hint="eastAsia"/>
          <w:sz w:val="28"/>
          <w:szCs w:val="32"/>
        </w:rPr>
      </w:pPr>
      <w:r>
        <w:rPr>
          <w:rFonts w:hint="eastAsia"/>
          <w:sz w:val="28"/>
          <w:szCs w:val="32"/>
        </w:rPr>
        <w:t>1.可能表现的独断专行；</w:t>
      </w:r>
    </w:p>
    <w:p>
      <w:pPr>
        <w:rPr>
          <w:rFonts w:hint="eastAsia"/>
          <w:sz w:val="28"/>
          <w:szCs w:val="32"/>
        </w:rPr>
      </w:pPr>
      <w:r>
        <w:rPr>
          <w:rFonts w:hint="eastAsia"/>
          <w:sz w:val="28"/>
          <w:szCs w:val="32"/>
        </w:rPr>
        <w:t>2.可能表现的不重情只重理；</w:t>
      </w:r>
    </w:p>
    <w:p>
      <w:pPr>
        <w:rPr>
          <w:rFonts w:hint="eastAsia"/>
          <w:sz w:val="28"/>
          <w:szCs w:val="32"/>
        </w:rPr>
      </w:pPr>
      <w:r>
        <w:rPr>
          <w:rFonts w:hint="eastAsia"/>
          <w:sz w:val="28"/>
          <w:szCs w:val="32"/>
        </w:rPr>
        <w:t>3.可能有时候过于自我；</w:t>
      </w:r>
    </w:p>
    <w:p>
      <w:pPr>
        <w:rPr>
          <w:rFonts w:hint="eastAsia"/>
          <w:sz w:val="28"/>
          <w:szCs w:val="32"/>
        </w:rPr>
      </w:pPr>
      <w:r>
        <w:rPr>
          <w:rFonts w:hint="eastAsia"/>
          <w:sz w:val="28"/>
          <w:szCs w:val="32"/>
        </w:rPr>
        <w:t>4.可能有时候由于要求过高导致他人的不方便；</w:t>
      </w:r>
    </w:p>
    <w:p>
      <w:pPr>
        <w:rPr>
          <w:rFonts w:hint="eastAsia"/>
          <w:sz w:val="28"/>
          <w:szCs w:val="32"/>
        </w:rPr>
      </w:pPr>
      <w:r>
        <w:rPr>
          <w:rFonts w:hint="eastAsia"/>
          <w:sz w:val="28"/>
          <w:szCs w:val="32"/>
        </w:rPr>
        <w:t>5.可能有时候事情分析的不过准确；</w:t>
      </w:r>
    </w:p>
    <w:p>
      <w:pPr>
        <w:rPr>
          <w:rFonts w:hint="eastAsia"/>
          <w:sz w:val="28"/>
          <w:szCs w:val="32"/>
        </w:rPr>
      </w:pPr>
      <w:r>
        <w:rPr>
          <w:rFonts w:hint="eastAsia"/>
          <w:sz w:val="28"/>
          <w:szCs w:val="32"/>
        </w:rPr>
        <w:t>7.可能有时候与人处事还不够；</w:t>
      </w:r>
    </w:p>
    <w:p>
      <w:pPr>
        <w:rPr>
          <w:rFonts w:hint="eastAsia"/>
          <w:sz w:val="28"/>
          <w:szCs w:val="32"/>
        </w:rPr>
      </w:pPr>
      <w:r>
        <w:rPr>
          <w:rFonts w:hint="eastAsia"/>
          <w:sz w:val="28"/>
          <w:szCs w:val="32"/>
        </w:rPr>
        <w:t>5、胜任能力</w:t>
      </w:r>
    </w:p>
    <w:p>
      <w:pPr>
        <w:rPr>
          <w:rFonts w:hint="eastAsia"/>
          <w:sz w:val="28"/>
          <w:szCs w:val="32"/>
        </w:rPr>
      </w:pPr>
      <w:r>
        <w:rPr>
          <w:rFonts w:hint="eastAsia"/>
          <w:sz w:val="28"/>
          <w:szCs w:val="32"/>
        </w:rPr>
        <w:t>6、具体能力素质体现</w:t>
      </w:r>
    </w:p>
    <w:p>
      <w:pPr>
        <w:rPr>
          <w:rFonts w:hint="eastAsia"/>
          <w:sz w:val="28"/>
          <w:szCs w:val="32"/>
        </w:rPr>
      </w:pPr>
      <w:r>
        <w:rPr>
          <w:rFonts w:hint="eastAsia"/>
          <w:sz w:val="28"/>
          <w:szCs w:val="32"/>
        </w:rPr>
        <w:t xml:space="preserve"> </w:t>
      </w:r>
      <w:r>
        <w:rPr>
          <w:rFonts w:hint="eastAsia"/>
          <w:sz w:val="28"/>
          <w:szCs w:val="32"/>
        </w:rPr>
        <w:br w:type="textWrapping"/>
      </w:r>
      <w:r>
        <w:rPr>
          <w:rFonts w:hint="eastAsia"/>
          <w:sz w:val="28"/>
          <w:szCs w:val="32"/>
        </w:rPr>
        <w:t xml:space="preserve">       2.社会环境分析、组织分析结果：</w:t>
      </w:r>
      <w:r>
        <w:rPr>
          <w:rFonts w:hint="eastAsia"/>
          <w:sz w:val="28"/>
          <w:szCs w:val="32"/>
        </w:rPr>
        <w:br w:type="textWrapping"/>
      </w:r>
      <w:r>
        <w:rPr>
          <w:rFonts w:hint="eastAsia"/>
          <w:sz w:val="28"/>
          <w:szCs w:val="32"/>
        </w:rPr>
        <w:t xml:space="preserve"> 　   社会一般环境： </w:t>
      </w:r>
      <w:r>
        <w:rPr>
          <w:rFonts w:hint="eastAsia"/>
          <w:sz w:val="28"/>
          <w:szCs w:val="32"/>
        </w:rPr>
        <w:br w:type="textWrapping"/>
      </w:r>
      <w:r>
        <w:rPr>
          <w:rFonts w:hint="eastAsia"/>
          <w:sz w:val="28"/>
          <w:szCs w:val="32"/>
        </w:rPr>
        <w:t>　  中国政治稳定，经济持续发展。越来越多地方正在开发，2008的奥运选择了北京，2010的世博会花落上海，一时之间，以此为中心的公共建设项目和相关商业项目纷纷上马，巨型体育场馆、奥运村、购物中心、会展中心、豪华公寓、政府大楼拔地而起，中国的建筑设计因此而成为全世界瞩目的焦点！</w:t>
      </w:r>
      <w:r>
        <w:rPr>
          <w:rFonts w:hint="eastAsia"/>
          <w:sz w:val="28"/>
          <w:szCs w:val="32"/>
        </w:rPr>
        <w:br w:type="textWrapping"/>
      </w:r>
      <w:r>
        <w:rPr>
          <w:rFonts w:hint="eastAsia"/>
          <w:sz w:val="28"/>
          <w:szCs w:val="32"/>
        </w:rPr>
        <w:t xml:space="preserve">      中国国务院发展研究中心近日的一份研究报告称，预计2001年至2010年间，中国经济的潜在增长速度为7％-7.9％；而2011年至2020年，这一速度仍会维持在5.5％-6.6％。中央将城镇化和西部大开发作为面向新世纪的两大战略重点，城镇化意味着大量的农村人口转为城市居民，意味着需要进行大量包括城镇住宅、城市商业、市政基础在内的建设。 </w:t>
      </w:r>
      <w:r>
        <w:rPr>
          <w:rFonts w:hint="eastAsia"/>
          <w:sz w:val="28"/>
          <w:szCs w:val="32"/>
        </w:rPr>
        <w:br w:type="textWrapping"/>
      </w:r>
      <w:r>
        <w:rPr>
          <w:rFonts w:hint="eastAsia"/>
          <w:sz w:val="28"/>
          <w:szCs w:val="32"/>
        </w:rPr>
        <w:t xml:space="preserve">       04年北京市发改委等16家单位联合主办的奥运经济市场推介会发布376个项目信息，包括22个重点项目和354个一般项目，总投资达到1350亿元人民币，青岛市目前初步确定的奥运项目有154项，按照与2008年北京奥运会帆船帆板比赛的关联程度，分为奥运必备项目、奥运配套项目和奥运相关项目三大类，总投资约780亿元人民币。</w:t>
      </w:r>
      <w:r>
        <w:rPr>
          <w:rFonts w:hint="eastAsia"/>
          <w:sz w:val="28"/>
          <w:szCs w:val="32"/>
        </w:rPr>
        <w:br w:type="textWrapping"/>
      </w:r>
      <w:r>
        <w:rPr>
          <w:rFonts w:hint="eastAsia"/>
          <w:sz w:val="28"/>
          <w:szCs w:val="32"/>
        </w:rPr>
        <w:t xml:space="preserve"> 　  上海世博会事务协调局副局长周汉民在2004年市政府例行新闻发布会上表示，上海世博会的投资约在300亿元。除此之外，从2000年开始的一系列规划设计已经让上海成为当代世界城市规划的创作室，02年紫竹科学园区、外滩源、北外滩、上海船厂、多伦路地区的规划设计；03年的外滩中央商务区、东外滩、复兴岛、293平方公里的临港新城、11.51平方公里的国际医学园区；所有这些概念性设计都将在05年进入细分型设计阶段，无疑又是一个极好的商机！</w:t>
      </w:r>
      <w:r>
        <w:rPr>
          <w:rFonts w:hint="eastAsia"/>
          <w:sz w:val="28"/>
          <w:szCs w:val="32"/>
        </w:rPr>
        <w:br w:type="textWrapping"/>
      </w:r>
      <w:r>
        <w:rPr>
          <w:rFonts w:hint="eastAsia"/>
          <w:sz w:val="28"/>
          <w:szCs w:val="32"/>
        </w:rPr>
        <w:t xml:space="preserve"> 　　另据美国捷得建筑师事务所统计，2003年中国建筑市场的设计费用超过90亿美元，预计到2005年中国建筑市场上设计费总额可达百亿美元之巨。这的确是一块散发着诱人香气的巨型蛋糕！中国正在为所有的优秀建筑设计师实现宏大理想提供千载难逢的机会! 因此建筑学专业的就业前景还是相当不错的。  </w:t>
      </w:r>
      <w:r>
        <w:rPr>
          <w:rFonts w:hint="eastAsia"/>
          <w:sz w:val="28"/>
          <w:szCs w:val="32"/>
        </w:rPr>
        <w:br w:type="textWrapping"/>
      </w:r>
      <w:r>
        <w:rPr>
          <w:rFonts w:hint="eastAsia"/>
          <w:sz w:val="28"/>
          <w:szCs w:val="32"/>
        </w:rPr>
        <w:t xml:space="preserve">        2008年—2015年主要完成内目标：学历、知识结构：获得大学专科文凭。并且顺利专升本。</w:t>
      </w:r>
      <w:r>
        <w:rPr>
          <w:rFonts w:hint="eastAsia"/>
          <w:sz w:val="28"/>
          <w:szCs w:val="32"/>
        </w:rPr>
        <w:br w:type="textWrapping"/>
      </w:r>
      <w:r>
        <w:rPr>
          <w:rFonts w:hint="eastAsia"/>
          <w:sz w:val="28"/>
          <w:szCs w:val="32"/>
        </w:rPr>
        <w:t xml:space="preserve">       个人发展状况：与同学和老师相处融洽，有良好的人际关系。学会网球，经常参加体育锻炼，减肥成功。</w:t>
      </w:r>
      <w:r>
        <w:rPr>
          <w:rFonts w:hint="eastAsia"/>
          <w:sz w:val="28"/>
          <w:szCs w:val="32"/>
        </w:rPr>
        <w:br w:type="textWrapping"/>
      </w:r>
      <w:r>
        <w:rPr>
          <w:rFonts w:hint="eastAsia"/>
          <w:sz w:val="28"/>
          <w:szCs w:val="32"/>
        </w:rPr>
        <w:t xml:space="preserve"> 　　2015年—2020年主要完成目标：工作情况：进入一所设计院或事务所工作，有较好的收入；</w:t>
      </w:r>
      <w:r>
        <w:rPr>
          <w:rFonts w:hint="eastAsia"/>
          <w:sz w:val="28"/>
          <w:szCs w:val="32"/>
        </w:rPr>
        <w:br w:type="textWrapping"/>
      </w:r>
      <w:r>
        <w:rPr>
          <w:rFonts w:hint="eastAsia"/>
          <w:sz w:val="28"/>
          <w:szCs w:val="32"/>
        </w:rPr>
        <w:t xml:space="preserve"> 　　学历、知识结构：获得二级建筑师资格，不断进修升值自己；</w:t>
      </w:r>
      <w:r>
        <w:rPr>
          <w:rFonts w:hint="eastAsia"/>
          <w:sz w:val="28"/>
          <w:szCs w:val="32"/>
        </w:rPr>
        <w:br w:type="textWrapping"/>
      </w:r>
      <w:r>
        <w:rPr>
          <w:rFonts w:hint="eastAsia"/>
          <w:sz w:val="28"/>
          <w:szCs w:val="32"/>
        </w:rPr>
        <w:t xml:space="preserve"> 　   个人发展状况：结识一些建筑界的精英人物，提高人际关系网的质量。</w:t>
      </w:r>
      <w:r>
        <w:rPr>
          <w:rFonts w:hint="eastAsia"/>
          <w:sz w:val="28"/>
          <w:szCs w:val="32"/>
        </w:rPr>
        <w:br w:type="textWrapping"/>
      </w:r>
      <w:r>
        <w:rPr>
          <w:rFonts w:hint="eastAsia"/>
          <w:sz w:val="28"/>
          <w:szCs w:val="32"/>
        </w:rPr>
        <w:t xml:space="preserve"> 　   婚姻家庭：有个幸福的三口之家，供车供房。</w:t>
      </w:r>
      <w:r>
        <w:rPr>
          <w:rFonts w:hint="eastAsia"/>
          <w:sz w:val="28"/>
          <w:szCs w:val="32"/>
        </w:rPr>
        <w:br w:type="textWrapping"/>
      </w:r>
      <w:r>
        <w:rPr>
          <w:rFonts w:hint="eastAsia"/>
          <w:sz w:val="28"/>
          <w:szCs w:val="32"/>
        </w:rPr>
        <w:t xml:space="preserve"> 　　2020年以后：经济情况较好和人际关系较好的话，成立自己的事务所，积累财富，让自己的事务所日益壮大。 </w:t>
      </w:r>
    </w:p>
    <w:p>
      <w:pPr>
        <w:rPr>
          <w:rFonts w:hint="eastAsia"/>
          <w:sz w:val="28"/>
          <w:szCs w:val="32"/>
        </w:rPr>
      </w:pPr>
      <w:r>
        <w:rPr>
          <w:rFonts w:hint="eastAsia"/>
          <w:sz w:val="28"/>
          <w:szCs w:val="32"/>
        </w:rPr>
        <w:t xml:space="preserve">       4.具体实施方案：</w:t>
      </w:r>
      <w:r>
        <w:rPr>
          <w:rFonts w:hint="eastAsia"/>
          <w:sz w:val="28"/>
          <w:szCs w:val="32"/>
        </w:rPr>
        <w:br w:type="textWrapping"/>
      </w:r>
      <w:r>
        <w:rPr>
          <w:rFonts w:hint="eastAsia"/>
          <w:sz w:val="28"/>
          <w:szCs w:val="32"/>
        </w:rPr>
        <w:t xml:space="preserve"> 　　认真学习，阅读大量关于建筑的书籍，多看各类优秀设计的图片和图纸，积极与前辈交流，也能锻炼到自己的交际能力。</w:t>
      </w:r>
    </w:p>
    <w:p>
      <w:pPr>
        <w:rPr>
          <w:rFonts w:hint="eastAsia"/>
          <w:sz w:val="28"/>
          <w:szCs w:val="32"/>
        </w:rPr>
      </w:pPr>
      <w:r>
        <w:rPr>
          <w:rFonts w:hint="eastAsia"/>
          <w:sz w:val="28"/>
          <w:szCs w:val="32"/>
        </w:rPr>
        <w:t>5.评估方案：</w:t>
      </w:r>
      <w:r>
        <w:rPr>
          <w:rFonts w:hint="eastAsia"/>
          <w:sz w:val="28"/>
          <w:szCs w:val="32"/>
        </w:rPr>
        <w:br w:type="textWrapping"/>
      </w:r>
      <w:r>
        <w:rPr>
          <w:rFonts w:hint="eastAsia"/>
          <w:sz w:val="28"/>
          <w:szCs w:val="32"/>
        </w:rPr>
        <w:t xml:space="preserve"> 　　我的职业规划姑且就这样打算吧，虽然前途依旧遥不可及，但是自己给自己定下的目标就像茫茫大海中的灯塔，总能给我指明正确的方向，希望我能顺利的工作下去，赡养父母，养家糊口，这些都是我们男人不可推卸的责任！！</w:t>
      </w:r>
    </w:p>
    <w:p>
      <w:pPr>
        <w:rPr>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EF"/>
    <w:rsid w:val="001F00EF"/>
    <w:rsid w:val="00B738E4"/>
    <w:rsid w:val="00FB5CF7"/>
    <w:rsid w:val="67306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490</Words>
  <Characters>2795</Characters>
  <Lines>23</Lines>
  <Paragraphs>6</Paragraphs>
  <TotalTime>2</TotalTime>
  <ScaleCrop>false</ScaleCrop>
  <LinksUpToDate>false</LinksUpToDate>
  <CharactersWithSpaces>3279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2017-01-30T16:45:00Z</dcterms:created>
  <dc:creator>mayn</dc:creator>
  <cp:lastModifiedBy>XXX</cp:lastModifiedBy>
  <dcterms:modified xsi:type="dcterms:W3CDTF">2020-09-16T09:46:35Z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