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0"/>
          <w:szCs w:val="40"/>
        </w:rPr>
        <w:t>行政管理专业大学生职业生涯规划书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引言：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“时光消磨了青春的激情，光阴射下了儿时的雄鹰。”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美好的梦想一次次凄厉的破灭，残酷的现实一次次无情的打击，已经使一颗向往高尚、伟大的职业，一意为祖国风险终身的心灵变异、进化。他曾迷茫过、失望过、甚至一度对人生的继续失去动力，但是他不甘心，不甘心平凡终生，不愿与南郭同曲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他不断的反思，终于他又在懵懂中看到了希望的光芒，他要改变自己的惰性，要找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到那份属于自己的桃花源。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“时光容易把人抛，红了樱桃，绿了芭蕉。”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岁月是相同的，阅历是不同的，其中要看自己的付出，上天是不会欺骗有心人的，他一定会给与你应得的，即使失之东隅，也会收之桑榆。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outlineLvl w:val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一、自我认知</w:t>
      </w:r>
    </w:p>
    <w:p>
      <w:p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 兴趣与爱好： </w:t>
      </w:r>
    </w:p>
    <w:p>
      <w:pPr>
        <w:spacing w:beforeLines="50" w:line="360" w:lineRule="auto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本人兴趣广泛，尤其爱好读书、音乐、体育，喜欢钻研。</w:t>
      </w:r>
    </w:p>
    <w:p>
      <w:p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优势：</w:t>
      </w:r>
    </w:p>
    <w:p>
      <w:pPr>
        <w:spacing w:beforeLines="50" w:line="360" w:lineRule="auto"/>
        <w:ind w:left="315" w:left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为人诚实，做事认真，不怕困难，敢于拼搏，积极进取。乐于帮助他人，实践能力强，有冒险精神、对未来有美好的憧憬，也愿意为了梦想而努力奋斗。</w:t>
      </w:r>
    </w:p>
    <w:p>
      <w:pPr>
        <w:spacing w:line="360" w:lineRule="auto"/>
        <w:ind w:left="360" w:hanging="420" w:hangingChars="150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劣势：</w:t>
      </w:r>
    </w:p>
    <w:p>
      <w:pPr>
        <w:spacing w:beforeLines="50" w:line="360" w:lineRule="auto"/>
        <w:ind w:left="315" w:left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性格偏内向、不擅言谈。过于固执、惰性较大、没有危机感、意志力不够坚强、缺乏自信心。 办事情考虑的不够全面，在遇到某些事情的时候，有些畏首畏尾，并且没有坚持精神，在对于细节方面做的也不是很好。</w:t>
      </w:r>
    </w:p>
    <w:p>
      <w:p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生活中成功经验：</w:t>
      </w:r>
    </w:p>
    <w:p>
      <w:pPr>
        <w:spacing w:beforeLines="50" w:line="360" w:lineRule="auto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在假期曾多次进行社会实践，并总结出一些社会经验。</w:t>
      </w:r>
    </w:p>
    <w:p>
      <w:p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失败教训：</w:t>
      </w:r>
    </w:p>
    <w:p>
      <w:pPr>
        <w:spacing w:beforeLines="50" w:line="360" w:lineRule="auto"/>
        <w:ind w:left="315" w:left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不在乎朋友对我的看法，认为做好自己就行了，因此造成一部分人的误解而使好友变的陌生与尴尬。</w:t>
      </w:r>
    </w:p>
    <w:p>
      <w:p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6. 解决自我盘点中的劣势与缺点 </w:t>
      </w:r>
    </w:p>
    <w:p>
      <w:pPr>
        <w:spacing w:beforeLines="50" w:line="360" w:lineRule="auto"/>
        <w:ind w:left="360" w:hanging="420" w:hanging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积极参加各种有意义的活动，增强自信心与意志力；积极听取别人的意见，使自己不再固执任性；积极参加体育锻炼，增强自身体质；积极参社会实践，增加自身的社会阅历和个人责任意识；请同学对自己的近期行为进行评价，及时发现问题，并制定相应计划进行针对性改正。 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 职业认知</w:t>
      </w:r>
    </w:p>
    <w:p>
      <w:p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 外部环境分析：</w:t>
      </w:r>
    </w:p>
    <w:p>
      <w:pPr>
        <w:spacing w:beforeLines="50" w:line="360" w:lineRule="auto"/>
        <w:ind w:left="840" w:hanging="980" w:hanging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① 家庭环境分析：父母工作，有一姐正读书。父母能力有限，没有坚强的经济后盾。但是父母支持我的学习，对我的观点也比较认同，还比较支持我作出的决策。</w:t>
      </w:r>
    </w:p>
    <w:p>
      <w:pPr>
        <w:spacing w:line="360" w:lineRule="auto"/>
        <w:ind w:left="840" w:hanging="980" w:hanging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② 学校环境分析：我现就读于师范学院，其师资力量对理工类院校而言较低，教育基础设施不够完善，并且校园学习氛围不是很浓厚。</w:t>
      </w:r>
    </w:p>
    <w:p>
      <w:pPr>
        <w:spacing w:line="360" w:lineRule="auto"/>
        <w:ind w:left="840" w:hanging="980" w:hanging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③ 社会环境分析：中国现在拥有稳定的政治环境，持续的经济发展，在全球经济一体化环境中扮演着重要的角色。经济发展有强劲的势头，另外在加入WTO后，商务、旅游活动不断增多。但是当今，就业形势日益严峻，尤其对于普通本科院校的学生而言最具压力。</w:t>
      </w:r>
    </w:p>
    <w:p>
      <w:pPr>
        <w:spacing w:line="360" w:lineRule="auto"/>
        <w:ind w:left="840" w:hanging="980" w:hanging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④ 目标地域分析：毕业前，我想先考研究生，如果考不上就到沿海去试试，毕竟机会与挑战并存。</w:t>
      </w:r>
    </w:p>
    <w:p>
      <w:pPr>
        <w:spacing w:line="360" w:lineRule="auto"/>
        <w:ind w:left="840" w:hanging="980" w:hangingChars="35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 目标职业分析</w:t>
      </w:r>
    </w:p>
    <w:p>
      <w:pPr>
        <w:spacing w:beforeLines="50"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① 目标职业名称：研究人员、自主创业。</w:t>
      </w:r>
    </w:p>
    <w:p>
      <w:pPr>
        <w:spacing w:line="360" w:lineRule="auto"/>
        <w:ind w:left="840" w:hanging="980" w:hanging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② 岗位说明：研究人员要具有良好的科研水平和心理素质，要有坚持不懈、永不言弃的精神。             </w:t>
      </w:r>
    </w:p>
    <w:p>
      <w:pPr>
        <w:spacing w:line="360" w:lineRule="auto"/>
        <w:ind w:left="840" w:hanging="980" w:hangingChars="3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③ 工作内容：在做好本职工作的前提下，不断扩充自己的知识储备，争取成为复合型人才。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  ④就业和发展前景：进公司或者研究机构积累经验和资金，以便以后自己创业。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 ＳＷＯＴ分析</w:t>
      </w:r>
    </w:p>
    <w:p>
      <w:pPr>
        <w:spacing w:beforeLines="50" w:line="360" w:lineRule="auto"/>
        <w:outlineLvl w:val="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（1）、我的优势(strength)：</w:t>
      </w:r>
    </w:p>
    <w:p>
      <w:pPr>
        <w:spacing w:line="360" w:lineRule="auto"/>
        <w:ind w:firstLine="700" w:firstLineChars="250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 兴趣是最好的老师，我认为自己非常喜欢这项职业。</w:t>
      </w:r>
    </w:p>
    <w:p>
      <w:pPr>
        <w:spacing w:line="360" w:lineRule="auto"/>
        <w:ind w:firstLine="700" w:firstLineChars="250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 待人热情，做事态度认真，诚实守信。细心，做事有目标、有原则。</w:t>
      </w:r>
    </w:p>
    <w:p>
      <w:pPr>
        <w:spacing w:line="360" w:lineRule="auto"/>
        <w:ind w:firstLine="700" w:firstLineChars="250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③ 我认为自己工作较认真，细心负责，有耐心，肯吃苦。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</w:p>
    <w:p>
      <w:pPr>
        <w:spacing w:beforeLines="50" w:line="360" w:lineRule="auto"/>
        <w:outlineLvl w:val="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（2）、我的弱势(weakness)：</w:t>
      </w:r>
    </w:p>
    <w:p>
      <w:pPr>
        <w:spacing w:beforeLines="50" w:line="360" w:lineRule="auto"/>
        <w:ind w:firstLine="840" w:firstLineChars="300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①缺乏社会实践和工作经验。</w:t>
      </w:r>
    </w:p>
    <w:p>
      <w:pPr>
        <w:spacing w:line="360" w:lineRule="auto"/>
        <w:ind w:firstLine="840" w:firstLineChars="300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②缺乏自信心，心态未摆正。</w:t>
      </w:r>
    </w:p>
    <w:p>
      <w:pPr>
        <w:spacing w:line="360" w:lineRule="auto"/>
        <w:ind w:firstLine="840" w:firstLineChars="300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③没有坚持精神，不善于交际与阿谀奉承，语言表达能力还有些欠缺。              </w:t>
      </w:r>
    </w:p>
    <w:p>
      <w:pPr>
        <w:spacing w:line="360" w:lineRule="auto"/>
        <w:ind w:firstLine="840" w:firstLineChars="300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④缺乏社会关系，人际关系较狭小。</w:t>
      </w:r>
    </w:p>
    <w:p>
      <w:pPr>
        <w:spacing w:line="360" w:lineRule="auto"/>
        <w:ind w:firstLine="840" w:firstLineChars="300"/>
        <w:outlineLvl w:val="3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⑤领导和组织能力不够，对自己的要求过高。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outlineLvl w:val="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（3） 我的机会(opportunity)及其利用：</w:t>
      </w:r>
    </w:p>
    <w:p>
      <w:pPr>
        <w:spacing w:beforeLines="50"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人才专业化已是新形势的客观要求。随着我国经济的繁荣发展和科技水平的不断提高，对电子产品的需求日益增加。因此，企业等单位增设行政管理人员职位便成为大势所趋，这从量上增加了本专业人才的就业机会。从目前来看，本专业人才需求量正呈上升趋势。就我国专业人才就业政策而言，由于我国正在向市场经济转型，因此，就业政策也基本上按市场经济规律来加以指导，即：政府不再从微观上加以控制，不进行强制性的具体政策干预，而仅是从宏观上加以指导，为此，国家不再完全统包分配，而实行人才与就业双向选择，以逐步形成社会主义市场经济的劳动力市场。因此，在各行各业都要求具备专门知识的专业化人才的趋势下，各专业的发展及其人才也由市场来决定，因此，对那些专业人才在社会上的需求呈上升趋势的专业而言，就业形势乐观，本专业就是这种类型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20"/>
        <w:outlineLvl w:val="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（4）、我面临的威胁(threat)及其排除：</w:t>
      </w:r>
    </w:p>
    <w:p>
      <w:pPr>
        <w:spacing w:beforeLines="50" w:line="360" w:lineRule="auto"/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综合上面的分析来看，现在我们就应该扬长避短，发挥个人优势，弥补个人劣势，抓住外部机遇，回避外部威胁，迎接挑战，以便更好地发展自我、完善自我、提高自身的能力。使自己有能力呆在适合自己的位置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 行动计划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确定目标和路径</w:t>
      </w:r>
    </w:p>
    <w:p>
      <w:pPr>
        <w:spacing w:line="360" w:lineRule="auto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① 近期目标：学习好大一的基础知识，争取坚持把每一件事都做到底。    </w:t>
      </w:r>
    </w:p>
    <w:p>
      <w:pPr>
        <w:spacing w:line="360" w:lineRule="auto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  ② 中期目标：学习好专业技能知识，过计算机二级、公外四级、普通话一级。</w:t>
      </w:r>
    </w:p>
    <w:p>
      <w:pPr>
        <w:spacing w:line="360" w:lineRule="auto"/>
        <w:ind w:left="840" w:hanging="980" w:hangingChars="350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③ 长期目标：积累自己的能力，毕业后暂时找一个工作。积累资金和人脉，创业，开创自己的公司。</w:t>
      </w:r>
    </w:p>
    <w:p>
      <w:pPr>
        <w:spacing w:line="360" w:lineRule="auto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④ 发展路径：学校锻炼，社会历练，自主创业，发展企业……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制定行动计划</w:t>
      </w:r>
    </w:p>
    <w:p>
      <w:pPr>
        <w:spacing w:line="360" w:lineRule="auto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① 短期计划：上课注意听讲，做好笔记，业余时间复习好所学知识。</w:t>
      </w:r>
    </w:p>
    <w:p>
      <w:pPr>
        <w:spacing w:line="360" w:lineRule="auto"/>
        <w:ind w:left="840" w:leftChars="200" w:hanging="420" w:hangingChars="150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② 中期计划：上好每一节专业课，仔细做笔记，特别是要认真对待实习课程。课余时间要对实习课程进行有效的复习，抽出时间学习计算机知识。积极参加活动，加深对党的认识，争取思想上的进步。</w:t>
      </w:r>
    </w:p>
    <w:p>
      <w:pPr>
        <w:spacing w:line="360" w:lineRule="auto"/>
        <w:ind w:left="840" w:hanging="980" w:hangingChars="350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③ 长期计划：在学校积累自身能力和专业知识，提高自身道德修养→在社会中进行历练，锻炼为人处事能力，工作能力，积累资金到创业……</w:t>
      </w:r>
    </w:p>
    <w:p>
      <w:pPr>
        <w:spacing w:line="360" w:lineRule="auto"/>
        <w:ind w:left="840" w:hanging="980" w:hangingChars="350"/>
        <w:outlineLvl w:val="4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自我对于职业规划的看法：</w:t>
      </w:r>
    </w:p>
    <w:p>
      <w:pPr>
        <w:spacing w:line="360" w:lineRule="auto"/>
        <w:outlineLvl w:val="1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left="840" w:hanging="980" w:hangingChars="350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①、职业规划可以剖析自我，确立人生的方向，提供奋斗的策略，能正确地定位职业方向，并且能全面的了解自己，增强职业竞争力和发现新的职业机遇。此外，还能认识自身价值，通过自我评估，明白自己优缺点，然后通过反思和学习来完善自己。</w:t>
      </w:r>
    </w:p>
    <w:p>
      <w:pPr>
        <w:spacing w:line="360" w:lineRule="auto"/>
        <w:ind w:left="840" w:hanging="980" w:hangingChars="350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②、但是我觉得职业规划也不可能完全就定下来，因为周围的环境随时在变，而且自己随着不断的成熟一集接触到的事物、任务的变化，规划应该也会又所改变，更何况自己还是在校大学生，没有什么社会阅历，谈这个某种程度上似乎有点纸上谈兵。 </w:t>
      </w:r>
    </w:p>
    <w:p>
      <w:pPr>
        <w:spacing w:line="360" w:lineRule="auto"/>
        <w:ind w:left="840" w:hanging="980" w:hangingChars="350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③、不过另一方面，虽然没有所谓成形的职业规划，但是我还是觉得每个阶段的前进方向和短期目标还是要有的，比如这段时间我要练好英语听力，要达到什么水平，要朝着什么方向努力·······也就是说，没有努力的方向和短期的目标，人就会很容易虚度光阴。</w:t>
      </w:r>
    </w:p>
    <w:p>
      <w:pPr>
        <w:spacing w:line="360" w:lineRule="auto"/>
        <w:ind w:left="720" w:hanging="840" w:hangingChars="300"/>
        <w:outlineLvl w:val="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④、对于现在自身情况，因为自己还处于学生阶段，所以还可以多看看著名的成功和失败的案例，从中吸取经验和教训；也可以去听听有知识的教授们的讲座，学习和丰富知识。从而再制定出一个更加完善且符合现实和自我的职业生涯规划。 </w:t>
      </w:r>
    </w:p>
    <w:p>
      <w:pPr>
        <w:spacing w:line="360" w:lineRule="auto"/>
        <w:ind w:left="720" w:hanging="840" w:hangingChars="300"/>
        <w:outlineLvl w:val="4"/>
        <w:rPr>
          <w:rFonts w:hint="eastAsia" w:ascii="宋体" w:hAnsi="宋体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以后的发展展望与总结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作为一名大学生，在缺乏理论知识和社会实践的情况下，我想自己的理想和现实差距甚远。为了能够顺利实现自己的理想，我应该在未来的大学生中，在努力学习好专业知识的前提下，有目的，有针对性地看一些与专业有关的科研书籍，以便尽快提升自己在本职业方面的觉悟和认识。同时，要做一个德智体美劳全面发展的大学生，不断地提高自己的综合素质。至于具体的行动计划，就不详细的列出了。九层之台起于累土，参天大树生于毫末，千里之行始于足下，我想从现在做起还不晚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0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ascii="微软雅黑" w:hAnsi="微软雅黑" w:eastAsia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608E"/>
    <w:multiLevelType w:val="multilevel"/>
    <w:tmpl w:val="3C98608E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AA8"/>
    <w:rsid w:val="001E20C2"/>
    <w:rsid w:val="00B640B0"/>
    <w:rsid w:val="00C53AA8"/>
    <w:rsid w:val="00C91B0C"/>
    <w:rsid w:val="00FE7BAA"/>
    <w:rsid w:val="720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471</Words>
  <Characters>2686</Characters>
  <Lines>22</Lines>
  <Paragraphs>6</Paragraphs>
  <TotalTime>12</TotalTime>
  <ScaleCrop>false</ScaleCrop>
  <LinksUpToDate>false</LinksUpToDate>
  <CharactersWithSpaces>3151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2011-05-03T08:54:00Z</dcterms:created>
  <dc:creator>mayn</dc:creator>
  <cp:lastModifiedBy>XXX</cp:lastModifiedBy>
  <dcterms:modified xsi:type="dcterms:W3CDTF">2020-09-21T10:00:02Z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