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61" w:beforeLines="100" w:after="361" w:afterLines="100" w:afterAutospacing="0" w:line="360" w:lineRule="auto"/>
        <w:jc w:val="center"/>
        <w:textAlignment w:val="auto"/>
        <w:outlineLvl w:val="2"/>
        <w:rPr>
          <w:rFonts w:ascii="Times New Roman" w:hAnsi="Times New Roman" w:eastAsia="Times New Roman" w:cs="Times New Roman"/>
          <w:b/>
          <w:bCs/>
          <w:color w:val="auto"/>
          <w:sz w:val="44"/>
          <w:szCs w:val="44"/>
        </w:rPr>
      </w:pPr>
      <w:r>
        <w:rPr>
          <w:rFonts w:hint="eastAsia" w:ascii="宋体" w:hAnsi="宋体" w:eastAsia="宋体" w:cs="宋体"/>
          <w:b/>
          <w:bCs/>
          <w:color w:val="auto"/>
          <w:sz w:val="44"/>
          <w:szCs w:val="44"/>
        </w:rPr>
        <w:t>人力资源管理职业生涯规划书</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宋体" w:hAnsi="宋体" w:eastAsia="宋体" w:cs="宋体"/>
          <w:b/>
          <w:bCs/>
          <w:color w:val="333333"/>
          <w:sz w:val="18"/>
          <w:szCs w:val="18"/>
        </w:rPr>
        <w:t>　</w:t>
      </w:r>
      <w:r>
        <w:rPr>
          <w:rFonts w:hint="eastAsia" w:asciiTheme="minorEastAsia" w:hAnsiTheme="minorEastAsia" w:eastAsiaTheme="minorEastAsia" w:cstheme="minorEastAsia"/>
          <w:color w:val="auto"/>
          <w:sz w:val="28"/>
          <w:szCs w:val="28"/>
        </w:rPr>
        <w:t>　一、自我分析</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性格探索： 我喜欢挑战和让我兴奋的事情，聪慧，许多事情都比较拿手，致力于自己才干和能力的增长。我有很强的创造性和主动性，绝大多数是事业型的。我好奇心强，喜欢新鲜事物，关注事物的意义和发展的可能性。通常把灵感看得比什么都重要，多才多艺，适应性强且知识渊博，很善于处理挑战性的问题。 我善于快速抓住事物的本质，喜欢从新的角度和独到的方式思考问题，对问题经常有自己独到的见解。我机警而坦率，有杰出的分析能力，并且是优秀的策略家。我不喜欢条条框框的限制和因循守旧的工作方式，习惯便捷的问题解决方法。我喜欢自由的生活并善于发现其中的乐趣和变化。</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"http://yjbys.com/xuexi/" \t "_blank"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学习</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风格探索：我是一个运动型的，我能从新体验、新问题、新机遇中学习。我能全神贯注于短时间的</w:t>
      </w:r>
      <w:bookmarkStart w:id="0" w:name="_GoBack"/>
      <w:bookmarkEnd w:id="0"/>
      <w:r>
        <w:rPr>
          <w:rFonts w:hint="eastAsia" w:asciiTheme="minorEastAsia" w:hAnsiTheme="minorEastAsia" w:eastAsiaTheme="minorEastAsia" w:cstheme="minorEastAsia"/>
          <w:color w:val="auto"/>
          <w:sz w:val="28"/>
          <w:szCs w:val="28"/>
        </w:rPr>
        <w:t>、当时当地的活动，诸如商业游戏、竞赛型的团队任务、及角色扮演练习。 活动中充满了刺激性、戏剧性、危机和变化无常的事情，且有一系列多种多样的活动需要应对。 我能引人注目，如主持会议，主导讨论或进行陈述。 我与他人打交道，我思维跳跃，并作为团队的一分子解决问题。在活动中适合尝试一下。</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兴趣探索：我对经营事务很有兴趣，也非常喜欢与人打交道，有支配欲，喜欢影响和感染他人。喜好表达、说服，做事积极而有计划，以工作为导向，关心绩效与表现，但也重视个人与群体间的契合，人际关系良好，喜欢与人相处，并希望自己能成为团体中的焦点人物。对新鲜的事物很感兴趣，关心的问题广泛，但对机器、物品生产制造技术则较缺乏兴趣，喜欢直觉思考与分析。我志在与人有关的服务机构中，担任经营、管理与决策等相关职务，协助机构谋取合理的利润。 我在日常生活中与同事相处友好，可有效的控制他人，待人热情，乐于助人，善于与别人建立亲密关系，行为大方慷慨，态度和蔼可亲，处事周密，得体，处理各种复杂人际关系游刃有余，对自己的行为有责任感，受人尊重，受人欢迎，对金钱权力和他人感兴趣。</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适宜的成长环境：经营性活动，需要较多人际交往的工作，要求责任与权力的明确、统一，给予个人努力成就的机会。</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喜欢的课程或活动：团体活动、政论聚会、经营管理等。</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有兴趣的学科：法律、政治、外语、教育、传播、企业管理、财经等。</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喜欢的职业：服务业经理、保险业务员、律师、法官、公关经理等。</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价值观报告：我最突出的价值观是赞誉赏识，崇尚独立。希望的工作是具有不确定性的，在这种不确定性中可以充分发挥自己的创造力;期望在工作中拥有比较自由的空间，能够尝试使用自己的新想法;希望工作具有较多的自由，可以自己支配安排自己工作的步骤与进度;希望工作范畴内的事务自己可以较自由决策;希望工作是项目制，从而拥有充分的工作支配权。我非常希望获得有充分保障的工作(包括拥有良好的工作条件)，比如能够在一个比较安全和舒适的环境中工作，能够获得应有的报酬，能够在自主决断的可能性等。而且还希望工作具有多样性，能够在工作的范围内做不同的事情。</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技能报告：最擅长的是技术设计，口头表达，研发分析，积极学习，解决复杂问题。</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二﹑职业探索</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就业前景：随着经济体制和政治体制改革的不断深入，特别是加入WTO以后，我国对公共事业管理方面人才需求日益迫切，在文教、体育、卫生、环境保护、社区管理、市政项目评估、城市规划管理、公共网络管理、物业管理、社会保险、非营利组织与中介组织管理等领域人才需求数量总体来讲还是比较广泛。</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职业目标：1教授：因为我自小脾气比较温和、有耐心，比较符合成为教师的素质，且现在教师这一职业很稳定，社会地位及工资水平也在逐步提升，家庭方面有一份安稳的工作也是他们对我的期望，而且现在我也在努力做一些朝着方面靠近的事情，如：选修教育学、参加暑假支教等。但是所学专业并不对口，没有学习教育方面的知识，也没有充足的相关</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"http://www.jy135.com/" \t "_blank"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经验</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。2大型企业管理人员：因为我学的是人力资源管理，专业比较适合，而且我个人勤奋努力，善于协调人人之间的关系，性格外向，喜欢与人打交道。我认为我具备了这些基本条件。</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三﹑我的行动。</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大一阶段：大一已经过去一半了，在这个寒假我要积极参加同学们之间的活动锻炼自己的交际能力。然后出去找份工作先积累经验。下学期要更加努力的学习，争取拿到奖学金，认真的规划自己的生活，完善自己的能力。</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大二阶段：首先任务也是争取拿到专业奖学金;每个星期到外面去学习一次;每星期抽时间晨读;坚持写日记，经常写文章，锻炼自己的写作能力;通过英语四级考试和计算机二级证书;空余时间大量阅读本专业书籍;积极参加一次活动或比赛，如演讲、写作大赛等，锻炼自己的实践能力;开始准备看一些关于考公务员方面的书籍;课余时间积极参加体育锻炼;如果还有剩余实践的花去学一门自己喜欢的东西;假期期间积极参加有关于本专业的社会实践调研;多旁听自认为有价值的其他课程;总之主要任务就是加强本专业的专业能力和素质。</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大三阶段：大三除了学好专业的有关知识以外主要的任务就是不断地完善自己，发现自己的缺点，并不断采取措施弥补;同时，还应该利用大量的课余时间看一些和目标职业相关的其他专业方面的书籍;写好学年论文;到相应单位实习，将专业知识应用到实践;有机会要去考取教师资格证书;还要去接触外面的世界，找一些相关单位实习，了解目标职业的所需素质，并努力朝着所需素质不断奋斗。</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大四阶段：完成好毕业论文;大四上学期在相关单位实习;大四下学期争取通过公务员考试，并积极联系工作。</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四﹑总结</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这就是我大致的职业生涯规划，因为现在经验不足，所以在某些比较细致的方面还不是特别的清晰明了，还有待在以后的生活去完善和发展，但是总的来讲我至少有了自己的一条路了，虽然现在大学生的就业压力很大，但是我有了梦想，有了追求，有了自己的规划，有了导航，我一定会在它的带领下一步步地向我的目标靠近，并最终实现它，我相信我的事业我规划，我的未来我做主。</w:t>
      </w:r>
    </w:p>
    <w:p>
      <w:pPr>
        <w:keepNext w:val="0"/>
        <w:keepLines w:val="0"/>
        <w:pageBreakBefore w:val="0"/>
        <w:widowControl/>
        <w:kinsoku/>
        <w:wordWrap/>
        <w:overflowPunct/>
        <w:topLinePunct w:val="0"/>
        <w:autoSpaceDE/>
        <w:autoSpaceDN/>
        <w:bidi w:val="0"/>
        <w:adjustRightInd/>
        <w:snapToGrid/>
        <w:spacing w:before="361" w:beforeLines="100" w:after="361" w:afterLines="100" w:line="360" w:lineRule="auto"/>
        <w:textAlignment w:val="auto"/>
        <w:rPr>
          <w:rFonts w:hint="eastAsia"/>
        </w:rPr>
      </w:pPr>
      <w:r>
        <w:rPr>
          <w:rFonts w:hint="eastAsia" w:ascii="宋体" w:hAnsi="宋体" w:eastAsia="宋体" w:cs="宋体"/>
          <w:b/>
          <w:bCs/>
          <w:color w:val="FF0000"/>
          <w:sz w:val="27"/>
          <w:szCs w:val="27"/>
        </w:rPr>
        <w:t>　　</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53"/>
    <w:rsid w:val="00072253"/>
    <w:rsid w:val="00193B55"/>
    <w:rsid w:val="003114CB"/>
    <w:rsid w:val="00DF785A"/>
    <w:rsid w:val="54F5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700</Words>
  <Characters>3994</Characters>
  <Lines>33</Lines>
  <Paragraphs>9</Paragraphs>
  <TotalTime>1</TotalTime>
  <ScaleCrop>false</ScaleCrop>
  <LinksUpToDate>false</LinksUpToDate>
  <CharactersWithSpaces>4685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2017-05-16T06:07:00Z</dcterms:created>
  <dc:creator>mayn</dc:creator>
  <cp:lastModifiedBy>XXX</cp:lastModifiedBy>
  <dcterms:modified xsi:type="dcterms:W3CDTF">2020-10-14T07:51:37Z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