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2"/>
        <w:rPr>
          <w:rFonts w:ascii="Times New Roman"/>
        </w:rPr>
      </w:pPr>
    </w:p>
    <w:p>
      <w:pPr>
        <w:spacing w:before="27"/>
        <w:ind w:left="3403" w:right="0" w:firstLine="0"/>
        <w:jc w:val="left"/>
        <w:rPr>
          <w:sz w:val="52"/>
        </w:rPr>
      </w:pPr>
      <w:r>
        <w:rPr>
          <w:sz w:val="52"/>
        </w:rPr>
        <w:t>魅力青春 逐梦飞扬</w:t>
      </w:r>
    </w:p>
    <w:p>
      <w:pPr>
        <w:pStyle w:val="4"/>
        <w:rPr>
          <w:sz w:val="20"/>
        </w:rPr>
      </w:pPr>
    </w:p>
    <w:p>
      <w:pPr>
        <w:pStyle w:val="4"/>
        <w:spacing w:before="7"/>
        <w:rPr>
          <w:sz w:val="11"/>
        </w:rPr>
      </w:pPr>
      <w:r>
        <w:drawing>
          <wp:anchor distT="0" distB="0" distL="0" distR="0" simplePos="0" relativeHeight="0" behindDoc="0" locked="0" layoutInCell="1" allowOverlap="1">
            <wp:simplePos x="0" y="0"/>
            <wp:positionH relativeFrom="page">
              <wp:posOffset>1144905</wp:posOffset>
            </wp:positionH>
            <wp:positionV relativeFrom="paragraph">
              <wp:posOffset>118745</wp:posOffset>
            </wp:positionV>
            <wp:extent cx="5274310" cy="29781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6" cstate="print"/>
                    <a:stretch>
                      <a:fillRect/>
                    </a:stretch>
                  </pic:blipFill>
                  <pic:spPr>
                    <a:xfrm>
                      <a:off x="0" y="0"/>
                      <a:ext cx="5274572" cy="2977991"/>
                    </a:xfrm>
                    <a:prstGeom prst="rect">
                      <a:avLst/>
                    </a:prstGeom>
                  </pic:spPr>
                </pic:pic>
              </a:graphicData>
            </a:graphic>
          </wp:anchor>
        </w:drawing>
      </w:r>
    </w:p>
    <w:p>
      <w:pPr>
        <w:pStyle w:val="4"/>
        <w:rPr>
          <w:sz w:val="20"/>
        </w:rPr>
      </w:pPr>
    </w:p>
    <w:p>
      <w:pPr>
        <w:pStyle w:val="4"/>
        <w:rPr>
          <w:sz w:val="20"/>
        </w:rPr>
      </w:pPr>
    </w:p>
    <w:p>
      <w:pPr>
        <w:pStyle w:val="4"/>
        <w:spacing w:before="10"/>
        <w:rPr>
          <w:sz w:val="23"/>
        </w:rPr>
      </w:pPr>
    </w:p>
    <w:tbl>
      <w:tblPr>
        <w:tblStyle w:val="9"/>
        <w:tblW w:w="4719" w:type="dxa"/>
        <w:tblInd w:w="26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30"/>
        <w:gridCol w:w="1430"/>
        <w:gridCol w:w="2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930" w:type="dxa"/>
          </w:tcPr>
          <w:p>
            <w:pPr>
              <w:pStyle w:val="13"/>
              <w:spacing w:line="501" w:lineRule="exact"/>
              <w:ind w:left="50"/>
              <w:rPr>
                <w:sz w:val="44"/>
              </w:rPr>
            </w:pPr>
            <w:r>
              <w:rPr>
                <w:w w:val="99"/>
                <w:sz w:val="44"/>
              </w:rPr>
              <w:t>学</w:t>
            </w:r>
          </w:p>
          <w:p>
            <w:pPr>
              <w:pStyle w:val="13"/>
              <w:spacing w:before="180"/>
              <w:ind w:left="50"/>
              <w:rPr>
                <w:sz w:val="44"/>
              </w:rPr>
            </w:pPr>
            <w:r>
              <w:rPr>
                <w:w w:val="99"/>
                <w:sz w:val="44"/>
              </w:rPr>
              <w:t>专</w:t>
            </w:r>
          </w:p>
        </w:tc>
        <w:tc>
          <w:tcPr>
            <w:tcW w:w="1430" w:type="dxa"/>
          </w:tcPr>
          <w:p>
            <w:pPr>
              <w:pStyle w:val="13"/>
              <w:spacing w:line="501" w:lineRule="exact"/>
              <w:ind w:left="440"/>
              <w:rPr>
                <w:sz w:val="44"/>
              </w:rPr>
            </w:pPr>
            <w:r>
              <w:rPr>
                <w:w w:val="95"/>
                <w:sz w:val="44"/>
              </w:rPr>
              <w:t>校：</w:t>
            </w:r>
          </w:p>
          <w:p>
            <w:pPr>
              <w:pStyle w:val="13"/>
              <w:spacing w:before="180"/>
              <w:ind w:left="440"/>
              <w:rPr>
                <w:sz w:val="44"/>
              </w:rPr>
            </w:pPr>
            <w:r>
              <w:rPr>
                <w:w w:val="95"/>
                <w:sz w:val="44"/>
              </w:rPr>
              <w:t>业：</w:t>
            </w:r>
          </w:p>
        </w:tc>
        <w:tc>
          <w:tcPr>
            <w:tcW w:w="2359" w:type="dxa"/>
          </w:tcPr>
          <w:p>
            <w:pPr>
              <w:pStyle w:val="13"/>
              <w:spacing w:line="501" w:lineRule="exact"/>
              <w:ind w:left="109"/>
              <w:rPr>
                <w:sz w:val="44"/>
              </w:rPr>
            </w:pPr>
            <w:r>
              <w:rPr>
                <w:sz w:val="44"/>
              </w:rPr>
              <w:t>**********</w:t>
            </w:r>
          </w:p>
          <w:p>
            <w:pPr>
              <w:pStyle w:val="13"/>
              <w:spacing w:before="180"/>
              <w:ind w:left="109"/>
              <w:rPr>
                <w:sz w:val="44"/>
              </w:rPr>
            </w:pPr>
            <w:r>
              <w:rPr>
                <w:sz w:val="44"/>
              </w:rPr>
              <w:t>物流管理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trPr>
        <w:tc>
          <w:tcPr>
            <w:tcW w:w="930" w:type="dxa"/>
          </w:tcPr>
          <w:p>
            <w:pPr>
              <w:pStyle w:val="13"/>
              <w:spacing w:before="90" w:line="482" w:lineRule="exact"/>
              <w:ind w:left="50"/>
              <w:rPr>
                <w:sz w:val="44"/>
              </w:rPr>
            </w:pPr>
            <w:r>
              <w:rPr>
                <w:w w:val="99"/>
                <w:sz w:val="44"/>
              </w:rPr>
              <w:t>姓</w:t>
            </w:r>
          </w:p>
        </w:tc>
        <w:tc>
          <w:tcPr>
            <w:tcW w:w="1430" w:type="dxa"/>
          </w:tcPr>
          <w:p>
            <w:pPr>
              <w:pStyle w:val="13"/>
              <w:spacing w:before="90" w:line="482" w:lineRule="exact"/>
              <w:ind w:left="440"/>
              <w:rPr>
                <w:sz w:val="44"/>
              </w:rPr>
            </w:pPr>
            <w:r>
              <w:rPr>
                <w:sz w:val="44"/>
              </w:rPr>
              <w:t>名：</w:t>
            </w:r>
          </w:p>
        </w:tc>
        <w:tc>
          <w:tcPr>
            <w:tcW w:w="2359" w:type="dxa"/>
          </w:tcPr>
          <w:p>
            <w:pPr>
              <w:pStyle w:val="13"/>
              <w:spacing w:before="90" w:line="482" w:lineRule="exact"/>
              <w:ind w:left="109"/>
              <w:rPr>
                <w:sz w:val="44"/>
              </w:rPr>
            </w:pPr>
            <w:r>
              <w:rPr>
                <w:sz w:val="44"/>
              </w:rPr>
              <w:t>***</w:t>
            </w:r>
          </w:p>
        </w:tc>
      </w:tr>
    </w:tbl>
    <w:p>
      <w:pPr>
        <w:pStyle w:val="4"/>
        <w:rPr>
          <w:sz w:val="16"/>
        </w:rPr>
      </w:pPr>
    </w:p>
    <w:p>
      <w:pPr>
        <w:spacing w:before="38" w:line="316" w:lineRule="auto"/>
        <w:ind w:left="2702" w:right="1680" w:firstLine="0"/>
        <w:jc w:val="left"/>
        <w:rPr>
          <w:sz w:val="44"/>
        </w:rPr>
      </w:pPr>
      <w:r>
        <w:rPr>
          <w:sz w:val="44"/>
        </w:rPr>
        <w:t>指导老师： **、***、***、*** 职业目标： 海运销售经理</w:t>
      </w:r>
    </w:p>
    <w:p>
      <w:pPr>
        <w:spacing w:before="0" w:line="316" w:lineRule="auto"/>
        <w:ind w:left="2700" w:right="1907" w:firstLine="0"/>
        <w:jc w:val="left"/>
        <w:rPr>
          <w:w w:val="95"/>
          <w:sz w:val="44"/>
        </w:rPr>
      </w:pPr>
      <w:r>
        <w:rPr>
          <w:w w:val="95"/>
          <w:sz w:val="44"/>
        </w:rPr>
        <w:t>联系方式：</w:t>
      </w:r>
      <w:r>
        <w:rPr>
          <w:rFonts w:hint="eastAsia"/>
          <w:w w:val="95"/>
          <w:sz w:val="44"/>
          <w:lang w:val="en-US" w:eastAsia="zh-CN"/>
        </w:rPr>
        <w:t>XXXXXXX</w:t>
      </w:r>
      <w:r>
        <w:fldChar w:fldCharType="begin"/>
      </w:r>
      <w:r>
        <w:instrText xml:space="preserve"> HYPERLINK "mailto:1102726118@qq.com" \h </w:instrText>
      </w:r>
      <w:r>
        <w:fldChar w:fldCharType="separate"/>
      </w:r>
      <w:r>
        <w:rPr>
          <w:w w:val="95"/>
          <w:sz w:val="44"/>
        </w:rPr>
        <w:t xml:space="preserve">@qq.com </w:t>
      </w:r>
      <w:r>
        <w:rPr>
          <w:w w:val="95"/>
          <w:sz w:val="44"/>
        </w:rPr>
        <w:fldChar w:fldCharType="end"/>
      </w:r>
    </w:p>
    <w:p>
      <w:pPr>
        <w:spacing w:before="0" w:line="316" w:lineRule="auto"/>
        <w:ind w:left="2700" w:right="1907" w:firstLine="0"/>
        <w:jc w:val="left"/>
        <w:rPr>
          <w:sz w:val="44"/>
        </w:rPr>
      </w:pPr>
      <w:r>
        <w:rPr>
          <w:sz w:val="44"/>
        </w:rPr>
        <w:t>参赛组别：</w:t>
      </w:r>
    </w:p>
    <w:p>
      <w:pPr>
        <w:spacing w:after="0" w:line="316" w:lineRule="auto"/>
        <w:jc w:val="left"/>
        <w:rPr>
          <w:sz w:val="44"/>
        </w:rPr>
        <w:sectPr>
          <w:headerReference r:id="rId3" w:type="default"/>
          <w:type w:val="continuous"/>
          <w:pgSz w:w="11910" w:h="16840"/>
          <w:pgMar w:top="1280" w:right="500" w:bottom="280" w:left="860" w:header="1023" w:footer="720" w:gutter="0"/>
        </w:sectPr>
      </w:pPr>
    </w:p>
    <w:p>
      <w:pPr>
        <w:pStyle w:val="4"/>
        <w:spacing w:before="15"/>
        <w:rPr>
          <w:rFonts w:ascii="微软雅黑"/>
          <w:sz w:val="11"/>
        </w:rPr>
      </w:pPr>
    </w:p>
    <w:p>
      <w:pPr>
        <w:pStyle w:val="2"/>
        <w:spacing w:line="484" w:lineRule="exact"/>
        <w:ind w:left="3514" w:right="3313"/>
        <w:jc w:val="center"/>
      </w:pPr>
      <w:bookmarkStart w:id="0" w:name="_bookmark0"/>
      <w:bookmarkEnd w:id="0"/>
      <w:r>
        <w:t>前言</w:t>
      </w:r>
    </w:p>
    <w:p>
      <w:pPr>
        <w:pStyle w:val="4"/>
        <w:spacing w:before="10"/>
        <w:rPr>
          <w:rFonts w:ascii="Microsoft JhengHei"/>
          <w:b/>
          <w:sz w:val="14"/>
        </w:rPr>
      </w:pPr>
    </w:p>
    <w:p>
      <w:pPr>
        <w:pStyle w:val="4"/>
        <w:ind w:left="1420"/>
      </w:pPr>
      <w:r>
        <w:t>对于没有航向的船来讲</w:t>
      </w:r>
      <w:r>
        <w:rPr>
          <w:rFonts w:ascii="Calibri" w:eastAsia="Calibri"/>
        </w:rPr>
        <w:t>,</w:t>
      </w:r>
      <w:r>
        <w:t>任何风都不是顺风。</w:t>
      </w:r>
    </w:p>
    <w:p>
      <w:pPr>
        <w:pStyle w:val="4"/>
        <w:spacing w:before="9"/>
        <w:rPr>
          <w:sz w:val="16"/>
        </w:rPr>
      </w:pPr>
    </w:p>
    <w:p>
      <w:pPr>
        <w:pStyle w:val="4"/>
        <w:spacing w:before="67"/>
        <w:ind w:left="8048"/>
      </w:pPr>
      <w:r>
        <w:t>——李开复</w:t>
      </w:r>
    </w:p>
    <w:p>
      <w:pPr>
        <w:pStyle w:val="4"/>
        <w:spacing w:before="11"/>
        <w:rPr>
          <w:sz w:val="21"/>
        </w:rPr>
      </w:pPr>
    </w:p>
    <w:p>
      <w:pPr>
        <w:pStyle w:val="4"/>
        <w:spacing w:line="364" w:lineRule="auto"/>
        <w:ind w:left="940" w:right="1297" w:firstLine="479"/>
      </w:pPr>
      <w:r>
        <w:rPr>
          <w:spacing w:val="-10"/>
        </w:rPr>
        <w:t>曾向往，做才华横溢的诗人挥笔一蹴而蹴；曾向往，像展翅高飞的鸟儿翱翔千山万水；曾向往，如自由自在的鱼儿潜游广袤海底……</w:t>
      </w:r>
    </w:p>
    <w:p>
      <w:pPr>
        <w:pStyle w:val="4"/>
        <w:spacing w:before="121" w:line="364" w:lineRule="auto"/>
        <w:ind w:left="940" w:right="1297" w:firstLine="479"/>
      </w:pPr>
      <w:r>
        <w:rPr>
          <w:spacing w:val="-7"/>
        </w:rPr>
        <w:t>可向往终究只是向往，没有现实的基垫，永远也无法摘到心里的繁星、无法看到脑海的光明。</w:t>
      </w:r>
    </w:p>
    <w:p>
      <w:pPr>
        <w:pStyle w:val="4"/>
        <w:spacing w:before="122" w:line="364" w:lineRule="auto"/>
        <w:ind w:left="940" w:right="1177" w:firstLine="479"/>
      </w:pPr>
      <w:r>
        <w:rPr>
          <w:spacing w:val="-14"/>
        </w:rPr>
        <w:t xml:space="preserve">人生就是这样充满遗憾，在忙忙碌碌中开始，在忙忙碌碌中结束，跌跌起伏， </w:t>
      </w:r>
      <w:r>
        <w:rPr>
          <w:spacing w:val="-18"/>
        </w:rPr>
        <w:t>在充满未知中逐渐迷失在了幻想的世界里。在我升入大学后，学校开设了一门职业生涯规划必修课，开课前我完全不在意这节课的必要性，直到上了第一节课： 课上老师给我们每人发了一张白纸，让我们在两分钟之内画出一幅画——十年后</w:t>
      </w:r>
      <w:r>
        <w:rPr>
          <w:spacing w:val="-17"/>
        </w:rPr>
        <w:t>自己所处的工作环境。听到这个题目后我才发现我对将来的生活竟然没有过计划</w:t>
      </w:r>
      <w:r>
        <w:rPr>
          <w:spacing w:val="-19"/>
        </w:rPr>
        <w:t xml:space="preserve">甚至是目标，我的未来是模糊的，无奈在老师的催促下我无奈索性随便画了几笔， </w:t>
      </w:r>
      <w:r>
        <w:rPr>
          <w:spacing w:val="-13"/>
        </w:rPr>
        <w:t>画完后，老师让我们将作品向后传，让后一位同学为我添上几笔，就这样一直传</w:t>
      </w:r>
      <w:r>
        <w:rPr>
          <w:spacing w:val="-17"/>
        </w:rPr>
        <w:t xml:space="preserve">下去，等到我的画传到我自己手中后，我的画已“面目全非”，被别人改了又改， 已经没有了最初的模样。班上同学几乎都低下头开始思索，这时老师告诉我们： “如果你对将来的生活没有明确的规划就像这张画你在起初没有一个准确的画 </w:t>
      </w:r>
      <w:r>
        <w:rPr>
          <w:spacing w:val="-10"/>
        </w:rPr>
        <w:t>面，你的人生就会被别人所左右，被别人所改变。”听到这席话，我想它触动了在座的所有人的心。</w:t>
      </w:r>
    </w:p>
    <w:p>
      <w:pPr>
        <w:pStyle w:val="4"/>
        <w:spacing w:before="128" w:line="364" w:lineRule="auto"/>
        <w:ind w:left="940" w:right="1205" w:firstLine="479"/>
      </w:pPr>
      <w:r>
        <w:t>我一直坚信机遇总是降临到有准备的人的身上，而想要有准备就得有规划。</w:t>
      </w:r>
      <w:r>
        <w:rPr>
          <w:spacing w:val="-4"/>
        </w:rPr>
        <w:t>所以拟订一份职业生涯规划将对我的人生就是非常有必要的，我的人生要掌握在</w:t>
      </w:r>
      <w:r>
        <w:rPr>
          <w:spacing w:val="-10"/>
        </w:rPr>
        <w:t>我的手上，而不是选择随遇而安。因此我决定要拟定一份职业生涯规划，为自己</w:t>
      </w:r>
      <w:r>
        <w:rPr>
          <w:spacing w:val="-14"/>
        </w:rPr>
        <w:t>的未来进行一番规划。同时，对自身性格以及各种环境进行了详细的分析，将它</w:t>
      </w:r>
      <w:r>
        <w:rPr>
          <w:spacing w:val="-18"/>
        </w:rPr>
        <w:t>们与自身结合在一起综合分析自己的“潜力点”，对此我设定了最适合我的职业</w:t>
      </w:r>
    </w:p>
    <w:p>
      <w:pPr>
        <w:spacing w:before="0" w:line="365" w:lineRule="exact"/>
        <w:ind w:left="940" w:right="0" w:firstLine="0"/>
        <w:jc w:val="left"/>
        <w:rPr>
          <w:sz w:val="24"/>
        </w:rPr>
      </w:pPr>
      <w:r>
        <w:rPr>
          <w:sz w:val="24"/>
        </w:rPr>
        <w:t>目标是</w:t>
      </w:r>
      <w:r>
        <w:rPr>
          <w:rFonts w:hint="eastAsia" w:ascii="Microsoft JhengHei" w:eastAsia="Microsoft JhengHei"/>
          <w:b/>
          <w:sz w:val="24"/>
        </w:rPr>
        <w:t>海运销售经理</w:t>
      </w:r>
      <w:r>
        <w:rPr>
          <w:sz w:val="24"/>
        </w:rPr>
        <w:t>。目标公司是</w:t>
      </w:r>
      <w:r>
        <w:rPr>
          <w:rFonts w:hint="eastAsia" w:ascii="Microsoft JhengHei" w:eastAsia="Microsoft JhengHei"/>
          <w:b/>
          <w:sz w:val="24"/>
        </w:rPr>
        <w:t>宇都供应链（山东）股份有限公司</w:t>
      </w:r>
      <w:r>
        <w:rPr>
          <w:sz w:val="24"/>
        </w:rPr>
        <w:t>。</w:t>
      </w:r>
    </w:p>
    <w:p>
      <w:pPr>
        <w:spacing w:after="0" w:line="365" w:lineRule="exact"/>
        <w:jc w:val="left"/>
        <w:rPr>
          <w:sz w:val="24"/>
        </w:rPr>
        <w:sectPr>
          <w:headerReference r:id="rId4" w:type="default"/>
          <w:footerReference r:id="rId5" w:type="default"/>
          <w:pgSz w:w="11910" w:h="16840"/>
          <w:pgMar w:top="1280" w:right="500" w:bottom="1840" w:left="860" w:header="1023" w:footer="1648" w:gutter="0"/>
          <w:pgNumType w:start="2"/>
        </w:sectPr>
      </w:pPr>
    </w:p>
    <w:p>
      <w:pPr>
        <w:pStyle w:val="4"/>
        <w:rPr>
          <w:sz w:val="17"/>
        </w:rPr>
      </w:pPr>
    </w:p>
    <w:p>
      <w:pPr>
        <w:pStyle w:val="2"/>
        <w:spacing w:line="484" w:lineRule="exact"/>
        <w:ind w:left="5093"/>
      </w:pPr>
      <w:r>
        <w:drawing>
          <wp:anchor distT="0" distB="0" distL="0" distR="0" simplePos="0" relativeHeight="2048" behindDoc="0" locked="0" layoutInCell="1" allowOverlap="1">
            <wp:simplePos x="0" y="0"/>
            <wp:positionH relativeFrom="page">
              <wp:posOffset>1341755</wp:posOffset>
            </wp:positionH>
            <wp:positionV relativeFrom="paragraph">
              <wp:posOffset>472440</wp:posOffset>
            </wp:positionV>
            <wp:extent cx="2178050" cy="170116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17" cstate="print"/>
                    <a:stretch>
                      <a:fillRect/>
                    </a:stretch>
                  </pic:blipFill>
                  <pic:spPr>
                    <a:xfrm>
                      <a:off x="0" y="0"/>
                      <a:ext cx="2178049" cy="1701164"/>
                    </a:xfrm>
                    <a:prstGeom prst="rect">
                      <a:avLst/>
                    </a:prstGeom>
                  </pic:spPr>
                </pic:pic>
              </a:graphicData>
            </a:graphic>
          </wp:anchor>
        </w:drawing>
      </w:r>
      <w:bookmarkStart w:id="1" w:name="_bookmark1"/>
      <w:bookmarkEnd w:id="1"/>
      <w:r>
        <w:t>摘要</w:t>
      </w:r>
    </w:p>
    <w:p>
      <w:pPr>
        <w:pStyle w:val="4"/>
        <w:rPr>
          <w:rFonts w:ascii="Microsoft JhengHei"/>
          <w:b/>
          <w:sz w:val="28"/>
        </w:rPr>
      </w:pPr>
    </w:p>
    <w:p>
      <w:pPr>
        <w:pStyle w:val="4"/>
        <w:rPr>
          <w:rFonts w:ascii="Microsoft JhengHei"/>
          <w:b/>
          <w:sz w:val="28"/>
        </w:rPr>
      </w:pPr>
    </w:p>
    <w:p>
      <w:pPr>
        <w:pStyle w:val="4"/>
        <w:spacing w:before="9"/>
        <w:rPr>
          <w:rFonts w:ascii="Microsoft JhengHei"/>
          <w:b/>
          <w:sz w:val="22"/>
        </w:rPr>
      </w:pPr>
    </w:p>
    <w:p>
      <w:pPr>
        <w:pStyle w:val="4"/>
        <w:ind w:left="5475"/>
      </w:pPr>
      <w:r>
        <w:t>一旦你了解自己，</w:t>
      </w:r>
    </w:p>
    <w:p>
      <w:pPr>
        <w:pStyle w:val="4"/>
        <w:spacing w:before="12"/>
        <w:rPr>
          <w:sz w:val="21"/>
        </w:rPr>
      </w:pPr>
    </w:p>
    <w:p>
      <w:pPr>
        <w:pStyle w:val="4"/>
        <w:ind w:left="5407"/>
      </w:pPr>
      <w:r>
        <w:t>就知道如何快乐地过日子。——歌德</w:t>
      </w:r>
    </w:p>
    <w:p>
      <w:pPr>
        <w:pStyle w:val="4"/>
      </w:pPr>
    </w:p>
    <w:p>
      <w:pPr>
        <w:pStyle w:val="4"/>
      </w:pPr>
    </w:p>
    <w:p>
      <w:pPr>
        <w:pStyle w:val="4"/>
      </w:pPr>
    </w:p>
    <w:p>
      <w:pPr>
        <w:pStyle w:val="4"/>
      </w:pPr>
    </w:p>
    <w:p>
      <w:pPr>
        <w:pStyle w:val="4"/>
        <w:spacing w:before="9"/>
        <w:rPr>
          <w:sz w:val="17"/>
        </w:rPr>
      </w:pPr>
    </w:p>
    <w:p>
      <w:pPr>
        <w:pStyle w:val="4"/>
        <w:spacing w:line="364" w:lineRule="auto"/>
        <w:ind w:left="940" w:right="1178" w:firstLine="479"/>
      </w:pPr>
      <w:r>
        <w:rPr>
          <w:spacing w:val="-7"/>
        </w:rPr>
        <w:t>当我年少无知的时候，我曾想：职业有什么不同？随便做什么都可以。那时</w:t>
      </w:r>
      <w:r>
        <w:rPr>
          <w:spacing w:val="-12"/>
        </w:rPr>
        <w:t>的我不知道职业对我来说意味着什么，只想要随遇而安，可渐渐随着年龄的增长</w:t>
      </w:r>
      <w:r>
        <w:rPr>
          <w:spacing w:val="-18"/>
        </w:rPr>
        <w:t xml:space="preserve">与阅历的增加，我越来越能了解到职业对我的重要性，而一份好的职业生涯规划， </w:t>
      </w:r>
      <w:r>
        <w:rPr>
          <w:spacing w:val="-21"/>
        </w:rPr>
        <w:t>首先最重要的是对自己的剖析和对自己的了解，这样才能选择真正适合自己的工作，并予以规划。</w:t>
      </w:r>
    </w:p>
    <w:p>
      <w:pPr>
        <w:pStyle w:val="4"/>
        <w:spacing w:before="123" w:line="364" w:lineRule="auto"/>
        <w:ind w:left="940" w:right="1297" w:firstLine="479"/>
      </w:pPr>
      <w:r>
        <w:rPr>
          <w:spacing w:val="-5"/>
        </w:rPr>
        <w:t>在学校期间我所学习的的是物流管理专业，据我了解到物流管理方面的就业</w:t>
      </w:r>
      <w:r>
        <w:rPr>
          <w:spacing w:val="-12"/>
        </w:rPr>
        <w:t>岗位包括：仓库管理员、仓库主管、店长、物流经理、物流主管、仓管员、物流</w:t>
      </w:r>
    </w:p>
    <w:p>
      <w:pPr>
        <w:pStyle w:val="4"/>
        <w:spacing w:line="363" w:lineRule="exact"/>
        <w:ind w:left="940"/>
      </w:pPr>
      <w:r>
        <w:t>专员、物流专员 助理、采购经理、采购主管、</w:t>
      </w:r>
      <w:r>
        <w:rPr>
          <w:rFonts w:hint="eastAsia" w:ascii="Microsoft JhengHei" w:eastAsia="Microsoft JhengHei"/>
          <w:b/>
        </w:rPr>
        <w:t>销售经理</w:t>
      </w:r>
      <w:r>
        <w:t>、采购员等。通过我在</w:t>
      </w:r>
    </w:p>
    <w:p>
      <w:pPr>
        <w:pStyle w:val="4"/>
        <w:spacing w:before="106" w:line="302" w:lineRule="auto"/>
        <w:ind w:left="940" w:right="1198"/>
      </w:pPr>
      <w:r>
        <w:t>校期间的专业课学习并结合职业兴趣、职业性格与职业价值观等多种分析，得出我更适合做</w:t>
      </w:r>
      <w:r>
        <w:rPr>
          <w:rFonts w:hint="eastAsia" w:ascii="Microsoft JhengHei" w:eastAsia="Microsoft JhengHei"/>
          <w:b/>
        </w:rPr>
        <w:t>海运销售</w:t>
      </w:r>
      <w:r>
        <w:t>方面的工作。在课余时间通过我多方面的企业走访与调研， 学校方面也与众多公司签订了校企合作订单班课程，在参加订单班课程的过程中我了解到</w:t>
      </w:r>
      <w:r>
        <w:rPr>
          <w:rFonts w:hint="eastAsia" w:ascii="Microsoft JhengHei" w:eastAsia="Microsoft JhengHei"/>
          <w:b/>
        </w:rPr>
        <w:t>宇都供应链（山东）股份有限公司</w:t>
      </w:r>
      <w:r>
        <w:t>这家企业，它具有</w:t>
      </w:r>
      <w:r>
        <w:rPr>
          <w:rFonts w:hint="eastAsia" w:ascii="Microsoft JhengHei" w:eastAsia="Microsoft JhengHei"/>
          <w:b/>
        </w:rPr>
        <w:t>广阔的发展前景</w:t>
      </w:r>
      <w:r>
        <w:t>与</w:t>
      </w:r>
    </w:p>
    <w:p>
      <w:pPr>
        <w:spacing w:before="0" w:line="348" w:lineRule="exact"/>
        <w:ind w:left="940" w:right="0" w:firstLine="0"/>
        <w:jc w:val="left"/>
        <w:rPr>
          <w:sz w:val="24"/>
        </w:rPr>
      </w:pPr>
      <w:r>
        <w:rPr>
          <w:sz w:val="24"/>
        </w:rPr>
        <w:t>能够给我提</w:t>
      </w:r>
      <w:r>
        <w:rPr>
          <w:rFonts w:hint="eastAsia" w:ascii="Microsoft JhengHei" w:eastAsia="Microsoft JhengHei"/>
          <w:b/>
          <w:sz w:val="24"/>
        </w:rPr>
        <w:t>供足够的舞台</w:t>
      </w:r>
      <w:r>
        <w:rPr>
          <w:sz w:val="24"/>
        </w:rPr>
        <w:t>让我发展。</w:t>
      </w:r>
    </w:p>
    <w:p>
      <w:pPr>
        <w:pStyle w:val="4"/>
        <w:spacing w:before="92" w:line="468" w:lineRule="exact"/>
        <w:ind w:left="940" w:right="1293" w:firstLine="479"/>
        <w:jc w:val="both"/>
      </w:pPr>
      <w:r>
        <w:rPr>
          <w:spacing w:val="-7"/>
        </w:rPr>
        <w:t>综上所述，在现实问题面前，</w:t>
      </w:r>
      <w:r>
        <w:rPr>
          <w:rFonts w:hint="eastAsia" w:ascii="Microsoft JhengHei" w:eastAsia="Microsoft JhengHei"/>
          <w:b/>
          <w:spacing w:val="-3"/>
        </w:rPr>
        <w:t>我们既要择己所长，更要择世所需</w:t>
      </w:r>
      <w:r>
        <w:rPr>
          <w:spacing w:val="-7"/>
        </w:rPr>
        <w:t>。只有充分</w:t>
      </w:r>
      <w:r>
        <w:rPr>
          <w:spacing w:val="-12"/>
        </w:rPr>
        <w:t>认清自己、认清时事、认清行业，才能完成目标定位，最后通过具体落实，实现整个职业规划的循环过程。</w:t>
      </w:r>
    </w:p>
    <w:p>
      <w:pPr>
        <w:pStyle w:val="4"/>
        <w:spacing w:before="11"/>
        <w:rPr>
          <w:sz w:val="19"/>
        </w:rPr>
      </w:pPr>
    </w:p>
    <w:p>
      <w:pPr>
        <w:pStyle w:val="4"/>
        <w:spacing w:line="364" w:lineRule="auto"/>
        <w:ind w:left="940" w:right="1301" w:firstLine="479"/>
      </w:pPr>
      <w:r>
        <w:rPr>
          <w:spacing w:val="-6"/>
        </w:rPr>
        <w:t>我们今天站在哪里也许很重要，但是更重要的是我们下一步将迈向哪里；方向比努力更重要，方向对了，就不怕路的遥远。</w:t>
      </w:r>
    </w:p>
    <w:p>
      <w:pPr>
        <w:spacing w:after="0" w:line="364" w:lineRule="auto"/>
        <w:sectPr>
          <w:pgSz w:w="11910" w:h="16840"/>
          <w:pgMar w:top="1280" w:right="500" w:bottom="1840" w:left="860" w:header="1023" w:footer="1648" w:gutter="0"/>
        </w:sectPr>
      </w:pPr>
    </w:p>
    <w:p>
      <w:pPr>
        <w:pStyle w:val="4"/>
        <w:rPr>
          <w:sz w:val="17"/>
        </w:rPr>
      </w:pPr>
    </w:p>
    <w:p>
      <w:pPr>
        <w:spacing w:after="0"/>
        <w:rPr>
          <w:sz w:val="17"/>
        </w:rPr>
        <w:sectPr>
          <w:pgSz w:w="11910" w:h="16840"/>
          <w:pgMar w:top="1280" w:right="500" w:bottom="2173" w:left="860" w:header="1023" w:footer="1648" w:gutter="0"/>
        </w:sectPr>
      </w:pPr>
    </w:p>
    <w:sdt>
      <w:sdtPr>
        <w:id w:val="0"/>
        <w:docPartObj>
          <w:docPartGallery w:val="Table of Contents"/>
          <w:docPartUnique/>
        </w:docPartObj>
      </w:sdtPr>
      <w:sdtContent>
        <w:p>
          <w:pPr>
            <w:pStyle w:val="7"/>
            <w:tabs>
              <w:tab w:val="right" w:leader="dot" w:pos="9249"/>
            </w:tabs>
            <w:spacing w:before="61"/>
          </w:pPr>
          <w:r>
            <w:fldChar w:fldCharType="begin"/>
          </w:r>
          <w:r>
            <w:instrText xml:space="preserve"> HYPERLINK \l "_bookmark0" </w:instrText>
          </w:r>
          <w:r>
            <w:fldChar w:fldCharType="separate"/>
          </w:r>
          <w:r>
            <w:t>前言</w:t>
          </w:r>
          <w:r>
            <w:tab/>
          </w:r>
          <w:r>
            <w:t>2</w:t>
          </w:r>
          <w:r>
            <w:fldChar w:fldCharType="end"/>
          </w:r>
        </w:p>
        <w:p>
          <w:pPr>
            <w:pStyle w:val="7"/>
            <w:tabs>
              <w:tab w:val="right" w:leader="dot" w:pos="9249"/>
            </w:tabs>
            <w:spacing w:before="386"/>
          </w:pPr>
          <w:r>
            <w:fldChar w:fldCharType="begin"/>
          </w:r>
          <w:r>
            <w:instrText xml:space="preserve"> HYPERLINK \l "_bookmark1" </w:instrText>
          </w:r>
          <w:r>
            <w:fldChar w:fldCharType="separate"/>
          </w:r>
          <w:r>
            <w:t>摘要</w:t>
          </w:r>
          <w:r>
            <w:tab/>
          </w:r>
          <w:r>
            <w:t>3</w:t>
          </w:r>
          <w:r>
            <w:fldChar w:fldCharType="end"/>
          </w:r>
        </w:p>
        <w:p>
          <w:pPr>
            <w:pStyle w:val="7"/>
            <w:tabs>
              <w:tab w:val="right" w:leader="dot" w:pos="9249"/>
            </w:tabs>
            <w:spacing w:before="385"/>
          </w:pPr>
          <w:r>
            <w:fldChar w:fldCharType="begin"/>
          </w:r>
          <w:r>
            <w:instrText xml:space="preserve"> HYPERLINK \l "_bookmark2" </w:instrText>
          </w:r>
          <w:r>
            <w:fldChar w:fldCharType="separate"/>
          </w:r>
          <w:r>
            <w:t>第一章</w:t>
          </w:r>
          <w:r>
            <w:rPr>
              <w:spacing w:val="-1"/>
            </w:rPr>
            <w:t xml:space="preserve"> </w:t>
          </w:r>
          <w:r>
            <w:t>三</w:t>
          </w:r>
          <w:r>
            <w:rPr>
              <w:spacing w:val="-3"/>
            </w:rPr>
            <w:t>省</w:t>
          </w:r>
          <w:r>
            <w:t>吾身</w:t>
          </w:r>
          <w:r>
            <w:rPr>
              <w:spacing w:val="-3"/>
            </w:rPr>
            <w:t>，</w:t>
          </w:r>
          <w:r>
            <w:t>日省月修</w:t>
          </w:r>
          <w:r>
            <w:tab/>
          </w:r>
          <w:r>
            <w:t>9</w:t>
          </w:r>
          <w:r>
            <w:fldChar w:fldCharType="end"/>
          </w:r>
        </w:p>
        <w:p>
          <w:pPr>
            <w:pStyle w:val="8"/>
            <w:numPr>
              <w:ilvl w:val="1"/>
              <w:numId w:val="1"/>
            </w:numPr>
            <w:tabs>
              <w:tab w:val="left" w:pos="2321"/>
              <w:tab w:val="right" w:leader="dot" w:pos="9248"/>
            </w:tabs>
            <w:spacing w:before="332" w:after="0" w:line="240" w:lineRule="auto"/>
            <w:ind w:left="2320" w:right="0" w:hanging="420"/>
            <w:jc w:val="left"/>
          </w:pPr>
          <w:r>
            <w:fldChar w:fldCharType="begin"/>
          </w:r>
          <w:r>
            <w:instrText xml:space="preserve"> HYPERLINK \l "_bookmark3" </w:instrText>
          </w:r>
          <w:r>
            <w:fldChar w:fldCharType="separate"/>
          </w:r>
          <w:r>
            <w:t>如何了解自己</w:t>
          </w:r>
          <w:r>
            <w:tab/>
          </w:r>
          <w:r>
            <w:t>9</w:t>
          </w:r>
          <w:r>
            <w:fldChar w:fldCharType="end"/>
          </w:r>
        </w:p>
        <w:p>
          <w:pPr>
            <w:pStyle w:val="8"/>
            <w:numPr>
              <w:ilvl w:val="1"/>
              <w:numId w:val="1"/>
            </w:numPr>
            <w:tabs>
              <w:tab w:val="left" w:pos="2321"/>
              <w:tab w:val="right" w:leader="dot" w:pos="9248"/>
            </w:tabs>
            <w:spacing w:before="280" w:after="0" w:line="240" w:lineRule="auto"/>
            <w:ind w:left="2320" w:right="0" w:hanging="420"/>
            <w:jc w:val="left"/>
          </w:pPr>
          <w:r>
            <w:fldChar w:fldCharType="begin"/>
          </w:r>
          <w:r>
            <w:instrText xml:space="preserve"> HYPERLINK \l "_bookmark4" </w:instrText>
          </w:r>
          <w:r>
            <w:fldChar w:fldCharType="separate"/>
          </w:r>
          <w:r>
            <w:t>我是个什么样的人</w:t>
          </w:r>
          <w:r>
            <w:tab/>
          </w:r>
          <w:r>
            <w:t>9</w:t>
          </w:r>
          <w:r>
            <w:fldChar w:fldCharType="end"/>
          </w:r>
        </w:p>
        <w:p>
          <w:pPr>
            <w:pStyle w:val="5"/>
            <w:numPr>
              <w:ilvl w:val="2"/>
              <w:numId w:val="1"/>
            </w:numPr>
            <w:tabs>
              <w:tab w:val="left" w:pos="3041"/>
              <w:tab w:val="right" w:leader="dot" w:pos="9248"/>
            </w:tabs>
            <w:spacing w:before="281" w:after="0" w:line="240" w:lineRule="auto"/>
            <w:ind w:left="3041" w:right="0" w:hanging="661"/>
            <w:jc w:val="left"/>
          </w:pPr>
          <w:r>
            <w:fldChar w:fldCharType="begin"/>
          </w:r>
          <w:r>
            <w:instrText xml:space="preserve"> HYPERLINK \l "_bookmark5" </w:instrText>
          </w:r>
          <w:r>
            <w:fldChar w:fldCharType="separate"/>
          </w:r>
          <w:r>
            <w:t>自我分析</w:t>
          </w:r>
          <w:r>
            <w:tab/>
          </w:r>
          <w:r>
            <w:t>10</w:t>
          </w:r>
          <w:r>
            <w:fldChar w:fldCharType="end"/>
          </w:r>
        </w:p>
        <w:p>
          <w:pPr>
            <w:pStyle w:val="5"/>
            <w:tabs>
              <w:tab w:val="right" w:leader="dot" w:pos="9248"/>
            </w:tabs>
            <w:ind w:left="2380" w:firstLine="0"/>
          </w:pPr>
          <w:r>
            <w:fldChar w:fldCharType="begin"/>
          </w:r>
          <w:r>
            <w:instrText xml:space="preserve"> HYPERLINK \l "_bookmark6" </w:instrText>
          </w:r>
          <w:r>
            <w:fldChar w:fldCharType="separate"/>
          </w:r>
          <w:r>
            <w:t>1.2.2</w:t>
          </w:r>
          <w:r>
            <w:rPr>
              <w:spacing w:val="-60"/>
            </w:rPr>
            <w:t xml:space="preserve"> </w:t>
          </w:r>
          <w:r>
            <w:t>小结</w:t>
          </w:r>
          <w:r>
            <w:tab/>
          </w:r>
          <w:r>
            <w:t>11</w:t>
          </w:r>
          <w:r>
            <w:fldChar w:fldCharType="end"/>
          </w:r>
        </w:p>
        <w:p>
          <w:pPr>
            <w:pStyle w:val="8"/>
            <w:numPr>
              <w:ilvl w:val="1"/>
              <w:numId w:val="1"/>
            </w:numPr>
            <w:tabs>
              <w:tab w:val="left" w:pos="2321"/>
              <w:tab w:val="right" w:leader="dot" w:pos="9248"/>
            </w:tabs>
            <w:spacing w:before="280" w:after="0" w:line="240" w:lineRule="auto"/>
            <w:ind w:left="2320" w:right="0" w:hanging="420"/>
            <w:jc w:val="left"/>
          </w:pPr>
          <w:r>
            <w:fldChar w:fldCharType="begin"/>
          </w:r>
          <w:r>
            <w:instrText xml:space="preserve"> HYPERLINK \l "_bookmark7" </w:instrText>
          </w:r>
          <w:r>
            <w:fldChar w:fldCharType="separate"/>
          </w:r>
          <w:r>
            <w:t>我具有怎样的职业兴趣</w:t>
          </w:r>
          <w:r>
            <w:tab/>
          </w:r>
          <w:r>
            <w:t>11</w:t>
          </w:r>
          <w:r>
            <w:fldChar w:fldCharType="end"/>
          </w:r>
        </w:p>
        <w:p>
          <w:pPr>
            <w:pStyle w:val="5"/>
            <w:numPr>
              <w:ilvl w:val="2"/>
              <w:numId w:val="1"/>
            </w:numPr>
            <w:tabs>
              <w:tab w:val="left" w:pos="3041"/>
              <w:tab w:val="right" w:leader="dot" w:pos="9248"/>
            </w:tabs>
            <w:spacing w:before="281" w:after="0" w:line="240" w:lineRule="auto"/>
            <w:ind w:left="3041" w:right="0" w:hanging="661"/>
            <w:jc w:val="left"/>
          </w:pPr>
          <w:r>
            <w:fldChar w:fldCharType="begin"/>
          </w:r>
          <w:r>
            <w:instrText xml:space="preserve"> HYPERLINK \l "_bookmark8" </w:instrText>
          </w:r>
          <w:r>
            <w:fldChar w:fldCharType="separate"/>
          </w:r>
          <w:r>
            <w:t>霍兰德职业兴趣测试</w:t>
          </w:r>
          <w:r>
            <w:tab/>
          </w:r>
          <w:r>
            <w:t>11</w:t>
          </w:r>
          <w:r>
            <w:fldChar w:fldCharType="end"/>
          </w:r>
        </w:p>
        <w:p>
          <w:pPr>
            <w:pStyle w:val="5"/>
            <w:numPr>
              <w:ilvl w:val="2"/>
              <w:numId w:val="1"/>
            </w:numPr>
            <w:tabs>
              <w:tab w:val="left" w:pos="3041"/>
              <w:tab w:val="right" w:leader="dot" w:pos="9248"/>
            </w:tabs>
            <w:spacing w:before="280" w:after="0" w:line="240" w:lineRule="auto"/>
            <w:ind w:left="3041" w:right="0" w:hanging="661"/>
            <w:jc w:val="left"/>
          </w:pPr>
          <w:r>
            <w:fldChar w:fldCharType="begin"/>
          </w:r>
          <w:r>
            <w:instrText xml:space="preserve"> HYPERLINK \l "_bookmark9" </w:instrText>
          </w:r>
          <w:r>
            <w:fldChar w:fldCharType="separate"/>
          </w:r>
          <w:r>
            <w:t>兴趣岛测试</w:t>
          </w:r>
          <w:r>
            <w:tab/>
          </w:r>
          <w:r>
            <w:t>12</w:t>
          </w:r>
          <w:r>
            <w:fldChar w:fldCharType="end"/>
          </w:r>
        </w:p>
        <w:p>
          <w:pPr>
            <w:pStyle w:val="8"/>
            <w:numPr>
              <w:ilvl w:val="1"/>
              <w:numId w:val="1"/>
            </w:numPr>
            <w:tabs>
              <w:tab w:val="left" w:pos="2321"/>
              <w:tab w:val="right" w:leader="dot" w:pos="9248"/>
            </w:tabs>
            <w:spacing w:before="281" w:after="0" w:line="240" w:lineRule="auto"/>
            <w:ind w:left="2320" w:right="0" w:hanging="420"/>
            <w:jc w:val="left"/>
          </w:pPr>
          <w:r>
            <w:fldChar w:fldCharType="begin"/>
          </w:r>
          <w:r>
            <w:instrText xml:space="preserve"> HYPERLINK \l "_bookmark10" </w:instrText>
          </w:r>
          <w:r>
            <w:fldChar w:fldCharType="separate"/>
          </w:r>
          <w:r>
            <w:t>我具有怎样的职业价值观</w:t>
          </w:r>
          <w:r>
            <w:tab/>
          </w:r>
          <w:r>
            <w:t>13</w:t>
          </w:r>
          <w:r>
            <w:fldChar w:fldCharType="end"/>
          </w:r>
        </w:p>
        <w:p>
          <w:pPr>
            <w:pStyle w:val="5"/>
            <w:numPr>
              <w:ilvl w:val="2"/>
              <w:numId w:val="1"/>
            </w:numPr>
            <w:tabs>
              <w:tab w:val="left" w:pos="3041"/>
              <w:tab w:val="right" w:leader="dot" w:pos="9248"/>
            </w:tabs>
            <w:spacing w:before="281" w:after="0" w:line="240" w:lineRule="auto"/>
            <w:ind w:left="3041" w:right="0" w:hanging="661"/>
            <w:jc w:val="left"/>
          </w:pPr>
          <w:r>
            <w:fldChar w:fldCharType="begin"/>
          </w:r>
          <w:r>
            <w:instrText xml:space="preserve"> HYPERLINK \l "_bookmark11" </w:instrText>
          </w:r>
          <w:r>
            <w:fldChar w:fldCharType="separate"/>
          </w:r>
          <w:r>
            <w:t>职业价值观测试</w:t>
          </w:r>
          <w:r>
            <w:tab/>
          </w:r>
          <w:r>
            <w:t>14</w:t>
          </w:r>
          <w:r>
            <w:fldChar w:fldCharType="end"/>
          </w:r>
        </w:p>
        <w:p>
          <w:pPr>
            <w:pStyle w:val="5"/>
            <w:numPr>
              <w:ilvl w:val="2"/>
              <w:numId w:val="1"/>
            </w:numPr>
            <w:tabs>
              <w:tab w:val="left" w:pos="2982"/>
              <w:tab w:val="right" w:leader="dot" w:pos="9248"/>
            </w:tabs>
            <w:spacing w:before="280" w:after="0" w:line="240" w:lineRule="auto"/>
            <w:ind w:left="2981" w:right="0" w:hanging="601"/>
            <w:jc w:val="left"/>
          </w:pPr>
          <w:r>
            <w:fldChar w:fldCharType="begin"/>
          </w:r>
          <w:r>
            <w:instrText xml:space="preserve"> HYPERLINK \l "_bookmark12" </w:instrText>
          </w:r>
          <w:r>
            <w:fldChar w:fldCharType="separate"/>
          </w:r>
          <w:r>
            <w:t>“职业锚”测试</w:t>
          </w:r>
          <w:r>
            <w:tab/>
          </w:r>
          <w:r>
            <w:t>15</w:t>
          </w:r>
          <w:r>
            <w:fldChar w:fldCharType="end"/>
          </w:r>
        </w:p>
        <w:p>
          <w:pPr>
            <w:pStyle w:val="5"/>
            <w:tabs>
              <w:tab w:val="right" w:leader="dot" w:pos="9248"/>
            </w:tabs>
            <w:ind w:left="2380" w:firstLine="0"/>
          </w:pPr>
          <w:r>
            <w:fldChar w:fldCharType="begin"/>
          </w:r>
          <w:r>
            <w:instrText xml:space="preserve"> HYPERLINK \l "_bookmark13" </w:instrText>
          </w:r>
          <w:r>
            <w:fldChar w:fldCharType="separate"/>
          </w:r>
          <w:r>
            <w:t>1.4.3</w:t>
          </w:r>
          <w:r>
            <w:rPr>
              <w:spacing w:val="-60"/>
            </w:rPr>
            <w:t xml:space="preserve"> </w:t>
          </w:r>
          <w:r>
            <w:t>小结</w:t>
          </w:r>
          <w:r>
            <w:tab/>
          </w:r>
          <w:r>
            <w:t>15</w:t>
          </w:r>
          <w:r>
            <w:fldChar w:fldCharType="end"/>
          </w:r>
        </w:p>
        <w:p>
          <w:pPr>
            <w:pStyle w:val="8"/>
            <w:numPr>
              <w:ilvl w:val="1"/>
              <w:numId w:val="1"/>
            </w:numPr>
            <w:tabs>
              <w:tab w:val="left" w:pos="2321"/>
              <w:tab w:val="right" w:leader="dot" w:pos="9248"/>
            </w:tabs>
            <w:spacing w:before="280" w:after="0" w:line="240" w:lineRule="auto"/>
            <w:ind w:left="2320" w:right="0" w:hanging="420"/>
            <w:jc w:val="left"/>
          </w:pPr>
          <w:r>
            <w:fldChar w:fldCharType="begin"/>
          </w:r>
          <w:r>
            <w:instrText xml:space="preserve"> HYPERLINK \l "_bookmark14" </w:instrText>
          </w:r>
          <w:r>
            <w:fldChar w:fldCharType="separate"/>
          </w:r>
          <w:r>
            <w:t>我具有怎样的职业性格</w:t>
          </w:r>
          <w:r>
            <w:tab/>
          </w:r>
          <w:r>
            <w:t>15</w:t>
          </w:r>
          <w:r>
            <w:fldChar w:fldCharType="end"/>
          </w:r>
        </w:p>
        <w:p>
          <w:pPr>
            <w:pStyle w:val="8"/>
            <w:numPr>
              <w:ilvl w:val="1"/>
              <w:numId w:val="1"/>
            </w:numPr>
            <w:tabs>
              <w:tab w:val="left" w:pos="2321"/>
              <w:tab w:val="right" w:leader="dot" w:pos="9248"/>
            </w:tabs>
            <w:spacing w:before="281" w:after="0" w:line="240" w:lineRule="auto"/>
            <w:ind w:left="2320" w:right="0" w:hanging="420"/>
            <w:jc w:val="left"/>
          </w:pPr>
          <w:r>
            <w:fldChar w:fldCharType="begin"/>
          </w:r>
          <w:r>
            <w:instrText xml:space="preserve"> HYPERLINK \l "_bookmark15" </w:instrText>
          </w:r>
          <w:r>
            <w:fldChar w:fldCharType="separate"/>
          </w:r>
          <w:r>
            <w:t>我的职业能力如何</w:t>
          </w:r>
          <w:r>
            <w:tab/>
          </w:r>
          <w:r>
            <w:t>16</w:t>
          </w:r>
          <w:r>
            <w:fldChar w:fldCharType="end"/>
          </w:r>
        </w:p>
        <w:p>
          <w:pPr>
            <w:pStyle w:val="5"/>
            <w:numPr>
              <w:ilvl w:val="2"/>
              <w:numId w:val="1"/>
            </w:numPr>
            <w:tabs>
              <w:tab w:val="left" w:pos="3041"/>
              <w:tab w:val="right" w:leader="dot" w:pos="9248"/>
            </w:tabs>
            <w:spacing w:before="281" w:after="0" w:line="240" w:lineRule="auto"/>
            <w:ind w:left="3041" w:right="0" w:hanging="661"/>
            <w:jc w:val="left"/>
          </w:pPr>
          <w:r>
            <w:fldChar w:fldCharType="begin"/>
          </w:r>
          <w:r>
            <w:instrText xml:space="preserve"> HYPERLINK \l "_bookmark16" </w:instrText>
          </w:r>
          <w:r>
            <w:fldChar w:fldCharType="separate"/>
          </w:r>
          <w:r>
            <w:t>专业技能</w:t>
          </w:r>
          <w:r>
            <w:tab/>
          </w:r>
          <w:r>
            <w:t>16</w:t>
          </w:r>
          <w:r>
            <w:fldChar w:fldCharType="end"/>
          </w:r>
        </w:p>
        <w:p>
          <w:pPr>
            <w:pStyle w:val="5"/>
            <w:numPr>
              <w:ilvl w:val="2"/>
              <w:numId w:val="1"/>
            </w:numPr>
            <w:tabs>
              <w:tab w:val="left" w:pos="3041"/>
              <w:tab w:val="right" w:leader="dot" w:pos="9248"/>
            </w:tabs>
            <w:spacing w:before="280" w:after="0" w:line="240" w:lineRule="auto"/>
            <w:ind w:left="3041" w:right="0" w:hanging="661"/>
            <w:jc w:val="left"/>
          </w:pPr>
          <w:r>
            <w:fldChar w:fldCharType="begin"/>
          </w:r>
          <w:r>
            <w:instrText xml:space="preserve"> HYPERLINK \l "_bookmark17" </w:instrText>
          </w:r>
          <w:r>
            <w:fldChar w:fldCharType="separate"/>
          </w:r>
          <w:r>
            <w:t>可迁移技能</w:t>
          </w:r>
          <w:r>
            <w:tab/>
          </w:r>
          <w:r>
            <w:t>17</w:t>
          </w:r>
          <w:r>
            <w:fldChar w:fldCharType="end"/>
          </w:r>
        </w:p>
        <w:p>
          <w:pPr>
            <w:pStyle w:val="5"/>
            <w:tabs>
              <w:tab w:val="right" w:leader="dot" w:pos="9248"/>
            </w:tabs>
            <w:ind w:left="2380" w:firstLine="0"/>
          </w:pPr>
          <w:r>
            <w:fldChar w:fldCharType="begin"/>
          </w:r>
          <w:r>
            <w:instrText xml:space="preserve"> HYPERLINK \l "_bookmark18" </w:instrText>
          </w:r>
          <w:r>
            <w:fldChar w:fldCharType="separate"/>
          </w:r>
          <w:r>
            <w:t>1.6.3</w:t>
          </w:r>
          <w:r>
            <w:rPr>
              <w:spacing w:val="-60"/>
            </w:rPr>
            <w:t xml:space="preserve"> </w:t>
          </w:r>
          <w:r>
            <w:t>小结</w:t>
          </w:r>
          <w:r>
            <w:tab/>
          </w:r>
          <w:r>
            <w:t>19</w:t>
          </w:r>
          <w:r>
            <w:fldChar w:fldCharType="end"/>
          </w:r>
        </w:p>
        <w:p>
          <w:pPr>
            <w:pStyle w:val="8"/>
            <w:numPr>
              <w:ilvl w:val="1"/>
              <w:numId w:val="1"/>
            </w:numPr>
            <w:tabs>
              <w:tab w:val="left" w:pos="2321"/>
              <w:tab w:val="right" w:leader="dot" w:pos="9248"/>
            </w:tabs>
            <w:spacing w:before="280" w:after="0" w:line="240" w:lineRule="auto"/>
            <w:ind w:left="2320" w:right="0" w:hanging="420"/>
            <w:jc w:val="left"/>
          </w:pPr>
          <w:r>
            <w:fldChar w:fldCharType="begin"/>
          </w:r>
          <w:r>
            <w:instrText xml:space="preserve"> HYPERLINK \l "_bookmark19" </w:instrText>
          </w:r>
          <w:r>
            <w:fldChar w:fldCharType="separate"/>
          </w:r>
          <w:r>
            <w:t>我都有何种经历</w:t>
          </w:r>
          <w:r>
            <w:tab/>
          </w:r>
          <w:r>
            <w:t>20</w:t>
          </w:r>
          <w:r>
            <w:fldChar w:fldCharType="end"/>
          </w:r>
        </w:p>
        <w:p>
          <w:pPr>
            <w:pStyle w:val="8"/>
            <w:numPr>
              <w:ilvl w:val="1"/>
              <w:numId w:val="1"/>
            </w:numPr>
            <w:tabs>
              <w:tab w:val="left" w:pos="2381"/>
              <w:tab w:val="right" w:leader="dot" w:pos="9248"/>
            </w:tabs>
            <w:spacing w:before="281" w:after="0" w:line="240" w:lineRule="auto"/>
            <w:ind w:left="2380" w:right="0" w:hanging="480"/>
            <w:jc w:val="left"/>
          </w:pPr>
          <w:r>
            <w:fldChar w:fldCharType="begin"/>
          </w:r>
          <w:r>
            <w:instrText xml:space="preserve"> HYPERLINK \l "_bookmark20" </w:instrText>
          </w:r>
          <w:r>
            <w:fldChar w:fldCharType="separate"/>
          </w:r>
          <w:r>
            <w:t>别人眼里我是怎样的人——360</w:t>
          </w:r>
          <w:r>
            <w:rPr>
              <w:spacing w:val="-60"/>
            </w:rPr>
            <w:t xml:space="preserve"> </w:t>
          </w:r>
          <w:r>
            <w:t>评价</w:t>
          </w:r>
          <w:r>
            <w:tab/>
          </w:r>
          <w:r>
            <w:t>22</w:t>
          </w:r>
          <w:r>
            <w:fldChar w:fldCharType="end"/>
          </w:r>
        </w:p>
        <w:p>
          <w:pPr>
            <w:pStyle w:val="8"/>
            <w:tabs>
              <w:tab w:val="right" w:leader="dot" w:pos="9248"/>
            </w:tabs>
            <w:spacing w:after="20"/>
            <w:ind w:left="1900" w:firstLine="0"/>
          </w:pPr>
          <w:r>
            <w:fldChar w:fldCharType="begin"/>
          </w:r>
          <w:r>
            <w:instrText xml:space="preserve"> HYPERLINK \l "_bookmark21" </w:instrText>
          </w:r>
          <w:r>
            <w:fldChar w:fldCharType="separate"/>
          </w:r>
          <w:r>
            <w:t>1.9</w:t>
          </w:r>
          <w:r>
            <w:rPr>
              <w:spacing w:val="-60"/>
            </w:rPr>
            <w:t xml:space="preserve"> </w:t>
          </w:r>
          <w:r>
            <w:t>总结</w:t>
          </w:r>
          <w:r>
            <w:tab/>
          </w:r>
          <w:r>
            <w:t>24</w:t>
          </w:r>
          <w:r>
            <w:fldChar w:fldCharType="end"/>
          </w:r>
        </w:p>
        <w:p>
          <w:pPr>
            <w:pStyle w:val="7"/>
            <w:tabs>
              <w:tab w:val="right" w:leader="dot" w:pos="9250"/>
            </w:tabs>
            <w:spacing w:before="279"/>
          </w:pPr>
          <w:r>
            <w:fldChar w:fldCharType="begin"/>
          </w:r>
          <w:r>
            <w:instrText xml:space="preserve"> HYPERLINK \l "_bookmark22" </w:instrText>
          </w:r>
          <w:r>
            <w:fldChar w:fldCharType="separate"/>
          </w:r>
          <w:r>
            <w:t>第二章</w:t>
          </w:r>
          <w:r>
            <w:rPr>
              <w:spacing w:val="-1"/>
            </w:rPr>
            <w:t xml:space="preserve"> </w:t>
          </w:r>
          <w:r>
            <w:t>蓬</w:t>
          </w:r>
          <w:r>
            <w:rPr>
              <w:spacing w:val="-3"/>
            </w:rPr>
            <w:t>生</w:t>
          </w:r>
          <w:r>
            <w:t>麻中</w:t>
          </w:r>
          <w:r>
            <w:rPr>
              <w:spacing w:val="-3"/>
            </w:rPr>
            <w:t>，</w:t>
          </w:r>
          <w:r>
            <w:t>得天独厚</w:t>
          </w:r>
          <w:r>
            <w:tab/>
          </w:r>
          <w:r>
            <w:t>27</w:t>
          </w:r>
          <w:r>
            <w:fldChar w:fldCharType="end"/>
          </w:r>
        </w:p>
        <w:p>
          <w:pPr>
            <w:pStyle w:val="8"/>
            <w:numPr>
              <w:ilvl w:val="1"/>
              <w:numId w:val="2"/>
            </w:numPr>
            <w:tabs>
              <w:tab w:val="left" w:pos="2321"/>
              <w:tab w:val="right" w:leader="dot" w:pos="9248"/>
            </w:tabs>
            <w:spacing w:before="332" w:after="0" w:line="240" w:lineRule="auto"/>
            <w:ind w:left="2320" w:right="0" w:hanging="420"/>
            <w:jc w:val="left"/>
          </w:pPr>
          <w:r>
            <w:fldChar w:fldCharType="begin"/>
          </w:r>
          <w:r>
            <w:instrText xml:space="preserve"> HYPERLINK \l "_bookmark23" </w:instrText>
          </w:r>
          <w:r>
            <w:fldChar w:fldCharType="separate"/>
          </w:r>
          <w:r>
            <w:t>我的家庭环境如何</w:t>
          </w:r>
          <w:r>
            <w:tab/>
          </w:r>
          <w:r>
            <w:t>27</w:t>
          </w:r>
          <w:r>
            <w:fldChar w:fldCharType="end"/>
          </w:r>
        </w:p>
        <w:p>
          <w:pPr>
            <w:pStyle w:val="5"/>
            <w:numPr>
              <w:ilvl w:val="2"/>
              <w:numId w:val="2"/>
            </w:numPr>
            <w:tabs>
              <w:tab w:val="left" w:pos="3041"/>
              <w:tab w:val="right" w:leader="dot" w:pos="9248"/>
            </w:tabs>
            <w:spacing w:before="280" w:after="0" w:line="240" w:lineRule="auto"/>
            <w:ind w:left="3041" w:right="0" w:hanging="661"/>
            <w:jc w:val="left"/>
          </w:pPr>
          <w:r>
            <w:fldChar w:fldCharType="begin"/>
          </w:r>
          <w:r>
            <w:instrText xml:space="preserve"> HYPERLINK \l "_bookmark24" </w:instrText>
          </w:r>
          <w:r>
            <w:fldChar w:fldCharType="separate"/>
          </w:r>
          <w:r>
            <w:t>传说中的“胖儿”</w:t>
          </w:r>
          <w:r>
            <w:tab/>
          </w:r>
          <w:r>
            <w:t>28</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"_bookmark25" </w:instrText>
          </w:r>
          <w:r>
            <w:fldChar w:fldCharType="separate"/>
          </w:r>
          <w:r>
            <w:t>家里的“老大”</w:t>
          </w:r>
          <w:r>
            <w:tab/>
          </w:r>
          <w:r>
            <w:t>28</w:t>
          </w:r>
          <w:r>
            <w:fldChar w:fldCharType="end"/>
          </w:r>
        </w:p>
        <w:p>
          <w:pPr>
            <w:pStyle w:val="8"/>
            <w:numPr>
              <w:ilvl w:val="1"/>
              <w:numId w:val="2"/>
            </w:numPr>
            <w:tabs>
              <w:tab w:val="left" w:pos="2321"/>
              <w:tab w:val="right" w:leader="dot" w:pos="9248"/>
            </w:tabs>
            <w:spacing w:before="280" w:after="0" w:line="240" w:lineRule="auto"/>
            <w:ind w:left="2320" w:right="0" w:hanging="420"/>
            <w:jc w:val="left"/>
          </w:pPr>
          <w:r>
            <w:fldChar w:fldCharType="begin"/>
          </w:r>
          <w:r>
            <w:instrText xml:space="preserve"> HYPERLINK \l "_bookmark26" </w:instrText>
          </w:r>
          <w:r>
            <w:fldChar w:fldCharType="separate"/>
          </w:r>
          <w:r>
            <w:t>工作城市环境如何</w:t>
          </w:r>
          <w:r>
            <w:tab/>
          </w:r>
          <w:r>
            <w:t>28</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"_bookmark27" </w:instrText>
          </w:r>
          <w:r>
            <w:fldChar w:fldCharType="separate"/>
          </w:r>
          <w:r>
            <w:t>区位优势</w:t>
          </w:r>
          <w:r>
            <w:tab/>
          </w:r>
          <w:r>
            <w:t>29</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"_bookmark28" </w:instrText>
          </w:r>
          <w:r>
            <w:fldChar w:fldCharType="separate"/>
          </w:r>
          <w:r>
            <w:t>交通优势</w:t>
          </w:r>
          <w:r>
            <w:tab/>
          </w:r>
          <w:r>
            <w:t>30</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"_bookmark29" </w:instrText>
          </w:r>
          <w:r>
            <w:fldChar w:fldCharType="separate"/>
          </w:r>
          <w:r>
            <w:t>政策优势</w:t>
          </w:r>
          <w:r>
            <w:tab/>
          </w:r>
          <w:r>
            <w:t>30</w:t>
          </w:r>
          <w:r>
            <w:fldChar w:fldCharType="end"/>
          </w:r>
        </w:p>
        <w:p>
          <w:pPr>
            <w:pStyle w:val="5"/>
            <w:tabs>
              <w:tab w:val="right" w:leader="dot" w:pos="9248"/>
            </w:tabs>
            <w:spacing w:before="280"/>
            <w:ind w:left="2380" w:firstLine="0"/>
          </w:pPr>
          <w:r>
            <w:fldChar w:fldCharType="begin"/>
          </w:r>
          <w:r>
            <w:instrText xml:space="preserve"> HYPERLINK \l "_bookmark30" </w:instrText>
          </w:r>
          <w:r>
            <w:fldChar w:fldCharType="separate"/>
          </w:r>
          <w:r>
            <w:t>2.2.4</w:t>
          </w:r>
          <w:r>
            <w:rPr>
              <w:spacing w:val="-60"/>
            </w:rPr>
            <w:t xml:space="preserve"> </w:t>
          </w:r>
          <w:r>
            <w:t>小结</w:t>
          </w:r>
          <w:r>
            <w:tab/>
          </w:r>
          <w:r>
            <w:t>31</w:t>
          </w:r>
          <w:r>
            <w:fldChar w:fldCharType="end"/>
          </w:r>
        </w:p>
        <w:p>
          <w:pPr>
            <w:pStyle w:val="8"/>
            <w:numPr>
              <w:ilvl w:val="1"/>
              <w:numId w:val="2"/>
            </w:numPr>
            <w:tabs>
              <w:tab w:val="left" w:pos="2321"/>
              <w:tab w:val="right" w:leader="dot" w:pos="9248"/>
            </w:tabs>
            <w:spacing w:before="281" w:after="0" w:line="240" w:lineRule="auto"/>
            <w:ind w:left="2320" w:right="0" w:hanging="420"/>
            <w:jc w:val="left"/>
          </w:pPr>
          <w:r>
            <w:fldChar w:fldCharType="begin"/>
          </w:r>
          <w:r>
            <w:instrText xml:space="preserve"> HYPERLINK \l "_bookmark31" </w:instrText>
          </w:r>
          <w:r>
            <w:fldChar w:fldCharType="separate"/>
          </w:r>
          <w:r>
            <w:t>我的大学有什么优势</w:t>
          </w:r>
          <w:r>
            <w:tab/>
          </w:r>
          <w:r>
            <w:t>31</w:t>
          </w:r>
          <w:r>
            <w:fldChar w:fldCharType="end"/>
          </w:r>
        </w:p>
        <w:p>
          <w:pPr>
            <w:pStyle w:val="5"/>
            <w:numPr>
              <w:ilvl w:val="2"/>
              <w:numId w:val="2"/>
            </w:numPr>
            <w:tabs>
              <w:tab w:val="left" w:pos="3041"/>
              <w:tab w:val="right" w:leader="dot" w:pos="9248"/>
            </w:tabs>
            <w:spacing w:before="280" w:after="0" w:line="240" w:lineRule="auto"/>
            <w:ind w:left="3041" w:right="0" w:hanging="661"/>
            <w:jc w:val="left"/>
          </w:pPr>
          <w:r>
            <w:fldChar w:fldCharType="begin"/>
          </w:r>
          <w:r>
            <w:instrText xml:space="preserve"> HYPERLINK \l "_bookmark32" </w:instrText>
          </w:r>
          <w:r>
            <w:fldChar w:fldCharType="separate"/>
          </w:r>
          <w:r>
            <w:t>办学优势</w:t>
          </w:r>
          <w:r>
            <w:tab/>
          </w:r>
          <w:r>
            <w:t>32</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"_bookmark33" </w:instrText>
          </w:r>
          <w:r>
            <w:fldChar w:fldCharType="separate"/>
          </w:r>
          <w:r>
            <w:t>专业优势</w:t>
          </w:r>
          <w:r>
            <w:tab/>
          </w:r>
          <w:r>
            <w:t>33</w:t>
          </w:r>
          <w:r>
            <w:fldChar w:fldCharType="end"/>
          </w:r>
        </w:p>
        <w:p>
          <w:pPr>
            <w:pStyle w:val="5"/>
            <w:numPr>
              <w:ilvl w:val="2"/>
              <w:numId w:val="2"/>
            </w:numPr>
            <w:tabs>
              <w:tab w:val="left" w:pos="3041"/>
              <w:tab w:val="right" w:leader="dot" w:pos="9248"/>
            </w:tabs>
            <w:spacing w:before="280" w:after="0" w:line="240" w:lineRule="auto"/>
            <w:ind w:left="3041" w:right="0" w:hanging="661"/>
            <w:jc w:val="left"/>
          </w:pPr>
          <w:r>
            <w:fldChar w:fldCharType="begin"/>
          </w:r>
          <w:r>
            <w:instrText xml:space="preserve"> HYPERLINK \l "_bookmark34" </w:instrText>
          </w:r>
          <w:r>
            <w:fldChar w:fldCharType="separate"/>
          </w:r>
          <w:r>
            <w:t>就业优势</w:t>
          </w:r>
          <w:r>
            <w:tab/>
          </w:r>
          <w:r>
            <w:t>34</w:t>
          </w:r>
          <w:r>
            <w:fldChar w:fldCharType="end"/>
          </w:r>
        </w:p>
        <w:p>
          <w:pPr>
            <w:pStyle w:val="5"/>
            <w:numPr>
              <w:ilvl w:val="2"/>
              <w:numId w:val="2"/>
            </w:numPr>
            <w:tabs>
              <w:tab w:val="left" w:pos="3041"/>
              <w:tab w:val="right" w:leader="dot" w:pos="9248"/>
            </w:tabs>
            <w:spacing w:before="281" w:after="0" w:line="240" w:lineRule="auto"/>
            <w:ind w:left="3041" w:right="0" w:hanging="661"/>
            <w:jc w:val="left"/>
          </w:pPr>
          <w:r>
            <w:fldChar w:fldCharType="begin"/>
          </w:r>
          <w:r>
            <w:instrText xml:space="preserve"> HYPERLINK \l "_bookmark35" </w:instrText>
          </w:r>
          <w:r>
            <w:fldChar w:fldCharType="separate"/>
          </w:r>
          <w:r>
            <w:t>制度优势</w:t>
          </w:r>
          <w:r>
            <w:tab/>
          </w:r>
          <w:r>
            <w:t>35</w:t>
          </w:r>
          <w:r>
            <w:fldChar w:fldCharType="end"/>
          </w:r>
        </w:p>
        <w:p>
          <w:pPr>
            <w:pStyle w:val="8"/>
            <w:numPr>
              <w:ilvl w:val="1"/>
              <w:numId w:val="2"/>
            </w:numPr>
            <w:tabs>
              <w:tab w:val="left" w:pos="2321"/>
              <w:tab w:val="right" w:leader="dot" w:pos="9248"/>
            </w:tabs>
            <w:spacing w:before="280" w:after="0" w:line="240" w:lineRule="auto"/>
            <w:ind w:left="2320" w:right="0" w:hanging="420"/>
            <w:jc w:val="left"/>
          </w:pPr>
          <w:r>
            <w:fldChar w:fldCharType="begin"/>
          </w:r>
          <w:r>
            <w:instrText xml:space="preserve"> HYPERLINK \l "_bookmark36" </w:instrText>
          </w:r>
          <w:r>
            <w:fldChar w:fldCharType="separate"/>
          </w:r>
          <w:r>
            <w:t>当今的职业环境怎么样</w:t>
          </w:r>
          <w:r>
            <w:tab/>
          </w:r>
          <w:r>
            <w:t>37</w:t>
          </w:r>
          <w:r>
            <w:fldChar w:fldCharType="end"/>
          </w:r>
        </w:p>
        <w:p>
          <w:pPr>
            <w:pStyle w:val="5"/>
            <w:numPr>
              <w:ilvl w:val="2"/>
              <w:numId w:val="2"/>
            </w:numPr>
            <w:tabs>
              <w:tab w:val="left" w:pos="2929"/>
              <w:tab w:val="right" w:leader="dot" w:pos="9250"/>
            </w:tabs>
            <w:spacing w:before="281" w:after="0" w:line="240" w:lineRule="auto"/>
            <w:ind w:left="2928" w:right="0" w:hanging="548"/>
            <w:jc w:val="left"/>
            <w:rPr>
              <w:rFonts w:ascii="Calibri" w:eastAsia="Calibri"/>
            </w:rPr>
          </w:pPr>
          <w:r>
            <w:fldChar w:fldCharType="begin"/>
          </w:r>
          <w:r>
            <w:instrText xml:space="preserve"> HYPERLINK \l "_bookmark37" </w:instrText>
          </w:r>
          <w:r>
            <w:fldChar w:fldCharType="separate"/>
          </w:r>
          <w:r>
            <w:t>现代技术支持</w:t>
          </w:r>
          <w:r>
            <w:tab/>
          </w:r>
          <w:r>
            <w:rPr>
              <w:rFonts w:ascii="Calibri" w:eastAsia="Calibri"/>
            </w:rPr>
            <w:t>37</w:t>
          </w:r>
          <w:r>
            <w:rPr>
              <w:rFonts w:ascii="Calibri" w:eastAsia="Calibri"/>
            </w:rPr>
            <w:fldChar w:fldCharType="end"/>
          </w:r>
        </w:p>
        <w:p>
          <w:pPr>
            <w:pStyle w:val="8"/>
            <w:tabs>
              <w:tab w:val="right" w:leader="dot" w:pos="9248"/>
            </w:tabs>
            <w:ind w:left="1900" w:firstLine="0"/>
          </w:pPr>
          <w:r>
            <w:fldChar w:fldCharType="begin"/>
          </w:r>
          <w:r>
            <w:instrText xml:space="preserve"> HYPERLINK \l "_bookmark38" </w:instrText>
          </w:r>
          <w:r>
            <w:fldChar w:fldCharType="separate"/>
          </w:r>
          <w:r>
            <w:t>2.5</w:t>
          </w:r>
          <w:r>
            <w:rPr>
              <w:spacing w:val="-60"/>
            </w:rPr>
            <w:t xml:space="preserve"> </w:t>
          </w:r>
          <w:r>
            <w:t>总结</w:t>
          </w:r>
          <w:r>
            <w:tab/>
          </w:r>
          <w:r>
            <w:t>39</w:t>
          </w:r>
          <w:r>
            <w:fldChar w:fldCharType="end"/>
          </w:r>
        </w:p>
        <w:p>
          <w:pPr>
            <w:pStyle w:val="7"/>
            <w:tabs>
              <w:tab w:val="right" w:leader="dot" w:pos="9250"/>
            </w:tabs>
            <w:spacing w:before="335"/>
          </w:pPr>
          <w:r>
            <w:fldChar w:fldCharType="begin"/>
          </w:r>
          <w:r>
            <w:instrText xml:space="preserve"> HYPERLINK \l "_bookmark39" </w:instrText>
          </w:r>
          <w:r>
            <w:fldChar w:fldCharType="separate"/>
          </w:r>
          <w:r>
            <w:t>第三章</w:t>
          </w:r>
          <w:r>
            <w:rPr>
              <w:spacing w:val="-1"/>
            </w:rPr>
            <w:t xml:space="preserve"> </w:t>
          </w:r>
          <w:r>
            <w:t>审</w:t>
          </w:r>
          <w:r>
            <w:rPr>
              <w:spacing w:val="-3"/>
            </w:rPr>
            <w:t>时</w:t>
          </w:r>
          <w:r>
            <w:t>度势</w:t>
          </w:r>
          <w:r>
            <w:rPr>
              <w:spacing w:val="-3"/>
            </w:rPr>
            <w:t>，</w:t>
          </w:r>
          <w:r>
            <w:t>运筹帷幄</w:t>
          </w:r>
          <w:r>
            <w:tab/>
          </w:r>
          <w:r>
            <w:t>41</w:t>
          </w:r>
          <w:r>
            <w:fldChar w:fldCharType="end"/>
          </w:r>
        </w:p>
        <w:p>
          <w:pPr>
            <w:pStyle w:val="8"/>
            <w:numPr>
              <w:ilvl w:val="1"/>
              <w:numId w:val="3"/>
            </w:numPr>
            <w:tabs>
              <w:tab w:val="left" w:pos="2321"/>
              <w:tab w:val="right" w:leader="dot" w:pos="9248"/>
            </w:tabs>
            <w:spacing w:before="332" w:after="0" w:line="240" w:lineRule="auto"/>
            <w:ind w:left="2320" w:right="0" w:hanging="420"/>
            <w:jc w:val="left"/>
          </w:pPr>
          <w:r>
            <w:fldChar w:fldCharType="begin"/>
          </w:r>
          <w:r>
            <w:instrText xml:space="preserve"> HYPERLINK \l "_bookmark40" </w:instrText>
          </w:r>
          <w:r>
            <w:fldChar w:fldCharType="separate"/>
          </w:r>
          <w:r>
            <w:t>当今物流行业形势如何</w:t>
          </w:r>
          <w:r>
            <w:tab/>
          </w:r>
          <w:r>
            <w:t>41</w:t>
          </w:r>
          <w:r>
            <w:fldChar w:fldCharType="end"/>
          </w:r>
        </w:p>
        <w:p>
          <w:pPr>
            <w:pStyle w:val="8"/>
            <w:numPr>
              <w:ilvl w:val="1"/>
              <w:numId w:val="3"/>
            </w:numPr>
            <w:tabs>
              <w:tab w:val="left" w:pos="2321"/>
              <w:tab w:val="right" w:leader="dot" w:pos="9248"/>
            </w:tabs>
            <w:spacing w:before="280" w:after="0" w:line="240" w:lineRule="auto"/>
            <w:ind w:left="2320" w:right="0" w:hanging="420"/>
            <w:jc w:val="left"/>
          </w:pPr>
          <w:r>
            <w:fldChar w:fldCharType="begin"/>
          </w:r>
          <w:r>
            <w:instrText xml:space="preserve"> HYPERLINK \l "_bookmark41" </w:instrText>
          </w:r>
          <w:r>
            <w:fldChar w:fldCharType="separate"/>
          </w:r>
          <w:r>
            <w:t>海运销售是干什么的</w:t>
          </w:r>
          <w:r>
            <w:tab/>
          </w:r>
          <w:r>
            <w:t>42</w:t>
          </w:r>
          <w:r>
            <w:fldChar w:fldCharType="end"/>
          </w:r>
        </w:p>
        <w:p>
          <w:pPr>
            <w:pStyle w:val="5"/>
            <w:numPr>
              <w:ilvl w:val="2"/>
              <w:numId w:val="3"/>
            </w:numPr>
            <w:tabs>
              <w:tab w:val="left" w:pos="3041"/>
              <w:tab w:val="right" w:leader="dot" w:pos="9248"/>
            </w:tabs>
            <w:spacing w:before="281" w:after="0" w:line="240" w:lineRule="auto"/>
            <w:ind w:left="3041" w:right="0" w:hanging="661"/>
            <w:jc w:val="left"/>
          </w:pPr>
          <w:r>
            <w:fldChar w:fldCharType="begin"/>
          </w:r>
          <w:r>
            <w:instrText xml:space="preserve"> HYPERLINK \l "_bookmark42" </w:instrText>
          </w:r>
          <w:r>
            <w:fldChar w:fldCharType="separate"/>
          </w:r>
          <w:r>
            <w:t>海运销售岗位概要</w:t>
          </w:r>
          <w:r>
            <w:tab/>
          </w:r>
          <w:r>
            <w:t>42</w:t>
          </w:r>
          <w:r>
            <w:fldChar w:fldCharType="end"/>
          </w:r>
        </w:p>
        <w:p>
          <w:pPr>
            <w:pStyle w:val="5"/>
            <w:numPr>
              <w:ilvl w:val="2"/>
              <w:numId w:val="3"/>
            </w:numPr>
            <w:tabs>
              <w:tab w:val="left" w:pos="3041"/>
              <w:tab w:val="right" w:leader="dot" w:pos="9248"/>
            </w:tabs>
            <w:spacing w:before="280" w:after="176" w:line="240" w:lineRule="auto"/>
            <w:ind w:left="3041" w:right="0" w:hanging="661"/>
            <w:jc w:val="left"/>
          </w:pPr>
          <w:r>
            <w:fldChar w:fldCharType="begin"/>
          </w:r>
          <w:r>
            <w:instrText xml:space="preserve"> HYPERLINK \l "_bookmark43" </w:instrText>
          </w:r>
          <w:r>
            <w:fldChar w:fldCharType="separate"/>
          </w:r>
          <w:r>
            <w:t>销售经理从业要求</w:t>
          </w:r>
          <w:r>
            <w:tab/>
          </w:r>
          <w:r>
            <w:t>43</w:t>
          </w:r>
          <w:r>
            <w:fldChar w:fldCharType="end"/>
          </w:r>
        </w:p>
        <w:p>
          <w:pPr>
            <w:pStyle w:val="5"/>
            <w:numPr>
              <w:ilvl w:val="2"/>
              <w:numId w:val="3"/>
            </w:numPr>
            <w:tabs>
              <w:tab w:val="left" w:pos="3041"/>
              <w:tab w:val="right" w:leader="dot" w:pos="9248"/>
            </w:tabs>
            <w:spacing w:before="226" w:after="0" w:line="240" w:lineRule="auto"/>
            <w:ind w:left="3041" w:right="0" w:hanging="661"/>
            <w:jc w:val="left"/>
          </w:pPr>
          <w:r>
            <w:fldChar w:fldCharType="begin"/>
          </w:r>
          <w:r>
            <w:instrText xml:space="preserve"> HYPERLINK \l "_bookmark44" </w:instrText>
          </w:r>
          <w:r>
            <w:fldChar w:fldCharType="separate"/>
          </w:r>
          <w:r>
            <w:t>工资薪酬</w:t>
          </w:r>
          <w:r>
            <w:tab/>
          </w:r>
          <w:r>
            <w:t>44</w:t>
          </w:r>
          <w:r>
            <w:fldChar w:fldCharType="end"/>
          </w:r>
        </w:p>
        <w:p>
          <w:pPr>
            <w:pStyle w:val="8"/>
            <w:numPr>
              <w:ilvl w:val="1"/>
              <w:numId w:val="3"/>
            </w:numPr>
            <w:tabs>
              <w:tab w:val="left" w:pos="2321"/>
              <w:tab w:val="right" w:leader="dot" w:pos="9248"/>
            </w:tabs>
            <w:spacing w:before="280" w:after="0" w:line="240" w:lineRule="auto"/>
            <w:ind w:left="2320" w:right="0" w:hanging="420"/>
            <w:jc w:val="left"/>
          </w:pPr>
          <w:r>
            <w:fldChar w:fldCharType="begin"/>
          </w:r>
          <w:r>
            <w:instrText xml:space="preserve"> HYPERLINK \l "_bookmark45" </w:instrText>
          </w:r>
          <w:r>
            <w:fldChar w:fldCharType="separate"/>
          </w:r>
          <w:r>
            <w:t>目标企业到底是一家怎样的公司</w:t>
          </w:r>
          <w:r>
            <w:tab/>
          </w:r>
          <w:r>
            <w:t>45</w:t>
          </w:r>
          <w:r>
            <w:fldChar w:fldCharType="end"/>
          </w:r>
        </w:p>
        <w:p>
          <w:pPr>
            <w:pStyle w:val="5"/>
            <w:numPr>
              <w:ilvl w:val="2"/>
              <w:numId w:val="3"/>
            </w:numPr>
            <w:tabs>
              <w:tab w:val="left" w:pos="3041"/>
              <w:tab w:val="right" w:leader="dot" w:pos="9248"/>
            </w:tabs>
            <w:spacing w:before="281" w:after="0" w:line="240" w:lineRule="auto"/>
            <w:ind w:left="3041" w:right="0" w:hanging="661"/>
            <w:jc w:val="left"/>
          </w:pPr>
          <w:r>
            <w:fldChar w:fldCharType="begin"/>
          </w:r>
          <w:r>
            <w:instrText xml:space="preserve"> HYPERLINK \l "_bookmark46" </w:instrText>
          </w:r>
          <w:r>
            <w:fldChar w:fldCharType="separate"/>
          </w:r>
          <w:r>
            <w:t>宇都供应链（山东）股份有限公司</w:t>
          </w:r>
          <w:r>
            <w:tab/>
          </w:r>
          <w:r>
            <w:t>45</w:t>
          </w:r>
          <w:r>
            <w:fldChar w:fldCharType="end"/>
          </w:r>
        </w:p>
        <w:p>
          <w:pPr>
            <w:pStyle w:val="5"/>
            <w:numPr>
              <w:ilvl w:val="2"/>
              <w:numId w:val="3"/>
            </w:numPr>
            <w:tabs>
              <w:tab w:val="left" w:pos="3041"/>
              <w:tab w:val="right" w:leader="dot" w:pos="9248"/>
            </w:tabs>
            <w:spacing w:before="280" w:after="0" w:line="240" w:lineRule="auto"/>
            <w:ind w:left="3041" w:right="0" w:hanging="661"/>
            <w:jc w:val="left"/>
          </w:pPr>
          <w:r>
            <w:fldChar w:fldCharType="begin"/>
          </w:r>
          <w:r>
            <w:instrText xml:space="preserve"> HYPERLINK \l "_bookmark47" </w:instrText>
          </w:r>
          <w:r>
            <w:fldChar w:fldCharType="separate"/>
          </w:r>
          <w:r>
            <w:t>走进宇都</w:t>
          </w:r>
          <w:r>
            <w:tab/>
          </w:r>
          <w:r>
            <w:t>46</w:t>
          </w:r>
          <w:r>
            <w:fldChar w:fldCharType="end"/>
          </w:r>
        </w:p>
        <w:p>
          <w:pPr>
            <w:pStyle w:val="8"/>
            <w:tabs>
              <w:tab w:val="right" w:leader="dot" w:pos="9248"/>
            </w:tabs>
            <w:spacing w:before="281"/>
            <w:ind w:left="1900" w:firstLine="0"/>
          </w:pPr>
          <w:r>
            <w:fldChar w:fldCharType="begin"/>
          </w:r>
          <w:r>
            <w:instrText xml:space="preserve"> HYPERLINK \l "_bookmark48" </w:instrText>
          </w:r>
          <w:r>
            <w:fldChar w:fldCharType="separate"/>
          </w:r>
          <w:r>
            <w:t>3.4</w:t>
          </w:r>
          <w:r>
            <w:rPr>
              <w:spacing w:val="-60"/>
            </w:rPr>
            <w:t xml:space="preserve"> </w:t>
          </w:r>
          <w:r>
            <w:t>总结</w:t>
          </w:r>
          <w:r>
            <w:tab/>
          </w:r>
          <w:r>
            <w:t>51</w:t>
          </w:r>
          <w:r>
            <w:fldChar w:fldCharType="end"/>
          </w:r>
        </w:p>
        <w:p>
          <w:pPr>
            <w:pStyle w:val="7"/>
            <w:tabs>
              <w:tab w:val="right" w:leader="dot" w:pos="9250"/>
            </w:tabs>
          </w:pPr>
          <w:r>
            <w:fldChar w:fldCharType="begin"/>
          </w:r>
          <w:r>
            <w:instrText xml:space="preserve"> HYPERLINK \l "_bookmark49" </w:instrText>
          </w:r>
          <w:r>
            <w:fldChar w:fldCharType="separate"/>
          </w:r>
          <w:r>
            <w:t>第四章</w:t>
          </w:r>
          <w:r>
            <w:rPr>
              <w:spacing w:val="-1"/>
            </w:rPr>
            <w:t xml:space="preserve"> </w:t>
          </w:r>
          <w:r>
            <w:t>矢</w:t>
          </w:r>
          <w:r>
            <w:rPr>
              <w:spacing w:val="-3"/>
            </w:rPr>
            <w:t>志</w:t>
          </w:r>
          <w:r>
            <w:t>不渝</w:t>
          </w:r>
          <w:r>
            <w:rPr>
              <w:spacing w:val="-3"/>
            </w:rPr>
            <w:t>，</w:t>
          </w:r>
          <w:r>
            <w:t>金石为开</w:t>
          </w:r>
          <w:r>
            <w:tab/>
          </w:r>
          <w:r>
            <w:t>53</w:t>
          </w:r>
          <w:r>
            <w:fldChar w:fldCharType="end"/>
          </w:r>
        </w:p>
        <w:p>
          <w:pPr>
            <w:pStyle w:val="8"/>
            <w:numPr>
              <w:ilvl w:val="1"/>
              <w:numId w:val="4"/>
            </w:numPr>
            <w:tabs>
              <w:tab w:val="left" w:pos="2321"/>
              <w:tab w:val="right" w:leader="dot" w:pos="9248"/>
            </w:tabs>
            <w:spacing w:before="332" w:after="0" w:line="240" w:lineRule="auto"/>
            <w:ind w:left="2320" w:right="0" w:hanging="420"/>
            <w:jc w:val="left"/>
          </w:pPr>
          <w:r>
            <w:fldChar w:fldCharType="begin"/>
          </w:r>
          <w:r>
            <w:instrText xml:space="preserve"> HYPERLINK \l "_bookmark50" </w:instrText>
          </w:r>
          <w:r>
            <w:fldChar w:fldCharType="separate"/>
          </w:r>
          <w:r>
            <w:t>怎样选择才是最正确的</w:t>
          </w:r>
          <w:r>
            <w:tab/>
          </w:r>
          <w:r>
            <w:t>54</w:t>
          </w:r>
          <w:r>
            <w:fldChar w:fldCharType="end"/>
          </w:r>
        </w:p>
        <w:p>
          <w:pPr>
            <w:pStyle w:val="5"/>
            <w:numPr>
              <w:ilvl w:val="2"/>
              <w:numId w:val="4"/>
            </w:numPr>
            <w:tabs>
              <w:tab w:val="left" w:pos="3041"/>
              <w:tab w:val="right" w:leader="dot" w:pos="9248"/>
            </w:tabs>
            <w:spacing w:before="281" w:after="0" w:line="240" w:lineRule="auto"/>
            <w:ind w:left="3041" w:right="0" w:hanging="661"/>
            <w:jc w:val="left"/>
          </w:pPr>
          <w:r>
            <w:fldChar w:fldCharType="begin"/>
          </w:r>
          <w:r>
            <w:instrText xml:space="preserve"> HYPERLINK \l "_bookmark51" </w:instrText>
          </w:r>
          <w:r>
            <w:fldChar w:fldCharType="separate"/>
          </w:r>
          <w:r>
            <w:t>生涯决策平衡单</w:t>
          </w:r>
          <w:r>
            <w:tab/>
          </w:r>
          <w:r>
            <w:t>54</w:t>
          </w:r>
          <w:r>
            <w:fldChar w:fldCharType="end"/>
          </w:r>
        </w:p>
        <w:p>
          <w:pPr>
            <w:pStyle w:val="5"/>
            <w:numPr>
              <w:ilvl w:val="2"/>
              <w:numId w:val="4"/>
            </w:numPr>
            <w:tabs>
              <w:tab w:val="left" w:pos="2982"/>
              <w:tab w:val="right" w:leader="dot" w:pos="9248"/>
            </w:tabs>
            <w:spacing w:before="280" w:after="0" w:line="240" w:lineRule="auto"/>
            <w:ind w:left="2981" w:right="0" w:hanging="601"/>
            <w:jc w:val="left"/>
          </w:pPr>
          <w:r>
            <w:fldChar w:fldCharType="begin"/>
          </w:r>
          <w:r>
            <w:instrText xml:space="preserve"> HYPERLINK \l "_bookmark52" </w:instrText>
          </w:r>
          <w:r>
            <w:fldChar w:fldCharType="separate"/>
          </w:r>
          <w:r>
            <w:t>SWOT</w:t>
          </w:r>
          <w:r>
            <w:rPr>
              <w:spacing w:val="-60"/>
            </w:rPr>
            <w:t xml:space="preserve"> </w:t>
          </w:r>
          <w:r>
            <w:t>分析</w:t>
          </w:r>
          <w:r>
            <w:tab/>
          </w:r>
          <w:r>
            <w:t>54</w:t>
          </w:r>
          <w:r>
            <w:fldChar w:fldCharType="end"/>
          </w:r>
        </w:p>
        <w:p>
          <w:pPr>
            <w:pStyle w:val="8"/>
            <w:numPr>
              <w:ilvl w:val="1"/>
              <w:numId w:val="4"/>
            </w:numPr>
            <w:tabs>
              <w:tab w:val="left" w:pos="2321"/>
              <w:tab w:val="right" w:leader="dot" w:pos="9248"/>
            </w:tabs>
            <w:spacing w:before="281" w:after="0" w:line="240" w:lineRule="auto"/>
            <w:ind w:left="2320" w:right="0" w:hanging="420"/>
            <w:jc w:val="left"/>
          </w:pPr>
          <w:r>
            <w:fldChar w:fldCharType="begin"/>
          </w:r>
          <w:r>
            <w:instrText xml:space="preserve"> HYPERLINK \l "_bookmark53" </w:instrText>
          </w:r>
          <w:r>
            <w:fldChar w:fldCharType="separate"/>
          </w:r>
          <w:r>
            <w:t>进入职场后我将如何发展</w:t>
          </w:r>
          <w:r>
            <w:tab/>
          </w:r>
          <w:r>
            <w:t>55</w:t>
          </w:r>
          <w:r>
            <w:fldChar w:fldCharType="end"/>
          </w:r>
        </w:p>
        <w:p>
          <w:pPr>
            <w:pStyle w:val="8"/>
            <w:numPr>
              <w:ilvl w:val="1"/>
              <w:numId w:val="4"/>
            </w:numPr>
            <w:tabs>
              <w:tab w:val="left" w:pos="2321"/>
              <w:tab w:val="right" w:leader="dot" w:pos="9248"/>
            </w:tabs>
            <w:spacing w:before="280" w:after="0" w:line="240" w:lineRule="auto"/>
            <w:ind w:left="2320" w:right="0" w:hanging="420"/>
            <w:jc w:val="left"/>
          </w:pPr>
          <w:r>
            <w:fldChar w:fldCharType="begin"/>
          </w:r>
          <w:r>
            <w:instrText xml:space="preserve"> HYPERLINK \l "_bookmark54" </w:instrText>
          </w:r>
          <w:r>
            <w:fldChar w:fldCharType="separate"/>
          </w:r>
          <w:r>
            <w:t>我要怎样实现自己的目标</w:t>
          </w:r>
          <w:r>
            <w:tab/>
          </w:r>
          <w:r>
            <w:t>56</w:t>
          </w:r>
          <w:r>
            <w:fldChar w:fldCharType="end"/>
          </w:r>
        </w:p>
        <w:p>
          <w:pPr>
            <w:pStyle w:val="5"/>
            <w:numPr>
              <w:ilvl w:val="2"/>
              <w:numId w:val="4"/>
            </w:numPr>
            <w:tabs>
              <w:tab w:val="left" w:pos="3041"/>
              <w:tab w:val="right" w:leader="dot" w:pos="9248"/>
            </w:tabs>
            <w:spacing w:before="281" w:after="0" w:line="240" w:lineRule="auto"/>
            <w:ind w:left="3041" w:right="0" w:hanging="661"/>
            <w:jc w:val="left"/>
          </w:pPr>
          <w:r>
            <w:fldChar w:fldCharType="begin"/>
          </w:r>
          <w:r>
            <w:instrText xml:space="preserve"> HYPERLINK \l "_bookmark55" </w:instrText>
          </w:r>
          <w:r>
            <w:fldChar w:fldCharType="separate"/>
          </w:r>
          <w:r>
            <w:t>在校期间</w:t>
          </w:r>
          <w:r>
            <w:tab/>
          </w:r>
          <w:r>
            <w:t>56</w:t>
          </w:r>
          <w:r>
            <w:fldChar w:fldCharType="end"/>
          </w:r>
        </w:p>
        <w:p>
          <w:pPr>
            <w:pStyle w:val="5"/>
            <w:numPr>
              <w:ilvl w:val="2"/>
              <w:numId w:val="4"/>
            </w:numPr>
            <w:tabs>
              <w:tab w:val="left" w:pos="3041"/>
              <w:tab w:val="right" w:leader="dot" w:pos="9248"/>
            </w:tabs>
            <w:spacing w:before="280" w:after="0" w:line="240" w:lineRule="auto"/>
            <w:ind w:left="3041" w:right="0" w:hanging="661"/>
            <w:jc w:val="left"/>
          </w:pPr>
          <w:r>
            <w:fldChar w:fldCharType="begin"/>
          </w:r>
          <w:r>
            <w:instrText xml:space="preserve"> HYPERLINK \l "_bookmark56" </w:instrText>
          </w:r>
          <w:r>
            <w:fldChar w:fldCharType="separate"/>
          </w:r>
          <w:r>
            <w:t>毕业后计划</w:t>
          </w:r>
          <w:r>
            <w:tab/>
          </w:r>
          <w:r>
            <w:t>59</w:t>
          </w:r>
          <w:r>
            <w:fldChar w:fldCharType="end"/>
          </w:r>
        </w:p>
        <w:p>
          <w:pPr>
            <w:pStyle w:val="5"/>
            <w:numPr>
              <w:ilvl w:val="2"/>
              <w:numId w:val="4"/>
            </w:numPr>
            <w:tabs>
              <w:tab w:val="left" w:pos="3041"/>
              <w:tab w:val="right" w:leader="dot" w:pos="9248"/>
            </w:tabs>
            <w:spacing w:before="281" w:after="0" w:line="240" w:lineRule="auto"/>
            <w:ind w:left="3041" w:right="0" w:hanging="661"/>
            <w:jc w:val="left"/>
          </w:pPr>
          <w:r>
            <w:fldChar w:fldCharType="begin"/>
          </w:r>
          <w:r>
            <w:instrText xml:space="preserve"> HYPERLINK \l "_bookmark57" </w:instrText>
          </w:r>
          <w:r>
            <w:fldChar w:fldCharType="separate"/>
          </w:r>
          <w:r>
            <w:t>其他职业能力提升</w:t>
          </w:r>
          <w:r>
            <w:tab/>
          </w:r>
          <w:r>
            <w:t>61</w:t>
          </w:r>
          <w:r>
            <w:fldChar w:fldCharType="end"/>
          </w:r>
        </w:p>
        <w:p>
          <w:pPr>
            <w:pStyle w:val="8"/>
            <w:tabs>
              <w:tab w:val="right" w:leader="dot" w:pos="9248"/>
            </w:tabs>
            <w:ind w:left="1900" w:firstLine="0"/>
          </w:pPr>
          <w:r>
            <w:fldChar w:fldCharType="begin"/>
          </w:r>
          <w:r>
            <w:instrText xml:space="preserve"> HYPERLINK \l "_bookmark58" </w:instrText>
          </w:r>
          <w:r>
            <w:fldChar w:fldCharType="separate"/>
          </w:r>
          <w:r>
            <w:t>4.4</w:t>
          </w:r>
          <w:r>
            <w:rPr>
              <w:spacing w:val="-60"/>
            </w:rPr>
            <w:t xml:space="preserve"> </w:t>
          </w:r>
          <w:r>
            <w:t>总结</w:t>
          </w:r>
          <w:r>
            <w:tab/>
          </w:r>
          <w:r>
            <w:t>63</w:t>
          </w:r>
          <w:r>
            <w:fldChar w:fldCharType="end"/>
          </w:r>
        </w:p>
        <w:p>
          <w:pPr>
            <w:pStyle w:val="7"/>
            <w:tabs>
              <w:tab w:val="right" w:leader="dot" w:pos="9250"/>
            </w:tabs>
            <w:spacing w:before="335"/>
          </w:pPr>
          <w:r>
            <w:fldChar w:fldCharType="begin"/>
          </w:r>
          <w:r>
            <w:instrText xml:space="preserve"> HYPERLINK \l "_bookmark59" </w:instrText>
          </w:r>
          <w:r>
            <w:fldChar w:fldCharType="separate"/>
          </w:r>
          <w:r>
            <w:t>第五章</w:t>
          </w:r>
          <w:r>
            <w:rPr>
              <w:spacing w:val="-1"/>
            </w:rPr>
            <w:t xml:space="preserve"> </w:t>
          </w:r>
          <w:r>
            <w:t>退</w:t>
          </w:r>
          <w:r>
            <w:rPr>
              <w:spacing w:val="-3"/>
            </w:rPr>
            <w:t>思</w:t>
          </w:r>
          <w:r>
            <w:t>补过</w:t>
          </w:r>
          <w:r>
            <w:rPr>
              <w:spacing w:val="-3"/>
            </w:rPr>
            <w:t>，</w:t>
          </w:r>
          <w:r>
            <w:t>改弦易辙</w:t>
          </w:r>
          <w:r>
            <w:tab/>
          </w:r>
          <w:r>
            <w:t>65</w:t>
          </w:r>
          <w:r>
            <w:fldChar w:fldCharType="end"/>
          </w:r>
        </w:p>
        <w:p>
          <w:pPr>
            <w:pStyle w:val="8"/>
            <w:numPr>
              <w:ilvl w:val="1"/>
              <w:numId w:val="5"/>
            </w:numPr>
            <w:tabs>
              <w:tab w:val="left" w:pos="2321"/>
              <w:tab w:val="right" w:leader="dot" w:pos="9248"/>
            </w:tabs>
            <w:spacing w:before="332" w:after="0" w:line="240" w:lineRule="auto"/>
            <w:ind w:left="2320" w:right="0" w:hanging="420"/>
            <w:jc w:val="left"/>
          </w:pPr>
          <w:r>
            <w:fldChar w:fldCharType="begin"/>
          </w:r>
          <w:r>
            <w:instrText xml:space="preserve"> HYPERLINK \l "_bookmark60" </w:instrText>
          </w:r>
          <w:r>
            <w:fldChar w:fldCharType="separate"/>
          </w:r>
          <w:r>
            <w:t>我应该怎样对自己进行监控</w:t>
          </w:r>
          <w:r>
            <w:tab/>
          </w:r>
          <w:r>
            <w:t>65</w:t>
          </w:r>
          <w:r>
            <w:fldChar w:fldCharType="end"/>
          </w:r>
        </w:p>
        <w:p>
          <w:pPr>
            <w:pStyle w:val="5"/>
            <w:numPr>
              <w:ilvl w:val="2"/>
              <w:numId w:val="5"/>
            </w:numPr>
            <w:tabs>
              <w:tab w:val="left" w:pos="3041"/>
              <w:tab w:val="right" w:leader="dot" w:pos="9248"/>
            </w:tabs>
            <w:spacing w:before="280" w:after="0" w:line="240" w:lineRule="auto"/>
            <w:ind w:left="3041" w:right="0" w:hanging="661"/>
            <w:jc w:val="left"/>
          </w:pPr>
          <w:r>
            <w:fldChar w:fldCharType="begin"/>
          </w:r>
          <w:r>
            <w:instrText xml:space="preserve"> HYPERLINK \l "_bookmark61" </w:instrText>
          </w:r>
          <w:r>
            <w:fldChar w:fldCharType="separate"/>
          </w:r>
          <w:r>
            <w:t>评估的时间</w:t>
          </w:r>
          <w:r>
            <w:tab/>
          </w:r>
          <w:r>
            <w:t>65</w:t>
          </w:r>
          <w:r>
            <w:fldChar w:fldCharType="end"/>
          </w:r>
        </w:p>
        <w:p>
          <w:pPr>
            <w:pStyle w:val="5"/>
            <w:numPr>
              <w:ilvl w:val="2"/>
              <w:numId w:val="5"/>
            </w:numPr>
            <w:tabs>
              <w:tab w:val="left" w:pos="3041"/>
              <w:tab w:val="right" w:leader="dot" w:pos="9248"/>
            </w:tabs>
            <w:spacing w:before="281" w:after="0" w:line="240" w:lineRule="auto"/>
            <w:ind w:left="3041" w:right="0" w:hanging="661"/>
            <w:jc w:val="left"/>
          </w:pPr>
          <w:r>
            <w:fldChar w:fldCharType="begin"/>
          </w:r>
          <w:r>
            <w:instrText xml:space="preserve"> HYPERLINK \l "_bookmark62" </w:instrText>
          </w:r>
          <w:r>
            <w:fldChar w:fldCharType="separate"/>
          </w:r>
          <w:r>
            <w:t>实施策略评估</w:t>
          </w:r>
          <w:r>
            <w:tab/>
          </w:r>
          <w:r>
            <w:t>66</w:t>
          </w:r>
          <w:r>
            <w:fldChar w:fldCharType="end"/>
          </w:r>
        </w:p>
        <w:p>
          <w:pPr>
            <w:pStyle w:val="8"/>
            <w:numPr>
              <w:ilvl w:val="1"/>
              <w:numId w:val="5"/>
            </w:numPr>
            <w:tabs>
              <w:tab w:val="left" w:pos="2321"/>
              <w:tab w:val="right" w:leader="dot" w:pos="9248"/>
            </w:tabs>
            <w:spacing w:before="280" w:after="0" w:line="240" w:lineRule="auto"/>
            <w:ind w:left="2320" w:right="0" w:hanging="420"/>
            <w:jc w:val="left"/>
          </w:pPr>
          <w:r>
            <w:fldChar w:fldCharType="begin"/>
          </w:r>
          <w:r>
            <w:instrText xml:space="preserve"> HYPERLINK \l "_bookmark63" </w:instrText>
          </w:r>
          <w:r>
            <w:fldChar w:fldCharType="separate"/>
          </w:r>
          <w:r>
            <w:t>如果目标没有实现我该怎么办</w:t>
          </w:r>
          <w:r>
            <w:tab/>
          </w:r>
          <w:r>
            <w:t>66</w:t>
          </w:r>
          <w:r>
            <w:fldChar w:fldCharType="end"/>
          </w:r>
        </w:p>
        <w:p>
          <w:pPr>
            <w:pStyle w:val="5"/>
            <w:numPr>
              <w:ilvl w:val="2"/>
              <w:numId w:val="5"/>
            </w:numPr>
            <w:tabs>
              <w:tab w:val="left" w:pos="3041"/>
              <w:tab w:val="right" w:leader="dot" w:pos="9248"/>
            </w:tabs>
            <w:spacing w:before="281" w:after="0" w:line="240" w:lineRule="auto"/>
            <w:ind w:left="3041" w:right="0" w:hanging="661"/>
            <w:jc w:val="left"/>
          </w:pPr>
          <w:r>
            <w:fldChar w:fldCharType="begin"/>
          </w:r>
          <w:r>
            <w:instrText xml:space="preserve"> HYPERLINK \l "_bookmark64" </w:instrText>
          </w:r>
          <w:r>
            <w:fldChar w:fldCharType="separate"/>
          </w:r>
          <w:r>
            <w:t>走向其他岗位</w:t>
          </w:r>
          <w:r>
            <w:tab/>
          </w:r>
          <w:r>
            <w:t>66</w:t>
          </w:r>
          <w:r>
            <w:fldChar w:fldCharType="end"/>
          </w:r>
        </w:p>
        <w:p>
          <w:pPr>
            <w:pStyle w:val="5"/>
            <w:numPr>
              <w:ilvl w:val="2"/>
              <w:numId w:val="5"/>
            </w:numPr>
            <w:tabs>
              <w:tab w:val="left" w:pos="3041"/>
              <w:tab w:val="right" w:leader="dot" w:pos="9248"/>
            </w:tabs>
            <w:spacing w:before="280" w:after="176" w:line="240" w:lineRule="auto"/>
            <w:ind w:left="3041" w:right="0" w:hanging="661"/>
            <w:jc w:val="left"/>
          </w:pPr>
          <w:r>
            <w:fldChar w:fldCharType="begin"/>
          </w:r>
          <w:r>
            <w:instrText xml:space="preserve"> HYPERLINK \l "_bookmark65" </w:instrText>
          </w:r>
          <w:r>
            <w:fldChar w:fldCharType="separate"/>
          </w:r>
          <w:r>
            <w:t>走向其他企业</w:t>
          </w:r>
          <w:r>
            <w:tab/>
          </w:r>
          <w:r>
            <w:t>67</w:t>
          </w:r>
          <w:r>
            <w:fldChar w:fldCharType="end"/>
          </w:r>
        </w:p>
        <w:p>
          <w:pPr>
            <w:pStyle w:val="8"/>
            <w:numPr>
              <w:ilvl w:val="1"/>
              <w:numId w:val="5"/>
            </w:numPr>
            <w:tabs>
              <w:tab w:val="left" w:pos="2321"/>
              <w:tab w:val="right" w:leader="dot" w:pos="9248"/>
            </w:tabs>
            <w:spacing w:before="226" w:after="0" w:line="240" w:lineRule="auto"/>
            <w:ind w:left="2320" w:right="0" w:hanging="420"/>
            <w:jc w:val="left"/>
          </w:pPr>
          <w:r>
            <w:fldChar w:fldCharType="begin"/>
          </w:r>
          <w:r>
            <w:instrText xml:space="preserve"> HYPERLINK \l "_bookmark66" </w:instrText>
          </w:r>
          <w:r>
            <w:fldChar w:fldCharType="separate"/>
          </w:r>
          <w:r>
            <w:t>自身方面应该做什么调整</w:t>
          </w:r>
          <w:r>
            <w:tab/>
          </w:r>
          <w:r>
            <w:t>69</w:t>
          </w:r>
          <w:r>
            <w:fldChar w:fldCharType="end"/>
          </w:r>
        </w:p>
        <w:p>
          <w:pPr>
            <w:pStyle w:val="8"/>
            <w:tabs>
              <w:tab w:val="right" w:leader="dot" w:pos="9248"/>
            </w:tabs>
            <w:ind w:left="1900" w:firstLine="0"/>
          </w:pPr>
          <w:r>
            <w:fldChar w:fldCharType="begin"/>
          </w:r>
          <w:r>
            <w:instrText xml:space="preserve"> HYPERLINK \l "_bookmark67" </w:instrText>
          </w:r>
          <w:r>
            <w:fldChar w:fldCharType="separate"/>
          </w:r>
          <w:r>
            <w:t>5.4</w:t>
          </w:r>
          <w:r>
            <w:rPr>
              <w:spacing w:val="-60"/>
            </w:rPr>
            <w:t xml:space="preserve"> </w:t>
          </w:r>
          <w:r>
            <w:t>总结</w:t>
          </w:r>
          <w:r>
            <w:tab/>
          </w:r>
          <w:r>
            <w:t>70</w:t>
          </w:r>
          <w:r>
            <w:fldChar w:fldCharType="end"/>
          </w:r>
        </w:p>
        <w:p>
          <w:pPr>
            <w:pStyle w:val="7"/>
            <w:tabs>
              <w:tab w:val="right" w:leader="dot" w:pos="9250"/>
            </w:tabs>
          </w:pPr>
          <w:r>
            <w:fldChar w:fldCharType="begin"/>
          </w:r>
          <w:r>
            <w:instrText xml:space="preserve"> HYPERLINK \l "_bookmark68" </w:instrText>
          </w:r>
          <w:r>
            <w:fldChar w:fldCharType="separate"/>
          </w:r>
          <w:r>
            <w:t>六、结</w:t>
          </w:r>
          <w:r>
            <w:rPr>
              <w:spacing w:val="-3"/>
            </w:rPr>
            <w:t>束</w:t>
          </w:r>
          <w:r>
            <w:t>语</w:t>
          </w:r>
          <w:r>
            <w:tab/>
          </w:r>
          <w:r>
            <w:t>71</w:t>
          </w:r>
          <w:r>
            <w:fldChar w:fldCharType="end"/>
          </w:r>
        </w:p>
        <w:p>
          <w:pPr>
            <w:pStyle w:val="7"/>
            <w:tabs>
              <w:tab w:val="right" w:leader="dot" w:pos="9250"/>
            </w:tabs>
            <w:spacing w:before="386"/>
          </w:pPr>
          <w:r>
            <w:fldChar w:fldCharType="begin"/>
          </w:r>
          <w:r>
            <w:instrText xml:space="preserve"> HYPERLINK \l "_bookmark69" </w:instrText>
          </w:r>
          <w:r>
            <w:fldChar w:fldCharType="separate"/>
          </w:r>
          <w:r>
            <w:t>附录：</w:t>
          </w:r>
          <w:r>
            <w:rPr>
              <w:spacing w:val="-3"/>
            </w:rPr>
            <w:t>其</w:t>
          </w:r>
          <w:r>
            <w:t>他企</w:t>
          </w:r>
          <w:r>
            <w:rPr>
              <w:spacing w:val="-3"/>
            </w:rPr>
            <w:t>业访</w:t>
          </w:r>
          <w:r>
            <w:t>谈</w:t>
          </w:r>
          <w:r>
            <w:tab/>
          </w:r>
          <w:r>
            <w:t>72</w:t>
          </w:r>
          <w:r>
            <w:fldChar w:fldCharType="end"/>
          </w:r>
        </w:p>
      </w:sdtContent>
    </w:sdt>
    <w:p>
      <w:pPr>
        <w:spacing w:after="0"/>
        <w:sectPr>
          <w:type w:val="continuous"/>
          <w:pgSz w:w="11910" w:h="16840"/>
          <w:pgMar w:top="1295" w:right="500" w:bottom="2173" w:left="860" w:header="720" w:footer="720" w:gutter="0"/>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8"/>
        <w:rPr>
          <w:rFonts w:ascii="Times New Roman"/>
          <w:sz w:val="19"/>
        </w:rPr>
      </w:pPr>
    </w:p>
    <w:p>
      <w:pPr>
        <w:pStyle w:val="4"/>
        <w:ind w:left="108"/>
        <w:rPr>
          <w:rFonts w:ascii="Times New Roman"/>
          <w:sz w:val="20"/>
        </w:rPr>
      </w:pPr>
      <w:r>
        <w:rPr>
          <w:rFonts w:ascii="Times New Roman"/>
          <w:sz w:val="20"/>
        </w:rPr>
        <w:drawing>
          <wp:inline distT="0" distB="0" distL="0" distR="0">
            <wp:extent cx="6328410" cy="290068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8" cstate="print"/>
                    <a:stretch>
                      <a:fillRect/>
                    </a:stretch>
                  </pic:blipFill>
                  <pic:spPr>
                    <a:xfrm>
                      <a:off x="0" y="0"/>
                      <a:ext cx="6328578" cy="2901124"/>
                    </a:xfrm>
                    <a:prstGeom prst="rect">
                      <a:avLst/>
                    </a:prstGeom>
                  </pic:spPr>
                </pic:pic>
              </a:graphicData>
            </a:graphic>
          </wp:inline>
        </w:drawing>
      </w:r>
    </w:p>
    <w:p>
      <w:pPr>
        <w:spacing w:after="0"/>
        <w:rPr>
          <w:rFonts w:ascii="Times New Roman"/>
          <w:sz w:val="20"/>
        </w:rPr>
        <w:sectPr>
          <w:pgSz w:w="11910" w:h="16840"/>
          <w:pgMar w:top="1280" w:right="500" w:bottom="1840" w:left="860" w:header="1023" w:footer="1648" w:gutter="0"/>
        </w:sectPr>
      </w:pPr>
    </w:p>
    <w:p>
      <w:pPr>
        <w:pStyle w:val="4"/>
        <w:spacing w:before="10"/>
        <w:rPr>
          <w:rFonts w:ascii="Times New Roman"/>
          <w:sz w:val="17"/>
        </w:rPr>
      </w:pPr>
    </w:p>
    <w:p>
      <w:pPr>
        <w:pStyle w:val="2"/>
      </w:pPr>
      <w:bookmarkStart w:id="2" w:name="_bookmark2"/>
      <w:bookmarkEnd w:id="2"/>
      <w:r>
        <w:t>第一章 三省吾身，日省月修</w:t>
      </w:r>
    </w:p>
    <w:p>
      <w:pPr>
        <w:pStyle w:val="4"/>
        <w:rPr>
          <w:rFonts w:ascii="Microsoft JhengHei"/>
          <w:b/>
          <w:sz w:val="16"/>
        </w:rPr>
      </w:pPr>
    </w:p>
    <w:p>
      <w:pPr>
        <w:pStyle w:val="4"/>
        <w:spacing w:line="381" w:lineRule="auto"/>
        <w:ind w:left="1221" w:right="1206" w:firstLine="100"/>
      </w:pPr>
      <w:r>
        <w:drawing>
          <wp:anchor distT="0" distB="0" distL="0" distR="0" simplePos="0" relativeHeight="268379136" behindDoc="1" locked="0" layoutInCell="1" allowOverlap="1">
            <wp:simplePos x="0" y="0"/>
            <wp:positionH relativeFrom="page">
              <wp:posOffset>732790</wp:posOffset>
            </wp:positionH>
            <wp:positionV relativeFrom="paragraph">
              <wp:posOffset>501650</wp:posOffset>
            </wp:positionV>
            <wp:extent cx="643255" cy="69596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anchor>
        </w:drawing>
      </w:r>
      <w:r>
        <w:t>老子说：知人者智，自知者明；胜人者有力，自胜者强。可见，认识自己的兴趣、能力、价值观是人生之路成功的基础。</w:t>
      </w:r>
    </w:p>
    <w:p>
      <w:pPr>
        <w:pStyle w:val="4"/>
        <w:spacing w:before="2"/>
        <w:rPr>
          <w:sz w:val="17"/>
        </w:rPr>
      </w:pPr>
    </w:p>
    <w:p>
      <w:pPr>
        <w:pStyle w:val="3"/>
        <w:ind w:left="1473"/>
      </w:pPr>
      <w:bookmarkStart w:id="3" w:name="_bookmark3"/>
      <w:bookmarkEnd w:id="3"/>
      <w:r>
        <w:rPr>
          <w:rFonts w:ascii="Cambria" w:eastAsia="Cambria"/>
        </w:rPr>
        <w:t xml:space="preserve">1.1 </w:t>
      </w:r>
      <w:r>
        <w:t>如何了解自己</w:t>
      </w:r>
    </w:p>
    <w:p>
      <w:pPr>
        <w:pStyle w:val="4"/>
        <w:spacing w:before="18"/>
        <w:rPr>
          <w:rFonts w:ascii="Microsoft JhengHei"/>
          <w:b/>
          <w:sz w:val="22"/>
        </w:rPr>
      </w:pPr>
    </w:p>
    <w:p>
      <w:pPr>
        <w:pStyle w:val="4"/>
        <w:spacing w:line="381" w:lineRule="auto"/>
        <w:ind w:left="842" w:right="1206" w:firstLine="479"/>
        <w:jc w:val="both"/>
      </w:pPr>
      <w:r>
        <w:t>为了更好自我认知，我运用了科学的方法，进行了各种测试把自己进行透彻的分析，其中通过以下几个方法进行自我剖析。</w:t>
      </w:r>
    </w:p>
    <w:p>
      <w:pPr>
        <w:pStyle w:val="4"/>
        <w:spacing w:before="8"/>
        <w:rPr>
          <w:sz w:val="18"/>
        </w:rPr>
      </w:pPr>
      <w:r>
        <w:pict>
          <v:group id="_x0000_s1041" o:spid="_x0000_s1041" o:spt="203" style="position:absolute;left:0pt;margin-left:160.35pt;margin-top:13.9pt;height:48.25pt;width:115.45pt;mso-position-horizontal-relative:page;mso-wrap-distance-bottom:0pt;mso-wrap-distance-top:0pt;z-index:2048;mso-width-relative:page;mso-height-relative:page;" coordorigin="3208,279" coordsize="2309,965">
            <o:lock v:ext="edit"/>
            <v:shape id="_x0000_s1042" o:spid="_x0000_s1042" style="position:absolute;left:3208;top:278;height:965;width:2309;" fillcolor="#6FAC46" filled="t" stroked="f" coordorigin="3208,279" coordsize="2309,965" path="m5396,279l3329,279,3282,288,3243,314,3217,352,3208,399,3208,1123,3217,1170,3243,1208,3282,1234,3329,1244,5396,1244,5443,1234,5482,1208,5508,1170,5517,1123,5517,399,5508,352,5482,314,5443,288,5396,279xe">
              <v:path arrowok="t"/>
              <v:fill on="t" focussize="0,0"/>
              <v:stroke on="f"/>
              <v:imagedata o:title=""/>
              <o:lock v:ext="edit"/>
            </v:shape>
            <v:shape id="_x0000_s1043" o:spid="_x0000_s1043" o:spt="202" type="#_x0000_t202" style="position:absolute;left:3208;top:278;height:965;width:2309;" filled="f" stroked="f" coordsize="21600,21600">
              <v:path/>
              <v:fill on="f" focussize="0,0"/>
              <v:stroke on="f" joinstyle="miter"/>
              <v:imagedata o:title=""/>
              <o:lock v:ext="edit"/>
              <v:textbox inset="0mm,0mm,0mm,0mm">
                <w:txbxContent>
                  <w:p>
                    <w:pPr>
                      <w:spacing w:before="10" w:line="240" w:lineRule="auto"/>
                      <w:rPr>
                        <w:sz w:val="22"/>
                      </w:rPr>
                    </w:pPr>
                  </w:p>
                  <w:p>
                    <w:pPr>
                      <w:spacing w:before="0"/>
                      <w:ind w:left="311" w:right="0" w:firstLine="0"/>
                      <w:jc w:val="left"/>
                      <w:rPr>
                        <w:rFonts w:hint="eastAsia" w:ascii="Microsoft JhengHei" w:eastAsia="Microsoft JhengHei"/>
                        <w:b/>
                        <w:sz w:val="28"/>
                      </w:rPr>
                    </w:pPr>
                    <w:r>
                      <w:rPr>
                        <w:rFonts w:hint="eastAsia" w:ascii="Microsoft JhengHei" w:eastAsia="Microsoft JhengHei"/>
                        <w:b/>
                        <w:sz w:val="28"/>
                      </w:rPr>
                      <w:t>职业能力分析</w:t>
                    </w:r>
                  </w:p>
                </w:txbxContent>
              </v:textbox>
            </v:shape>
            <w10:wrap type="topAndBottom"/>
          </v:group>
        </w:pict>
      </w:r>
      <w:r>
        <w:pict>
          <v:group id="_x0000_s1044" o:spid="_x0000_s1044" o:spt="203" style="position:absolute;left:0pt;margin-left:353.25pt;margin-top:15.95pt;height:44.95pt;width:109.85pt;mso-position-horizontal-relative:page;mso-wrap-distance-bottom:0pt;mso-wrap-distance-top:0pt;z-index:2048;mso-width-relative:page;mso-height-relative:page;" coordorigin="7066,320" coordsize="2197,899">
            <o:lock v:ext="edit"/>
            <v:shape id="_x0000_s1045" o:spid="_x0000_s1045" style="position:absolute;left:7066;top:319;height:899;width:2197;" fillcolor="#6FAC46" filled="t" stroked="f" coordorigin="7066,320" coordsize="2197,899" path="m9151,320l7178,320,7135,328,7099,352,7075,388,7066,432,7066,1106,7075,1150,7099,1186,7135,1210,7178,1219,9151,1219,9194,1210,9230,1186,9254,1150,9263,1106,9263,432,9254,388,9230,352,9194,328,9151,320xe">
              <v:path arrowok="t"/>
              <v:fill on="t" focussize="0,0"/>
              <v:stroke on="f"/>
              <v:imagedata o:title=""/>
              <o:lock v:ext="edit"/>
            </v:shape>
            <v:shape id="_x0000_s1046" o:spid="_x0000_s1046" o:spt="202" type="#_x0000_t202" style="position:absolute;left:7066;top:319;height:899;width:2197;" filled="f" stroked="f" coordsize="21600,21600">
              <v:path/>
              <v:fill on="f" focussize="0,0"/>
              <v:stroke on="f" joinstyle="miter"/>
              <v:imagedata o:title=""/>
              <o:lock v:ext="edit"/>
              <v:textbox inset="0mm,0mm,0mm,0mm">
                <w:txbxContent>
                  <w:p>
                    <w:pPr>
                      <w:spacing w:before="7" w:line="240" w:lineRule="auto"/>
                      <w:rPr>
                        <w:sz w:val="22"/>
                      </w:rPr>
                    </w:pPr>
                  </w:p>
                  <w:p>
                    <w:pPr>
                      <w:spacing w:before="0"/>
                      <w:ind w:left="538" w:right="0" w:firstLine="0"/>
                      <w:jc w:val="left"/>
                      <w:rPr>
                        <w:rFonts w:hint="eastAsia" w:ascii="Microsoft JhengHei" w:eastAsia="Microsoft JhengHei"/>
                        <w:b/>
                        <w:sz w:val="28"/>
                      </w:rPr>
                    </w:pPr>
                    <w:r>
                      <w:rPr>
                        <w:rFonts w:hint="eastAsia" w:ascii="Microsoft JhengHei" w:eastAsia="Microsoft JhengHei"/>
                        <w:b/>
                        <w:sz w:val="28"/>
                      </w:rPr>
                      <w:t>自我概念</w:t>
                    </w:r>
                  </w:p>
                </w:txbxContent>
              </v:textbox>
            </v:shape>
            <w10:wrap type="topAndBottom"/>
          </v:group>
        </w:pict>
      </w:r>
      <w:r>
        <w:pict>
          <v:shape id="_x0000_s1047" o:spid="_x0000_s1047" style="position:absolute;left:0pt;margin-left:241.6pt;margin-top:73.1pt;height:31.9pt;width:32.8pt;mso-position-horizontal-relative:page;mso-wrap-distance-bottom:0pt;mso-wrap-distance-top:0pt;z-index:2048;mso-width-relative:page;mso-height-relative:page;" fillcolor="#6FAC46" filled="t" stroked="f" coordorigin="4832,1463" coordsize="656,638" path="m5324,1622l4996,1622,4996,2101,5324,2101,5324,1622xm5160,1463l4832,1622,5488,1622,5160,1463xe">
            <v:path arrowok="t"/>
            <v:fill on="t" focussize="0,0"/>
            <v:stroke on="f"/>
            <v:imagedata o:title=""/>
            <o:lock v:ext="edit"/>
            <w10:wrap type="topAndBottom"/>
          </v:shape>
        </w:pict>
      </w:r>
      <w:r>
        <w:pict>
          <v:shape id="_x0000_s1048" o:spid="_x0000_s1048" style="position:absolute;left:0pt;margin-left:349.25pt;margin-top:73.9pt;height:31.9pt;width:31.1pt;mso-position-horizontal-relative:page;mso-wrap-distance-bottom:0pt;mso-wrap-distance-top:0pt;z-index:2048;mso-width-relative:page;mso-height-relative:page;" fillcolor="#6FAC46" filled="t" stroked="f" coordorigin="6986,1479" coordsize="622,638" path="m7452,1638l7141,1638,7141,2117,7452,2117,7452,1638xm7297,1479l6986,1638,7608,1638,7297,1479xe">
            <v:path arrowok="t"/>
            <v:fill on="t" focussize="0,0"/>
            <v:stroke on="f"/>
            <v:imagedata o:title=""/>
            <o:lock v:ext="edit"/>
            <w10:wrap type="topAndBottom"/>
          </v:shape>
        </w:pict>
      </w:r>
      <w:r>
        <w:pict>
          <v:group id="_x0000_s1049" o:spid="_x0000_s1049" o:spt="203" style="position:absolute;left:0pt;margin-left:57.8pt;margin-top:135.1pt;height:50.3pt;width:164.8pt;mso-position-horizontal-relative:page;mso-wrap-distance-bottom:0pt;mso-wrap-distance-top:0pt;z-index:2048;mso-width-relative:page;mso-height-relative:page;" coordorigin="1157,2703" coordsize="3296,1006">
            <o:lock v:ext="edit"/>
            <v:shape id="_x0000_s1050" o:spid="_x0000_s1050" style="position:absolute;left:1157;top:2702;height:1006;width:2447;" fillcolor="#6FAC46" filled="t" stroked="f" coordorigin="1157,2703" coordsize="2447,1006" path="m3478,2703l1283,2703,1234,2712,1194,2739,1167,2779,1157,2828,1157,3583,1167,3632,1194,3672,1234,3699,1283,3709,3478,3709,3527,3699,3567,3672,3594,3632,3604,3583,3604,2828,3594,2779,3567,2739,3527,2712,3478,2703xe">
              <v:path arrowok="t"/>
              <v:fill on="t" focussize="0,0"/>
              <v:stroke on="f"/>
              <v:imagedata o:title=""/>
              <o:lock v:ext="edit"/>
            </v:shape>
            <v:shape id="_x0000_s1051" o:spid="_x0000_s1051" style="position:absolute;left:3643;top:2716;height:586;width:810;" fillcolor="#6FAC46" filled="t" stroked="f" coordorigin="3643,2717" coordsize="810,586" path="m3845,2717l3643,3010,3845,3303,3845,3156,4453,3156,4453,2863,3845,2863,3845,2717xe">
              <v:path arrowok="t"/>
              <v:fill on="t" focussize="0,0"/>
              <v:stroke on="f"/>
              <v:imagedata o:title=""/>
              <o:lock v:ext="edit"/>
            </v:shape>
            <v:shape id="_x0000_s1052" o:spid="_x0000_s1052" o:spt="202" type="#_x0000_t202" style="position:absolute;left:1157;top:2702;height:1006;width:3296;" filled="f" stroked="f" coordsize="21600,21600">
              <v:path/>
              <v:fill on="f" focussize="0,0"/>
              <v:stroke on="f" joinstyle="miter"/>
              <v:imagedata o:title=""/>
              <o:lock v:ext="edit"/>
              <v:textbox inset="0mm,0mm,0mm,0mm">
                <w:txbxContent>
                  <w:p>
                    <w:pPr>
                      <w:spacing w:before="0" w:line="240" w:lineRule="auto"/>
                      <w:rPr>
                        <w:sz w:val="23"/>
                      </w:rPr>
                    </w:pPr>
                  </w:p>
                  <w:p>
                    <w:pPr>
                      <w:spacing w:before="0"/>
                      <w:ind w:left="240" w:right="0" w:firstLine="0"/>
                      <w:jc w:val="left"/>
                      <w:rPr>
                        <w:rFonts w:hint="eastAsia" w:ascii="Microsoft JhengHei" w:eastAsia="Microsoft JhengHei"/>
                        <w:b/>
                        <w:sz w:val="28"/>
                      </w:rPr>
                    </w:pPr>
                    <w:r>
                      <w:rPr>
                        <w:rFonts w:hint="eastAsia" w:ascii="Microsoft JhengHei" w:eastAsia="Microsoft JhengHei"/>
                        <w:b/>
                        <w:sz w:val="28"/>
                      </w:rPr>
                      <w:t>职业价值观分析</w:t>
                    </w:r>
                  </w:p>
                </w:txbxContent>
              </v:textbox>
            </v:shape>
            <w10:wrap type="topAndBottom"/>
          </v:group>
        </w:pict>
      </w:r>
      <w:r>
        <w:pict>
          <v:group id="_x0000_s1053" o:spid="_x0000_s1053" o:spt="203" style="position:absolute;left:0pt;margin-left:233.85pt;margin-top:124pt;height:53.4pt;width:151.6pt;mso-position-horizontal-relative:page;mso-wrap-distance-bottom:0pt;mso-wrap-distance-top:0pt;z-index:2048;mso-width-relative:page;mso-height-relative:page;" coordorigin="4678,2481" coordsize="3032,1068">
            <o:lock v:ext="edit"/>
            <v:shape id="_x0000_s1054" o:spid="_x0000_s1054" style="position:absolute;left:4678;top:2480;height:1068;width:3032;" fillcolor="#6FAC46" filled="t" stroked="f" coordorigin="4678,2481" coordsize="3032,1068" path="m7576,2481l4812,2481,4760,2491,4717,2520,4688,2562,4678,2614,4678,3415,4688,3467,4717,3509,4760,3538,4812,3549,7576,3549,7628,3538,7671,3509,7700,3467,7710,3415,7710,2614,7700,2562,7671,2520,7628,2491,7576,2481xe">
              <v:path arrowok="t"/>
              <v:fill on="t" focussize="0,0"/>
              <v:stroke on="f"/>
              <v:imagedata o:title=""/>
              <o:lock v:ext="edit"/>
            </v:shape>
            <v:shape id="_x0000_s1055" o:spid="_x0000_s1055" o:spt="202" type="#_x0000_t202" style="position:absolute;left:4678;top:2480;height:1068;width:3032;" filled="f" stroked="f" coordsize="21600,21600">
              <v:path/>
              <v:fill on="f" focussize="0,0"/>
              <v:stroke on="f" joinstyle="miter"/>
              <v:imagedata o:title=""/>
              <o:lock v:ext="edit"/>
              <v:textbox inset="0mm,0mm,0mm,0mm">
                <w:txbxContent>
                  <w:p>
                    <w:pPr>
                      <w:spacing w:before="218"/>
                      <w:ind w:left="794" w:right="0" w:firstLine="0"/>
                      <w:jc w:val="left"/>
                      <w:rPr>
                        <w:rFonts w:hint="eastAsia" w:ascii="Microsoft JhengHei" w:eastAsia="Microsoft JhengHei"/>
                        <w:b/>
                        <w:sz w:val="36"/>
                      </w:rPr>
                    </w:pPr>
                    <w:r>
                      <w:rPr>
                        <w:rFonts w:hint="eastAsia" w:ascii="Microsoft JhengHei" w:eastAsia="Microsoft JhengHei"/>
                        <w:b/>
                        <w:sz w:val="36"/>
                      </w:rPr>
                      <w:t>自我认知</w:t>
                    </w:r>
                  </w:p>
                </w:txbxContent>
              </v:textbox>
            </v:shape>
            <w10:wrap type="topAndBottom"/>
          </v:group>
        </w:pict>
      </w:r>
      <w:r>
        <w:pict>
          <v:shape id="_x0000_s1056" o:spid="_x0000_s1056" style="position:absolute;left:0pt;margin-left:394.2pt;margin-top:133.55pt;height:31.9pt;width:37.1pt;mso-position-horizontal-relative:page;mso-wrap-distance-bottom:0pt;mso-wrap-distance-top:0pt;z-index:2048;mso-width-relative:page;mso-height-relative:page;" fillcolor="#6FAC46" filled="t" stroked="f" coordorigin="7884,2672" coordsize="742,638" path="m8441,2672l8441,2831,7884,2831,7884,3150,8441,3150,8441,3310,8626,2991,8441,2672xe">
            <v:path arrowok="t"/>
            <v:fill on="t" focussize="0,0"/>
            <v:stroke on="f"/>
            <v:imagedata o:title=""/>
            <o:lock v:ext="edit"/>
            <w10:wrap type="topAndBottom"/>
          </v:shape>
        </w:pict>
      </w:r>
      <w:r>
        <w:pict>
          <v:group id="_x0000_s1057" o:spid="_x0000_s1057" o:spt="203" style="position:absolute;left:0pt;margin-left:445.85pt;margin-top:136.9pt;height:47.25pt;width:113.95pt;mso-position-horizontal-relative:page;mso-wrap-distance-bottom:0pt;mso-wrap-distance-top:0pt;z-index:2048;mso-width-relative:page;mso-height-relative:page;" coordorigin="8918,2739" coordsize="2279,945">
            <o:lock v:ext="edit"/>
            <v:shape id="_x0000_s1058" o:spid="_x0000_s1058" style="position:absolute;left:8918;top:2738;height:945;width:2279;" fillcolor="#6FAC46" filled="t" stroked="f" coordorigin="8918,2739" coordsize="2279,945" path="m11079,2739l9036,2739,8990,2748,8953,2773,8927,2811,8918,2857,8918,3565,8927,3611,8953,3649,8990,3674,9036,3684,11079,3684,11125,3674,11162,3649,11188,3611,11197,3565,11197,2857,11188,2811,11162,2773,11125,2748,11079,2739xe">
              <v:path arrowok="t"/>
              <v:fill on="t" focussize="0,0"/>
              <v:stroke on="f"/>
              <v:imagedata o:title=""/>
              <o:lock v:ext="edit"/>
            </v:shape>
            <v:shape id="_x0000_s1059" o:spid="_x0000_s1059" o:spt="202" type="#_x0000_t202" style="position:absolute;left:8918;top:2738;height:945;width:2279;" filled="f" stroked="f" coordsize="21600,21600">
              <v:path/>
              <v:fill on="f" focussize="0,0"/>
              <v:stroke on="f" joinstyle="miter"/>
              <v:imagedata o:title=""/>
              <o:lock v:ext="edit"/>
              <v:textbox inset="0mm,0mm,0mm,0mm">
                <w:txbxContent>
                  <w:p>
                    <w:pPr>
                      <w:spacing w:before="10" w:line="240" w:lineRule="auto"/>
                      <w:rPr>
                        <w:sz w:val="22"/>
                      </w:rPr>
                    </w:pPr>
                  </w:p>
                  <w:p>
                    <w:pPr>
                      <w:spacing w:before="0"/>
                      <w:ind w:left="297" w:right="0" w:firstLine="0"/>
                      <w:jc w:val="left"/>
                      <w:rPr>
                        <w:rFonts w:hint="eastAsia" w:ascii="Microsoft JhengHei" w:eastAsia="Microsoft JhengHei"/>
                        <w:b/>
                        <w:sz w:val="28"/>
                      </w:rPr>
                    </w:pPr>
                    <w:r>
                      <w:rPr>
                        <w:rFonts w:hint="eastAsia" w:ascii="Microsoft JhengHei" w:eastAsia="Microsoft JhengHei"/>
                        <w:b/>
                        <w:sz w:val="28"/>
                      </w:rPr>
                      <w:t>职业性格分析</w:t>
                    </w:r>
                  </w:p>
                </w:txbxContent>
              </v:textbox>
            </v:shape>
            <w10:wrap type="topAndBottom"/>
          </v:group>
        </w:pict>
      </w:r>
      <w:r>
        <w:pict>
          <v:shape id="_x0000_s1060" o:spid="_x0000_s1060" style="position:absolute;left:0pt;margin-left:243.35pt;margin-top:195.85pt;height:34.45pt;width:28.45pt;mso-position-horizontal-relative:page;mso-wrap-distance-bottom:0pt;mso-wrap-distance-top:0pt;z-index:2048;mso-width-relative:page;mso-height-relative:page;" fillcolor="#6FAC46" filled="t" stroked="f" coordorigin="4867,3918" coordsize="569,689" path="m5436,4434l4867,4434,5151,4607,5436,4434xm5294,3918l5009,3918,5009,4434,5294,4434,5294,3918xe">
            <v:path arrowok="t"/>
            <v:fill on="t" focussize="0,0"/>
            <v:stroke on="f"/>
            <v:imagedata o:title=""/>
            <o:lock v:ext="edit"/>
            <w10:wrap type="topAndBottom"/>
          </v:shape>
        </w:pict>
      </w:r>
      <w:r>
        <w:pict>
          <v:shape id="_x0000_s1061" o:spid="_x0000_s1061" style="position:absolute;left:0pt;margin-left:351pt;margin-top:197.5pt;height:34.45pt;width:28.45pt;mso-position-horizontal-relative:page;mso-wrap-distance-bottom:0pt;mso-wrap-distance-top:0pt;z-index:2048;mso-width-relative:page;mso-height-relative:page;" fillcolor="#6FAC46" filled="t" stroked="f" coordorigin="7021,3951" coordsize="569,689" path="m7590,4467l7021,4467,7306,4640,7590,4467xm7448,3951l7163,3951,7163,4467,7448,4467,7448,3951xe">
            <v:path arrowok="t"/>
            <v:fill on="t" focussize="0,0"/>
            <v:stroke on="f"/>
            <v:imagedata o:title=""/>
            <o:lock v:ext="edit"/>
            <w10:wrap type="topAndBottom"/>
          </v:shape>
        </w:pict>
      </w:r>
      <w:r>
        <w:pict>
          <v:group id="_x0000_s1062" o:spid="_x0000_s1062" o:spt="203" style="position:absolute;left:0pt;margin-left:157.6pt;margin-top:239.2pt;height:46.75pt;width:101pt;mso-position-horizontal-relative:page;mso-wrap-distance-bottom:0pt;mso-wrap-distance-top:0pt;z-index:2048;mso-width-relative:page;mso-height-relative:page;" coordorigin="3153,4785" coordsize="2020,935">
            <o:lock v:ext="edit"/>
            <v:shape id="_x0000_s1063" o:spid="_x0000_s1063" style="position:absolute;left:3153;top:4784;height:935;width:2020;" fillcolor="#6FAC46" filled="t" stroked="f" coordorigin="3153,4785" coordsize="2020,935" path="m5056,4785l3270,4785,3224,4794,3187,4819,3162,4856,3153,4901,3153,5603,3162,5648,3187,5685,3224,5710,3270,5720,5056,5720,5102,5710,5139,5685,5164,5648,5173,5603,5173,4901,5164,4856,5139,4819,5102,4794,5056,4785xe">
              <v:path arrowok="t"/>
              <v:fill on="t" focussize="0,0"/>
              <v:stroke on="f"/>
              <v:imagedata o:title=""/>
              <o:lock v:ext="edit"/>
            </v:shape>
            <v:shape id="_x0000_s1064" o:spid="_x0000_s1064" o:spt="202" type="#_x0000_t202" style="position:absolute;left:3153;top:4784;height:935;width:2020;" filled="f" stroked="f" coordsize="21600,21600">
              <v:path/>
              <v:fill on="f" focussize="0,0"/>
              <v:stroke on="f" joinstyle="miter"/>
              <v:imagedata o:title=""/>
              <o:lock v:ext="edit"/>
              <v:textbox inset="0mm,0mm,0mm,0mm">
                <w:txbxContent>
                  <w:p>
                    <w:pPr>
                      <w:spacing w:before="9" w:line="240" w:lineRule="auto"/>
                      <w:rPr>
                        <w:sz w:val="22"/>
                      </w:rPr>
                    </w:pPr>
                  </w:p>
                  <w:p>
                    <w:pPr>
                      <w:spacing w:before="0"/>
                      <w:ind w:left="448" w:right="0" w:firstLine="0"/>
                      <w:jc w:val="left"/>
                      <w:rPr>
                        <w:rFonts w:hint="eastAsia" w:ascii="Microsoft JhengHei" w:eastAsia="Microsoft JhengHei"/>
                        <w:b/>
                        <w:sz w:val="28"/>
                      </w:rPr>
                    </w:pPr>
                    <w:r>
                      <w:rPr>
                        <w:rFonts w:hint="eastAsia" w:ascii="Microsoft JhengHei" w:eastAsia="Microsoft JhengHei"/>
                        <w:b/>
                        <w:sz w:val="28"/>
                      </w:rPr>
                      <w:t>自我盘点</w:t>
                    </w:r>
                  </w:p>
                </w:txbxContent>
              </v:textbox>
            </v:shape>
            <w10:wrap type="topAndBottom"/>
          </v:group>
        </w:pict>
      </w:r>
      <w:r>
        <w:pict>
          <v:group id="_x0000_s1065" o:spid="_x0000_s1065" o:spt="203" style="position:absolute;left:0pt;margin-left:364.6pt;margin-top:239.45pt;height:44.25pt;width:110.45pt;mso-position-horizontal-relative:page;mso-wrap-distance-bottom:0pt;mso-wrap-distance-top:0pt;z-index:2048;mso-width-relative:page;mso-height-relative:page;" coordorigin="7293,4790" coordsize="2209,885">
            <o:lock v:ext="edit"/>
            <v:shape id="_x0000_s1066" o:spid="_x0000_s1066" style="position:absolute;left:7293;top:4789;height:885;width:2209;" fillcolor="#6FAC46" filled="t" stroked="f" coordorigin="7293,4790" coordsize="2209,885" path="m9391,4790l7404,4790,7361,4798,7325,4822,7302,4857,7293,4900,7293,5564,7302,5607,7325,5642,7361,5666,7404,5675,9391,5675,9434,5666,9470,5642,9493,5607,9502,5564,9502,4900,9493,4857,9470,4822,9434,4798,9391,4790xe">
              <v:path arrowok="t"/>
              <v:fill on="t" focussize="0,0"/>
              <v:stroke on="f"/>
              <v:imagedata o:title=""/>
              <o:lock v:ext="edit"/>
            </v:shape>
            <v:shape id="_x0000_s1067" o:spid="_x0000_s1067" o:spt="202" type="#_x0000_t202" style="position:absolute;left:7293;top:4789;height:885;width:2209;" filled="f" stroked="f" coordsize="21600,21600">
              <v:path/>
              <v:fill on="f" focussize="0,0"/>
              <v:stroke on="f" joinstyle="miter"/>
              <v:imagedata o:title=""/>
              <o:lock v:ext="edit"/>
              <v:textbox inset="0mm,0mm,0mm,0mm">
                <w:txbxContent>
                  <w:p>
                    <w:pPr>
                      <w:spacing w:before="6" w:line="240" w:lineRule="auto"/>
                      <w:rPr>
                        <w:sz w:val="22"/>
                      </w:rPr>
                    </w:pPr>
                  </w:p>
                  <w:p>
                    <w:pPr>
                      <w:spacing w:before="0"/>
                      <w:ind w:left="261" w:right="0" w:firstLine="0"/>
                      <w:jc w:val="left"/>
                      <w:rPr>
                        <w:rFonts w:hint="eastAsia" w:ascii="Microsoft JhengHei" w:eastAsia="Microsoft JhengHei"/>
                        <w:b/>
                        <w:sz w:val="28"/>
                      </w:rPr>
                    </w:pPr>
                    <w:r>
                      <w:rPr>
                        <w:rFonts w:hint="eastAsia" w:ascii="Microsoft JhengHei" w:eastAsia="Microsoft JhengHei"/>
                        <w:b/>
                        <w:sz w:val="28"/>
                      </w:rPr>
                      <w:t>职业兴趣分析</w:t>
                    </w:r>
                  </w:p>
                </w:txbxContent>
              </v:textbox>
            </v:shape>
            <w10:wrap type="topAndBottom"/>
          </v:group>
        </w:pict>
      </w:r>
    </w:p>
    <w:p>
      <w:pPr>
        <w:pStyle w:val="4"/>
        <w:spacing w:before="10"/>
        <w:rPr>
          <w:sz w:val="11"/>
        </w:rPr>
      </w:pPr>
    </w:p>
    <w:p>
      <w:pPr>
        <w:pStyle w:val="4"/>
        <w:spacing w:before="1"/>
        <w:rPr>
          <w:sz w:val="23"/>
        </w:rPr>
      </w:pPr>
    </w:p>
    <w:p>
      <w:pPr>
        <w:pStyle w:val="4"/>
        <w:rPr>
          <w:sz w:val="11"/>
        </w:rPr>
      </w:pPr>
    </w:p>
    <w:p>
      <w:pPr>
        <w:pStyle w:val="4"/>
        <w:rPr>
          <w:sz w:val="6"/>
        </w:rPr>
      </w:pPr>
    </w:p>
    <w:p>
      <w:pPr>
        <w:pStyle w:val="4"/>
      </w:pPr>
    </w:p>
    <w:p>
      <w:pPr>
        <w:pStyle w:val="4"/>
        <w:rPr>
          <w:sz w:val="33"/>
        </w:rPr>
      </w:pPr>
    </w:p>
    <w:p>
      <w:pPr>
        <w:pStyle w:val="3"/>
        <w:ind w:left="715"/>
      </w:pPr>
      <w:r>
        <w:rPr>
          <w:b w:val="0"/>
          <w:position w:val="-32"/>
        </w:rPr>
        <w:drawing>
          <wp:inline distT="0" distB="0" distL="0" distR="0">
            <wp:extent cx="643255" cy="69532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19" cstate="print"/>
                    <a:stretch>
                      <a:fillRect/>
                    </a:stretch>
                  </pic:blipFill>
                  <pic:spPr>
                    <a:xfrm>
                      <a:off x="0" y="0"/>
                      <a:ext cx="643255" cy="695959"/>
                    </a:xfrm>
                    <a:prstGeom prst="rect">
                      <a:avLst/>
                    </a:prstGeom>
                  </pic:spPr>
                </pic:pic>
              </a:graphicData>
            </a:graphic>
          </wp:inline>
        </w:drawing>
      </w:r>
      <w:r>
        <w:rPr>
          <w:rFonts w:ascii="Times New Roman" w:eastAsia="Times New Roman"/>
          <w:b w:val="0"/>
          <w:sz w:val="20"/>
        </w:rPr>
        <w:t xml:space="preserve">  </w:t>
      </w:r>
      <w:r>
        <w:rPr>
          <w:rFonts w:ascii="Times New Roman" w:eastAsia="Times New Roman"/>
          <w:b w:val="0"/>
          <w:spacing w:val="16"/>
          <w:sz w:val="20"/>
        </w:rPr>
        <w:t xml:space="preserve"> </w:t>
      </w:r>
      <w:bookmarkStart w:id="4" w:name="_bookmark4"/>
      <w:bookmarkEnd w:id="4"/>
      <w:r>
        <w:rPr>
          <w:rFonts w:ascii="Cambria" w:eastAsia="Cambria"/>
        </w:rPr>
        <w:t>1.2</w:t>
      </w:r>
      <w:r>
        <w:rPr>
          <w:rFonts w:ascii="Cambria" w:eastAsia="Cambria"/>
          <w:spacing w:val="5"/>
        </w:rPr>
        <w:t xml:space="preserve"> </w:t>
      </w:r>
      <w:r>
        <w:t>我是个什么样的人</w:t>
      </w:r>
    </w:p>
    <w:p>
      <w:pPr>
        <w:pStyle w:val="4"/>
        <w:spacing w:before="211" w:line="381" w:lineRule="auto"/>
        <w:ind w:left="842" w:right="1206" w:firstLine="479"/>
        <w:jc w:val="both"/>
      </w:pPr>
      <w:r>
        <w:t>以铜为镜，可以正衣冠，以史为镜，可以知兴替，以人为镜，可以明是非。只有真正的了解自己，看到自己的优点，并面对自己的缺点，才能避免规划中的盲目性，找到适合自己的职业发展之路。</w:t>
      </w:r>
    </w:p>
    <w:p>
      <w:pPr>
        <w:spacing w:after="0" w:line="381" w:lineRule="auto"/>
        <w:jc w:val="both"/>
        <w:sectPr>
          <w:headerReference r:id="rId6" w:type="default"/>
          <w:pgSz w:w="11910" w:h="16840"/>
          <w:pgMar w:top="1340" w:right="500" w:bottom="1840" w:left="860" w:header="1078" w:footer="1648" w:gutter="0"/>
        </w:sectPr>
      </w:pPr>
    </w:p>
    <w:p>
      <w:pPr>
        <w:pStyle w:val="4"/>
        <w:spacing w:before="4"/>
        <w:rPr>
          <w:sz w:val="11"/>
        </w:rPr>
      </w:pPr>
    </w:p>
    <w:p>
      <w:pPr>
        <w:pStyle w:val="4"/>
        <w:spacing w:before="66" w:line="475" w:lineRule="auto"/>
        <w:ind w:left="1322" w:right="3582" w:firstLine="120"/>
      </w:pPr>
      <w:r>
        <w:t xml:space="preserve">一个人怎样给自己定位，将决定其一生成就的大小。要学会思考 </w:t>
      </w:r>
      <w:r>
        <w:rPr>
          <w:rFonts w:ascii="Calibri" w:eastAsia="Calibri"/>
        </w:rPr>
        <w:t>What I want do</w:t>
      </w:r>
      <w:r>
        <w:t>？（我想干什么？）</w:t>
      </w:r>
    </w:p>
    <w:p>
      <w:pPr>
        <w:pStyle w:val="4"/>
        <w:spacing w:before="2" w:line="472" w:lineRule="auto"/>
        <w:ind w:left="2402" w:right="4303"/>
      </w:pPr>
      <w:r>
        <w:rPr>
          <w:rFonts w:ascii="Calibri" w:eastAsia="Calibri"/>
        </w:rPr>
        <w:t>What can I do</w:t>
      </w:r>
      <w:r>
        <w:t xml:space="preserve">？（我能做什么？） </w:t>
      </w:r>
      <w:r>
        <w:rPr>
          <w:rFonts w:ascii="Calibri" w:eastAsia="Calibri"/>
        </w:rPr>
        <w:t>What should I do</w:t>
      </w:r>
      <w:r>
        <w:t>？（我该做什么？）</w:t>
      </w:r>
    </w:p>
    <w:p>
      <w:pPr>
        <w:pStyle w:val="12"/>
        <w:numPr>
          <w:ilvl w:val="2"/>
          <w:numId w:val="6"/>
        </w:numPr>
        <w:tabs>
          <w:tab w:val="left" w:pos="1870"/>
        </w:tabs>
        <w:spacing w:before="185" w:after="0" w:line="240" w:lineRule="auto"/>
        <w:ind w:left="1869" w:right="0" w:hanging="547"/>
        <w:jc w:val="left"/>
        <w:rPr>
          <w:sz w:val="24"/>
        </w:rPr>
      </w:pPr>
      <w:bookmarkStart w:id="5" w:name="_bookmark5"/>
      <w:bookmarkEnd w:id="5"/>
      <w:bookmarkStart w:id="6" w:name="_bookmark5"/>
      <w:bookmarkEnd w:id="6"/>
      <w:r>
        <w:rPr>
          <w:sz w:val="24"/>
        </w:rPr>
        <w:t>自我分析</w:t>
      </w:r>
    </w:p>
    <w:p>
      <w:pPr>
        <w:pStyle w:val="4"/>
        <w:spacing w:before="6"/>
        <w:rPr>
          <w:sz w:val="25"/>
        </w:rPr>
      </w:pPr>
    </w:p>
    <w:p>
      <w:pPr>
        <w:pStyle w:val="4"/>
        <w:spacing w:line="490" w:lineRule="exact"/>
        <w:ind w:left="842" w:right="1195" w:firstLine="479"/>
      </w:pPr>
      <w:r>
        <w:rPr>
          <w:spacing w:val="-5"/>
        </w:rPr>
        <w:t>我觉得自己的性格比较中性化，在熟人面前表现得非常</w:t>
      </w:r>
      <w:r>
        <w:rPr>
          <w:rFonts w:hint="eastAsia" w:ascii="Microsoft JhengHei" w:hAnsi="Microsoft JhengHei" w:eastAsia="Microsoft JhengHei"/>
          <w:b/>
        </w:rPr>
        <w:t>活泼开朗</w:t>
      </w:r>
      <w:r>
        <w:rPr>
          <w:spacing w:val="-14"/>
        </w:rPr>
        <w:t>甚至有点“人来疯”，但在生人面前还是会有些害羞，表现得比较内向，所以人们初见我对我的评价大多是“高冷、</w:t>
      </w:r>
    </w:p>
    <w:p>
      <w:pPr>
        <w:pStyle w:val="4"/>
        <w:spacing w:before="150" w:line="319" w:lineRule="auto"/>
        <w:ind w:left="842" w:right="7302"/>
        <w:rPr>
          <w:rFonts w:hint="eastAsia" w:ascii="Microsoft JhengHei" w:hAnsi="Microsoft JhengHei" w:eastAsia="Microsoft JhengHei"/>
          <w:b/>
        </w:rPr>
      </w:pPr>
      <w:r>
        <w:drawing>
          <wp:anchor distT="0" distB="0" distL="0" distR="0" simplePos="0" relativeHeight="2048" behindDoc="0" locked="0" layoutInCell="1" allowOverlap="1">
            <wp:simplePos x="0" y="0"/>
            <wp:positionH relativeFrom="page">
              <wp:posOffset>2792095</wp:posOffset>
            </wp:positionH>
            <wp:positionV relativeFrom="paragraph">
              <wp:posOffset>290195</wp:posOffset>
            </wp:positionV>
            <wp:extent cx="3526155" cy="207391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20" cstate="print"/>
                    <a:stretch>
                      <a:fillRect/>
                    </a:stretch>
                  </pic:blipFill>
                  <pic:spPr>
                    <a:xfrm>
                      <a:off x="0" y="0"/>
                      <a:ext cx="3526154" cy="2073712"/>
                    </a:xfrm>
                    <a:prstGeom prst="rect">
                      <a:avLst/>
                    </a:prstGeom>
                  </pic:spPr>
                </pic:pic>
              </a:graphicData>
            </a:graphic>
          </wp:anchor>
        </w:drawing>
      </w:r>
      <w:r>
        <w:t>不好相处”这类的。但我本身是一个</w:t>
      </w:r>
      <w:r>
        <w:rPr>
          <w:rFonts w:hint="eastAsia" w:ascii="Microsoft JhengHei" w:hAnsi="Microsoft JhengHei" w:eastAsia="Microsoft JhengHei"/>
          <w:b/>
        </w:rPr>
        <w:t>内心火</w:t>
      </w:r>
    </w:p>
    <w:p>
      <w:pPr>
        <w:pStyle w:val="3"/>
        <w:spacing w:line="343" w:lineRule="exact"/>
        <w:ind w:left="842"/>
      </w:pPr>
      <w:r>
        <w:t>热、喜欢交朋友、能言</w:t>
      </w:r>
    </w:p>
    <w:p>
      <w:pPr>
        <w:spacing w:before="49"/>
        <w:ind w:left="842" w:right="0" w:firstLine="0"/>
        <w:jc w:val="left"/>
        <w:rPr>
          <w:sz w:val="24"/>
        </w:rPr>
      </w:pPr>
      <w:r>
        <w:rPr>
          <w:rFonts w:hint="eastAsia" w:ascii="Microsoft JhengHei" w:eastAsia="Microsoft JhengHei"/>
          <w:b/>
          <w:sz w:val="24"/>
        </w:rPr>
        <w:t>善辩、活泼开朗</w:t>
      </w:r>
      <w:r>
        <w:rPr>
          <w:sz w:val="24"/>
        </w:rPr>
        <w:t>的人，</w:t>
      </w:r>
    </w:p>
    <w:p>
      <w:pPr>
        <w:pStyle w:val="4"/>
        <w:spacing w:before="128" w:line="381" w:lineRule="auto"/>
        <w:ind w:left="842" w:right="7302"/>
        <w:jc w:val="both"/>
      </w:pPr>
      <w:r>
        <w:t>我善于观察周围的人与事，在意别人的感受与处境，留心在意一些小细节，更喜欢为别人考</w:t>
      </w:r>
    </w:p>
    <w:p>
      <w:pPr>
        <w:spacing w:before="0" w:line="362" w:lineRule="exact"/>
        <w:ind w:left="842" w:right="0" w:firstLine="0"/>
        <w:jc w:val="left"/>
        <w:rPr>
          <w:rFonts w:hint="eastAsia" w:ascii="Microsoft JhengHei" w:eastAsia="Microsoft JhengHei"/>
          <w:b/>
          <w:sz w:val="24"/>
        </w:rPr>
      </w:pPr>
      <w:r>
        <w:rPr>
          <w:sz w:val="24"/>
        </w:rPr>
        <w:t>虑。虽然有时会喜欢抱怨、拖拉，但我做起事来会变成一个</w:t>
      </w:r>
      <w:r>
        <w:rPr>
          <w:rFonts w:hint="eastAsia" w:ascii="Microsoft JhengHei" w:eastAsia="Microsoft JhengHei"/>
          <w:b/>
          <w:sz w:val="24"/>
        </w:rPr>
        <w:t>认真严谨、细心仔细、</w:t>
      </w:r>
    </w:p>
    <w:p>
      <w:pPr>
        <w:spacing w:before="46"/>
        <w:ind w:left="842" w:right="0" w:firstLine="0"/>
        <w:jc w:val="left"/>
        <w:rPr>
          <w:sz w:val="24"/>
        </w:rPr>
      </w:pPr>
      <w:r>
        <w:rPr>
          <w:rFonts w:hint="eastAsia" w:ascii="Microsoft JhengHei" w:eastAsia="Microsoft JhengHei"/>
          <w:b/>
          <w:sz w:val="24"/>
        </w:rPr>
        <w:t>严格要求</w:t>
      </w:r>
      <w:r>
        <w:rPr>
          <w:sz w:val="24"/>
        </w:rPr>
        <w:t>的人，</w:t>
      </w:r>
      <w:r>
        <w:rPr>
          <w:rFonts w:hint="eastAsia" w:ascii="Microsoft JhengHei" w:eastAsia="Microsoft JhengHei"/>
          <w:b/>
          <w:sz w:val="24"/>
        </w:rPr>
        <w:t>如果要做一件事要要不就不做要不就做到最好</w:t>
      </w:r>
      <w:r>
        <w:rPr>
          <w:sz w:val="24"/>
        </w:rPr>
        <w:t>，而我很容易和他</w:t>
      </w:r>
    </w:p>
    <w:p>
      <w:pPr>
        <w:pStyle w:val="4"/>
        <w:spacing w:before="128" w:line="381" w:lineRule="auto"/>
        <w:ind w:left="842" w:right="1076"/>
      </w:pPr>
      <w:r>
        <w:t>人交往，合作和适应的能力特别强，也有非常强的适应能力。喜欢和别人共同工作，积极参加与组织各种课外活动。思维敏捷，头脑灵活，学习理解能力很强。有时情绪波动会比较大，但自己能很快的调整回来尽快投入到工作生活中，遇到困难与波折也能沉着应对想办法渡过，并且能够带领别人共同努力，能较好地协调自己的想法和别人的想法，一方面，对事物有自己的判断和想法，不会人云亦云；另一方面，在做一件事之前也会听取别人的意见，不会固执己见，但不得不</w:t>
      </w:r>
      <w:r>
        <w:rPr>
          <w:spacing w:val="-3"/>
        </w:rPr>
        <w:t>承认我并不喜欢做“大多数”我更喜欢用自己的判断来进行动作。平时活泼好动、</w:t>
      </w:r>
    </w:p>
    <w:p>
      <w:pPr>
        <w:spacing w:after="0" w:line="381" w:lineRule="auto"/>
        <w:sectPr>
          <w:pgSz w:w="11910" w:h="16840"/>
          <w:pgMar w:top="1340" w:right="500" w:bottom="1840" w:left="860" w:header="1078" w:footer="1648" w:gutter="0"/>
        </w:sectPr>
      </w:pPr>
    </w:p>
    <w:p>
      <w:pPr>
        <w:pStyle w:val="4"/>
        <w:spacing w:before="4"/>
        <w:rPr>
          <w:sz w:val="11"/>
        </w:rPr>
      </w:pPr>
    </w:p>
    <w:p>
      <w:pPr>
        <w:pStyle w:val="4"/>
        <w:spacing w:line="309" w:lineRule="auto"/>
        <w:ind w:left="842" w:right="1288"/>
        <w:jc w:val="both"/>
      </w:pPr>
      <w:r>
        <w:t>积极主动，在集体中比较引人注目、受人欢迎，大多数是</w:t>
      </w:r>
      <w:r>
        <w:rPr>
          <w:rFonts w:hint="eastAsia" w:ascii="Microsoft JhengHei" w:eastAsia="Microsoft JhengHei"/>
          <w:b/>
        </w:rPr>
        <w:t>起领导作用</w:t>
      </w:r>
      <w:r>
        <w:t>，对人对事非常热心、乐于助人。在通常的交际中，都能表现得比较轻松，但有时在周围的</w:t>
      </w:r>
    </w:p>
    <w:p>
      <w:pPr>
        <w:spacing w:before="0" w:line="288" w:lineRule="auto"/>
        <w:ind w:left="842" w:right="1288" w:firstLine="0"/>
        <w:jc w:val="both"/>
        <w:rPr>
          <w:sz w:val="24"/>
        </w:rPr>
      </w:pPr>
      <w:r>
        <w:rPr>
          <w:sz w:val="24"/>
        </w:rPr>
        <w:t>人都不熟悉的情况下，一般会保持沉默，做事</w:t>
      </w:r>
      <w:r>
        <w:rPr>
          <w:rFonts w:hint="eastAsia" w:ascii="Microsoft JhengHei" w:hAnsi="Microsoft JhengHei" w:eastAsia="Microsoft JhengHei"/>
          <w:b/>
          <w:sz w:val="24"/>
        </w:rPr>
        <w:t>注重现实、客观理智、独立坚强， 遇事果断、自信</w:t>
      </w:r>
      <w:r>
        <w:rPr>
          <w:sz w:val="24"/>
        </w:rPr>
        <w:t>。待人真诚坦率，但也不会过于轻信或感情用事，懂得“害人之心不可有，防人之心不可无”的道理。但在一般情况下，更喜欢相信别人是真诚</w:t>
      </w:r>
    </w:p>
    <w:p>
      <w:pPr>
        <w:pStyle w:val="4"/>
        <w:spacing w:before="118" w:line="381" w:lineRule="auto"/>
        <w:ind w:left="842" w:right="1302"/>
        <w:jc w:val="both"/>
      </w:pPr>
      <w:r>
        <w:t>可信的，但对有些人或事也会警惕，但当完全了解他人他事后，更乐于接受和信任，但我也有“人若犯我我必犯人”的原则，有时也可能过分冲动，自我约束力比较差，但事后会冷静下来进行自我反思并且进行改正。我也有自己的目标和理</w:t>
      </w:r>
    </w:p>
    <w:p>
      <w:pPr>
        <w:spacing w:before="0" w:line="362" w:lineRule="exact"/>
        <w:ind w:left="842" w:right="0" w:firstLine="0"/>
        <w:jc w:val="left"/>
        <w:rPr>
          <w:sz w:val="24"/>
        </w:rPr>
      </w:pPr>
      <w:r>
        <w:rPr>
          <w:sz w:val="24"/>
        </w:rPr>
        <w:t>想，虽然不是特别远大，但我</w:t>
      </w:r>
      <w:r>
        <w:rPr>
          <w:rFonts w:hint="eastAsia" w:ascii="Microsoft JhengHei" w:eastAsia="Microsoft JhengHei"/>
          <w:b/>
          <w:sz w:val="24"/>
        </w:rPr>
        <w:t>一旦有了目标就会坚持不懈的向我的目标进行靠近</w:t>
      </w:r>
      <w:r>
        <w:rPr>
          <w:sz w:val="24"/>
        </w:rPr>
        <w:t>。</w:t>
      </w:r>
    </w:p>
    <w:p>
      <w:pPr>
        <w:pStyle w:val="4"/>
        <w:spacing w:before="127" w:line="381" w:lineRule="auto"/>
        <w:ind w:left="842" w:right="1301"/>
        <w:jc w:val="both"/>
      </w:pPr>
      <w:r>
        <w:t>能够认识到理想和现实的区别，即有自己的理想追求，但也会考虑实的可能性。作为双鱼座的的我一般情况下能够脚踏实地，但有时也会陷入幻想，沉浸在自己的浪漫世界。一般情况下，有较好地自制力，比较尊重礼俗，待人接物有自己的独有的一套，也能坚持完成自己计划的事情。</w:t>
      </w:r>
    </w:p>
    <w:p>
      <w:pPr>
        <w:pStyle w:val="4"/>
        <w:spacing w:before="6"/>
        <w:rPr>
          <w:sz w:val="23"/>
        </w:rPr>
      </w:pPr>
    </w:p>
    <w:p>
      <w:pPr>
        <w:pStyle w:val="12"/>
        <w:numPr>
          <w:ilvl w:val="2"/>
          <w:numId w:val="6"/>
        </w:numPr>
        <w:tabs>
          <w:tab w:val="left" w:pos="1870"/>
        </w:tabs>
        <w:spacing w:before="0" w:after="0" w:line="240" w:lineRule="auto"/>
        <w:ind w:left="1869" w:right="0" w:hanging="547"/>
        <w:jc w:val="left"/>
        <w:rPr>
          <w:sz w:val="24"/>
        </w:rPr>
      </w:pPr>
      <w:bookmarkStart w:id="7" w:name="_bookmark6"/>
      <w:bookmarkEnd w:id="7"/>
      <w:bookmarkStart w:id="8" w:name="_bookmark6"/>
      <w:bookmarkEnd w:id="8"/>
      <w:r>
        <w:rPr>
          <w:sz w:val="24"/>
        </w:rPr>
        <w:t>小结</w:t>
      </w:r>
    </w:p>
    <w:p>
      <w:pPr>
        <w:pStyle w:val="4"/>
        <w:spacing w:before="5"/>
        <w:rPr>
          <w:sz w:val="25"/>
        </w:rPr>
      </w:pPr>
    </w:p>
    <w:p>
      <w:pPr>
        <w:pStyle w:val="4"/>
        <w:spacing w:line="490" w:lineRule="exact"/>
        <w:ind w:left="842" w:right="1192" w:firstLine="479"/>
        <w:jc w:val="both"/>
        <w:rPr>
          <w:rFonts w:hint="eastAsia" w:ascii="Microsoft JhengHei" w:eastAsia="Microsoft JhengHei"/>
          <w:b/>
        </w:rPr>
      </w:pPr>
      <w:r>
        <w:t>通过自我分析，我对自己有了初步的概念，我与人交往时善于言辞体现了我的</w:t>
      </w:r>
      <w:r>
        <w:rPr>
          <w:rFonts w:hint="eastAsia" w:ascii="Microsoft JhengHei" w:eastAsia="Microsoft JhengHei"/>
          <w:b/>
        </w:rPr>
        <w:t>沟通能力</w:t>
      </w:r>
      <w:r>
        <w:t>；在参与活动时能够起领导作用体现了我具有</w:t>
      </w:r>
      <w:r>
        <w:rPr>
          <w:rFonts w:hint="eastAsia" w:ascii="Microsoft JhengHei" w:eastAsia="Microsoft JhengHei"/>
          <w:b/>
        </w:rPr>
        <w:t>领导能力</w:t>
      </w:r>
      <w:r>
        <w:t>；我的情绪稳定说明我具有较强的</w:t>
      </w:r>
      <w:r>
        <w:rPr>
          <w:rFonts w:hint="eastAsia" w:ascii="Microsoft JhengHei" w:eastAsia="Microsoft JhengHei"/>
          <w:b/>
        </w:rPr>
        <w:t>抗压能力</w:t>
      </w:r>
      <w:r>
        <w:t>，喜欢与别人合作共同完成工作体现了我的</w:t>
      </w:r>
      <w:r>
        <w:rPr>
          <w:rFonts w:hint="eastAsia" w:ascii="Microsoft JhengHei" w:eastAsia="Microsoft JhengHei"/>
          <w:b/>
        </w:rPr>
        <w:t>团队合</w:t>
      </w:r>
    </w:p>
    <w:p>
      <w:pPr>
        <w:pStyle w:val="4"/>
        <w:spacing w:before="69" w:line="309" w:lineRule="auto"/>
        <w:ind w:left="842" w:right="1201"/>
        <w:jc w:val="both"/>
      </w:pPr>
      <w:r>
        <w:rPr>
          <w:rFonts w:hint="eastAsia" w:ascii="Microsoft JhengHei" w:eastAsia="Microsoft JhengHei"/>
          <w:b/>
        </w:rPr>
        <w:t>作能力</w:t>
      </w:r>
      <w:r>
        <w:t>；喜欢与人交往体现了我的人</w:t>
      </w:r>
      <w:r>
        <w:rPr>
          <w:rFonts w:hint="eastAsia" w:ascii="Microsoft JhengHei" w:eastAsia="Microsoft JhengHei"/>
          <w:b/>
        </w:rPr>
        <w:t>交往能力</w:t>
      </w:r>
      <w:r>
        <w:t>，而沟通能力、领导能力、抗压能力、团队合作能力与人际交往能力都是海运销售经理所需要的。综上，我认为我</w:t>
      </w:r>
    </w:p>
    <w:p>
      <w:pPr>
        <w:pStyle w:val="3"/>
        <w:spacing w:before="14" w:line="364" w:lineRule="exact"/>
        <w:ind w:left="1259"/>
        <w:rPr>
          <w:rFonts w:hint="eastAsia" w:ascii="宋体" w:eastAsia="宋体"/>
          <w:b w:val="0"/>
        </w:rPr>
      </w:pPr>
      <w:r>
        <w:t>具备了海运销售经理所需的基本专业素养</w:t>
      </w:r>
      <w:r>
        <w:rPr>
          <w:rFonts w:hint="eastAsia" w:ascii="宋体" w:eastAsia="宋体"/>
          <w:b w:val="0"/>
        </w:rPr>
        <w:t>。</w:t>
      </w:r>
    </w:p>
    <w:p>
      <w:pPr>
        <w:pStyle w:val="3"/>
        <w:spacing w:line="1018" w:lineRule="exact"/>
        <w:ind w:left="220"/>
      </w:pPr>
      <w:r>
        <w:rPr>
          <w:b w:val="0"/>
          <w:position w:val="-26"/>
        </w:rPr>
        <w:drawing>
          <wp:inline distT="0" distB="0" distL="0" distR="0">
            <wp:extent cx="642620" cy="695325"/>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inline>
        </w:drawing>
      </w:r>
      <w:r>
        <w:rPr>
          <w:rFonts w:ascii="Times New Roman" w:eastAsia="Times New Roman"/>
          <w:b w:val="0"/>
          <w:sz w:val="20"/>
        </w:rPr>
        <w:t xml:space="preserve">  </w:t>
      </w:r>
      <w:r>
        <w:rPr>
          <w:rFonts w:ascii="Times New Roman" w:eastAsia="Times New Roman"/>
          <w:b w:val="0"/>
          <w:spacing w:val="-22"/>
          <w:sz w:val="20"/>
        </w:rPr>
        <w:t xml:space="preserve"> </w:t>
      </w:r>
      <w:bookmarkStart w:id="9" w:name="_bookmark7"/>
      <w:bookmarkEnd w:id="9"/>
      <w:r>
        <w:rPr>
          <w:rFonts w:ascii="Cambria" w:eastAsia="Cambria"/>
        </w:rPr>
        <w:t>1.3</w:t>
      </w:r>
      <w:r>
        <w:rPr>
          <w:rFonts w:ascii="Cambria" w:eastAsia="Cambria"/>
          <w:spacing w:val="5"/>
        </w:rPr>
        <w:t xml:space="preserve"> </w:t>
      </w:r>
      <w:r>
        <w:t>我具有怎样的职业兴趣</w:t>
      </w:r>
    </w:p>
    <w:p>
      <w:pPr>
        <w:pStyle w:val="12"/>
        <w:numPr>
          <w:ilvl w:val="2"/>
          <w:numId w:val="7"/>
        </w:numPr>
        <w:tabs>
          <w:tab w:val="left" w:pos="1870"/>
        </w:tabs>
        <w:spacing w:before="310" w:after="0" w:line="240" w:lineRule="auto"/>
        <w:ind w:left="1869" w:right="0" w:hanging="547"/>
        <w:jc w:val="left"/>
        <w:rPr>
          <w:sz w:val="24"/>
        </w:rPr>
      </w:pPr>
      <w:bookmarkStart w:id="10" w:name="_bookmark8"/>
      <w:bookmarkEnd w:id="10"/>
      <w:bookmarkStart w:id="11" w:name="_bookmark8"/>
      <w:bookmarkEnd w:id="11"/>
      <w:r>
        <w:rPr>
          <w:sz w:val="24"/>
        </w:rPr>
        <w:t>霍兰德职业兴趣测试</w:t>
      </w:r>
    </w:p>
    <w:p>
      <w:pPr>
        <w:pStyle w:val="4"/>
        <w:spacing w:before="3"/>
        <w:rPr>
          <w:sz w:val="37"/>
        </w:rPr>
      </w:pPr>
    </w:p>
    <w:p>
      <w:pPr>
        <w:pStyle w:val="4"/>
        <w:spacing w:line="381" w:lineRule="auto"/>
        <w:ind w:left="842" w:right="5355" w:firstLine="479"/>
      </w:pPr>
      <w:r>
        <w:pict>
          <v:group id="_x0000_s1068" o:spid="_x0000_s1068" o:spt="203" style="position:absolute;left:0pt;margin-left:302.35pt;margin-top:-2.5pt;height:130.7pt;width:181.1pt;mso-position-horizontal-relative:page;z-index:2048;mso-width-relative:page;mso-height-relative:page;" coordorigin="6047,-51" coordsize="3622,2614">
            <o:lock v:ext="edit"/>
            <v:shape id="_x0000_s1069" o:spid="_x0000_s1069" o:spt="75" type="#_x0000_t75" style="position:absolute;left:6165;top:-51;height:2614;width:3504;" filled="f" stroked="f" coordsize="21600,21600">
              <v:path/>
              <v:fill on="f" focussize="0,0"/>
              <v:stroke on="f"/>
              <v:imagedata r:id="rId21" o:title=""/>
              <o:lock v:ext="edit" aspectratio="t"/>
            </v:shape>
            <v:shape id="_x0000_s1070" o:spid="_x0000_s1070" o:spt="202" type="#_x0000_t202" style="position:absolute;left:6047;top:1143;height:200;width:188;" filled="f" stroked="f" coordsize="21600,21600">
              <v:path/>
              <v:fill on="f" focussize="0,0"/>
              <v:stroke on="f" joinstyle="miter"/>
              <v:imagedata o:title=""/>
              <o:lock v:ext="edit"/>
              <v:textbox inset="0mm,0mm,0mm,0mm">
                <w:txbxContent>
                  <w:p>
                    <w:pPr>
                      <w:spacing w:before="0" w:line="199" w:lineRule="exact"/>
                      <w:ind w:left="0" w:right="0" w:firstLine="0"/>
                      <w:jc w:val="left"/>
                      <w:rPr>
                        <w:rFonts w:ascii="Times New Roman"/>
                        <w:sz w:val="18"/>
                      </w:rPr>
                    </w:pPr>
                    <w:r>
                      <w:rPr>
                        <w:rFonts w:ascii="Times New Roman"/>
                        <w:sz w:val="18"/>
                      </w:rPr>
                      <w:t>11</w:t>
                    </w:r>
                  </w:p>
                </w:txbxContent>
              </v:textbox>
            </v:shape>
          </v:group>
        </w:pict>
      </w:r>
      <w:r>
        <w:t>人的人格类型、兴趣与职业密切相关，兴趣是人们活动的巨大动力，凡是具</w:t>
      </w:r>
    </w:p>
    <w:p>
      <w:pPr>
        <w:spacing w:after="0" w:line="381" w:lineRule="auto"/>
        <w:sectPr>
          <w:headerReference r:id="rId7" w:type="default"/>
          <w:footerReference r:id="rId8" w:type="default"/>
          <w:pgSz w:w="11910" w:h="16840"/>
          <w:pgMar w:top="1340" w:right="500" w:bottom="280" w:left="860" w:header="1078" w:footer="0" w:gutter="0"/>
        </w:sectPr>
      </w:pPr>
    </w:p>
    <w:p>
      <w:pPr>
        <w:pStyle w:val="4"/>
        <w:spacing w:before="4"/>
        <w:rPr>
          <w:sz w:val="11"/>
        </w:rPr>
      </w:pPr>
    </w:p>
    <w:p>
      <w:pPr>
        <w:pStyle w:val="4"/>
        <w:spacing w:before="66" w:line="381" w:lineRule="auto"/>
        <w:ind w:left="842" w:right="1207"/>
      </w:pPr>
      <w:r>
        <w:t>有职业兴趣的职业都可以提高人们的积极性，促使人们积极地、愉快地从事该职业，且职业兴趣与人格之间存在很高的相关性。</w:t>
      </w:r>
    </w:p>
    <w:p>
      <w:pPr>
        <w:spacing w:before="42" w:line="264" w:lineRule="auto"/>
        <w:ind w:left="842" w:right="1197" w:firstLine="479"/>
        <w:jc w:val="left"/>
        <w:rPr>
          <w:rFonts w:hint="eastAsia" w:ascii="Microsoft JhengHei" w:eastAsia="Microsoft JhengHei"/>
          <w:b/>
          <w:sz w:val="24"/>
        </w:rPr>
      </w:pPr>
      <w:r>
        <w:rPr>
          <w:sz w:val="24"/>
        </w:rPr>
        <w:t>通过霍兰德职业兴趣测试结果我了解到我的职业兴趣类型属于：</w:t>
      </w:r>
      <w:r>
        <w:rPr>
          <w:rFonts w:hint="eastAsia" w:ascii="Microsoft JhengHei" w:eastAsia="Microsoft JhengHei"/>
          <w:b/>
          <w:sz w:val="24"/>
        </w:rPr>
        <w:t>企业型</w:t>
      </w:r>
      <w:r>
        <w:rPr>
          <w:sz w:val="24"/>
        </w:rPr>
        <w:t>、</w:t>
      </w:r>
      <w:r>
        <w:rPr>
          <w:rFonts w:hint="eastAsia" w:ascii="Microsoft JhengHei" w:eastAsia="Microsoft JhengHei"/>
          <w:b/>
          <w:sz w:val="24"/>
        </w:rPr>
        <w:t>传统型</w:t>
      </w:r>
      <w:r>
        <w:rPr>
          <w:sz w:val="24"/>
        </w:rPr>
        <w:t>、</w:t>
      </w:r>
      <w:r>
        <w:rPr>
          <w:rFonts w:hint="eastAsia" w:ascii="Microsoft JhengHei" w:eastAsia="Microsoft JhengHei"/>
          <w:b/>
          <w:sz w:val="24"/>
        </w:rPr>
        <w:t>社会型(ECS)</w:t>
      </w:r>
    </w:p>
    <w:p>
      <w:pPr>
        <w:pStyle w:val="4"/>
        <w:spacing w:before="126"/>
        <w:ind w:left="1322"/>
      </w:pPr>
      <w:r>
        <w:t xml:space="preserve">以下是我总结出测试结果中对 </w:t>
      </w:r>
      <w:r>
        <w:rPr>
          <w:rFonts w:hint="eastAsia" w:ascii="Microsoft JhengHei" w:eastAsia="Microsoft JhengHei"/>
          <w:b/>
        </w:rPr>
        <w:t xml:space="preserve">ECS </w:t>
      </w:r>
      <w:r>
        <w:t>型人的评价：</w:t>
      </w:r>
    </w:p>
    <w:p>
      <w:pPr>
        <w:pStyle w:val="4"/>
        <w:spacing w:before="3"/>
        <w:rPr>
          <w:sz w:val="12"/>
        </w:rPr>
      </w:pPr>
    </w:p>
    <w:tbl>
      <w:tblPr>
        <w:tblStyle w:val="9"/>
        <w:tblW w:w="8524" w:type="dxa"/>
        <w:tblInd w:w="734" w:type="dxa"/>
        <w:tblBorders>
          <w:top w:val="single" w:color="4AACC5" w:sz="8" w:space="0"/>
          <w:left w:val="single" w:color="4AACC5" w:sz="8" w:space="0"/>
          <w:bottom w:val="single" w:color="4AACC5" w:sz="8" w:space="0"/>
          <w:right w:val="single" w:color="4AACC5" w:sz="8" w:space="0"/>
          <w:insideH w:val="single" w:color="4AACC5" w:sz="8" w:space="0"/>
          <w:insideV w:val="single" w:color="4AACC5" w:sz="8" w:space="0"/>
        </w:tblBorders>
        <w:tblLayout w:type="fixed"/>
        <w:tblCellMar>
          <w:top w:w="0" w:type="dxa"/>
          <w:left w:w="0" w:type="dxa"/>
          <w:bottom w:w="0" w:type="dxa"/>
          <w:right w:w="0" w:type="dxa"/>
        </w:tblCellMar>
      </w:tblPr>
      <w:tblGrid>
        <w:gridCol w:w="3999"/>
        <w:gridCol w:w="4525"/>
      </w:tblGrid>
      <w:tr>
        <w:tblPrEx>
          <w:tblBorders>
            <w:top w:val="single" w:color="4AACC5" w:sz="8" w:space="0"/>
            <w:left w:val="single" w:color="4AACC5" w:sz="8" w:space="0"/>
            <w:bottom w:val="single" w:color="4AACC5" w:sz="8" w:space="0"/>
            <w:right w:val="single" w:color="4AACC5" w:sz="8" w:space="0"/>
            <w:insideH w:val="single" w:color="4AACC5" w:sz="8" w:space="0"/>
            <w:insideV w:val="single" w:color="4AACC5" w:sz="8" w:space="0"/>
          </w:tblBorders>
          <w:tblCellMar>
            <w:top w:w="0" w:type="dxa"/>
            <w:left w:w="0" w:type="dxa"/>
            <w:bottom w:w="0" w:type="dxa"/>
            <w:right w:w="0" w:type="dxa"/>
          </w:tblCellMar>
        </w:tblPrEx>
        <w:trPr>
          <w:trHeight w:val="729" w:hRule="atLeast"/>
        </w:trPr>
        <w:tc>
          <w:tcPr>
            <w:tcW w:w="3999" w:type="dxa"/>
            <w:shd w:val="clear" w:color="auto" w:fill="E9F0F5"/>
          </w:tcPr>
          <w:p>
            <w:pPr>
              <w:pStyle w:val="13"/>
              <w:spacing w:before="131"/>
              <w:ind w:left="1498" w:right="1481"/>
              <w:jc w:val="center"/>
              <w:rPr>
                <w:rFonts w:hint="eastAsia" w:ascii="Microsoft JhengHei" w:eastAsia="Microsoft JhengHei"/>
                <w:b/>
                <w:sz w:val="24"/>
              </w:rPr>
            </w:pPr>
            <w:r>
              <w:rPr>
                <w:rFonts w:hint="eastAsia" w:ascii="Microsoft JhengHei" w:eastAsia="Microsoft JhengHei"/>
                <w:b/>
                <w:sz w:val="24"/>
              </w:rPr>
              <w:t>共同特征</w:t>
            </w:r>
          </w:p>
        </w:tc>
        <w:tc>
          <w:tcPr>
            <w:tcW w:w="4525" w:type="dxa"/>
            <w:shd w:val="clear" w:color="auto" w:fill="E9F0F5"/>
          </w:tcPr>
          <w:p>
            <w:pPr>
              <w:pStyle w:val="13"/>
              <w:spacing w:before="131"/>
              <w:ind w:left="1760" w:right="1745"/>
              <w:jc w:val="center"/>
              <w:rPr>
                <w:rFonts w:hint="eastAsia" w:ascii="Microsoft JhengHei" w:eastAsia="Microsoft JhengHei"/>
                <w:b/>
                <w:sz w:val="24"/>
              </w:rPr>
            </w:pPr>
            <w:r>
              <w:rPr>
                <w:rFonts w:hint="eastAsia" w:ascii="Microsoft JhengHei" w:eastAsia="Microsoft JhengHei"/>
                <w:b/>
                <w:sz w:val="24"/>
              </w:rPr>
              <w:t>典型职业</w:t>
            </w:r>
          </w:p>
        </w:tc>
      </w:tr>
      <w:tr>
        <w:tblPrEx>
          <w:tblBorders>
            <w:top w:val="single" w:color="4AACC5" w:sz="8" w:space="0"/>
            <w:left w:val="single" w:color="4AACC5" w:sz="8" w:space="0"/>
            <w:bottom w:val="single" w:color="4AACC5" w:sz="8" w:space="0"/>
            <w:right w:val="single" w:color="4AACC5" w:sz="8" w:space="0"/>
            <w:insideH w:val="single" w:color="4AACC5" w:sz="8" w:space="0"/>
            <w:insideV w:val="single" w:color="4AACC5" w:sz="8" w:space="0"/>
          </w:tblBorders>
          <w:tblCellMar>
            <w:top w:w="0" w:type="dxa"/>
            <w:left w:w="0" w:type="dxa"/>
            <w:bottom w:w="0" w:type="dxa"/>
            <w:right w:w="0" w:type="dxa"/>
          </w:tblCellMar>
        </w:tblPrEx>
        <w:trPr>
          <w:trHeight w:val="4273" w:hRule="atLeast"/>
        </w:trPr>
        <w:tc>
          <w:tcPr>
            <w:tcW w:w="3999" w:type="dxa"/>
            <w:shd w:val="clear" w:color="auto" w:fill="D0E2EA"/>
          </w:tcPr>
          <w:p>
            <w:pPr>
              <w:pStyle w:val="13"/>
              <w:spacing w:before="131" w:line="266" w:lineRule="auto"/>
              <w:ind w:left="107" w:right="21" w:firstLine="240"/>
              <w:jc w:val="both"/>
              <w:rPr>
                <w:sz w:val="24"/>
              </w:rPr>
            </w:pPr>
            <w:r>
              <w:rPr>
                <w:sz w:val="24"/>
              </w:rPr>
              <w:t>追求权力、权威和物质财富，</w:t>
            </w:r>
            <w:r>
              <w:rPr>
                <w:rFonts w:hint="eastAsia" w:ascii="Microsoft JhengHei" w:eastAsia="Microsoft JhengHei"/>
                <w:b/>
                <w:sz w:val="24"/>
              </w:rPr>
              <w:t>具有领导才能</w:t>
            </w:r>
            <w:r>
              <w:rPr>
                <w:sz w:val="24"/>
              </w:rPr>
              <w:t>。为人务实，做事</w:t>
            </w:r>
            <w:r>
              <w:rPr>
                <w:rFonts w:hint="eastAsia" w:ascii="Microsoft JhengHei" w:eastAsia="Microsoft JhengHei"/>
                <w:b/>
                <w:sz w:val="24"/>
              </w:rPr>
              <w:t>有较强的目的性</w:t>
            </w:r>
            <w:r>
              <w:rPr>
                <w:sz w:val="24"/>
              </w:rPr>
              <w:t>。 细心、有条理性，喜欢</w:t>
            </w:r>
            <w:r>
              <w:rPr>
                <w:rFonts w:hint="eastAsia" w:ascii="Microsoft JhengHei" w:eastAsia="Microsoft JhengHei"/>
                <w:b/>
                <w:sz w:val="24"/>
              </w:rPr>
              <w:t>关注实际和细节情况</w:t>
            </w:r>
            <w:r>
              <w:rPr>
                <w:sz w:val="24"/>
              </w:rPr>
              <w:t>。关心社会问题、渴望发挥自己的社会作用。</w:t>
            </w:r>
            <w:r>
              <w:rPr>
                <w:rFonts w:hint="eastAsia" w:ascii="Microsoft JhengHei" w:eastAsia="Microsoft JhengHei"/>
                <w:b/>
                <w:sz w:val="24"/>
              </w:rPr>
              <w:t>寻求广泛的人际关系</w:t>
            </w:r>
            <w:r>
              <w:rPr>
                <w:sz w:val="24"/>
              </w:rPr>
              <w:t>，比较看重社会义务和社</w:t>
            </w:r>
          </w:p>
          <w:p>
            <w:pPr>
              <w:pStyle w:val="13"/>
              <w:spacing w:before="76"/>
              <w:ind w:left="107"/>
              <w:rPr>
                <w:sz w:val="24"/>
              </w:rPr>
            </w:pPr>
            <w:r>
              <w:rPr>
                <w:sz w:val="24"/>
              </w:rPr>
              <w:t>会道德等。</w:t>
            </w:r>
          </w:p>
        </w:tc>
        <w:tc>
          <w:tcPr>
            <w:tcW w:w="4525" w:type="dxa"/>
            <w:shd w:val="clear" w:color="auto" w:fill="D0E2EA"/>
          </w:tcPr>
          <w:p>
            <w:pPr>
              <w:pStyle w:val="13"/>
              <w:spacing w:before="131" w:line="266" w:lineRule="auto"/>
              <w:ind w:left="107" w:right="-44"/>
              <w:rPr>
                <w:sz w:val="24"/>
              </w:rPr>
            </w:pPr>
            <w:r>
              <w:rPr>
                <w:sz w:val="24"/>
              </w:rPr>
              <w:t>喜欢要求</w:t>
            </w:r>
            <w:r>
              <w:rPr>
                <w:rFonts w:hint="eastAsia" w:ascii="Microsoft JhengHei" w:eastAsia="Microsoft JhengHei"/>
                <w:b/>
                <w:sz w:val="24"/>
              </w:rPr>
              <w:t>与人打交道</w:t>
            </w:r>
            <w:r>
              <w:rPr>
                <w:spacing w:val="-5"/>
                <w:sz w:val="24"/>
              </w:rPr>
              <w:t>的工作，能够</w:t>
            </w:r>
            <w:r>
              <w:rPr>
                <w:rFonts w:hint="eastAsia" w:ascii="Microsoft JhengHei" w:eastAsia="Microsoft JhengHei"/>
                <w:b/>
                <w:sz w:val="24"/>
              </w:rPr>
              <w:t>不断结交新的朋友</w:t>
            </w:r>
            <w:r>
              <w:rPr>
                <w:spacing w:val="-16"/>
                <w:sz w:val="24"/>
              </w:rPr>
              <w:t>，从事</w:t>
            </w:r>
            <w:r>
              <w:rPr>
                <w:rFonts w:hint="eastAsia" w:ascii="Microsoft JhengHei" w:eastAsia="Microsoft JhengHei"/>
                <w:b/>
                <w:sz w:val="24"/>
              </w:rPr>
              <w:t>提供信息</w:t>
            </w:r>
            <w:r>
              <w:rPr>
                <w:spacing w:val="-15"/>
                <w:sz w:val="24"/>
              </w:rPr>
              <w:t>、启迪、帮助、</w:t>
            </w:r>
            <w:r>
              <w:rPr>
                <w:spacing w:val="-13"/>
                <w:sz w:val="24"/>
              </w:rPr>
              <w:t>培训、</w:t>
            </w:r>
            <w:r>
              <w:rPr>
                <w:rFonts w:hint="eastAsia" w:ascii="Microsoft JhengHei" w:eastAsia="Microsoft JhengHei"/>
                <w:b/>
                <w:sz w:val="24"/>
              </w:rPr>
              <w:t>开发</w:t>
            </w:r>
            <w:r>
              <w:rPr>
                <w:spacing w:val="-2"/>
                <w:sz w:val="24"/>
              </w:rPr>
              <w:t>或治疗等事务。喜欢要求具备</w:t>
            </w:r>
            <w:r>
              <w:rPr>
                <w:rFonts w:hint="eastAsia" w:ascii="Microsoft JhengHei" w:eastAsia="Microsoft JhengHei"/>
                <w:b/>
                <w:spacing w:val="-5"/>
                <w:sz w:val="24"/>
              </w:rPr>
              <w:t>经营、管理、劝服、监督</w:t>
            </w:r>
            <w:r>
              <w:rPr>
                <w:sz w:val="24"/>
              </w:rPr>
              <w:t>和</w:t>
            </w:r>
            <w:r>
              <w:rPr>
                <w:rFonts w:hint="eastAsia" w:ascii="Microsoft JhengHei" w:eastAsia="Microsoft JhengHei"/>
                <w:b/>
                <w:sz w:val="24"/>
              </w:rPr>
              <w:t>领导才能</w:t>
            </w:r>
            <w:r>
              <w:rPr>
                <w:spacing w:val="-8"/>
                <w:sz w:val="24"/>
              </w:rPr>
              <w:t>，喜</w:t>
            </w:r>
            <w:r>
              <w:rPr>
                <w:sz w:val="24"/>
              </w:rPr>
              <w:t>欢要求</w:t>
            </w:r>
            <w:r>
              <w:rPr>
                <w:rFonts w:hint="eastAsia" w:ascii="Microsoft JhengHei" w:eastAsia="Microsoft JhengHei"/>
                <w:b/>
                <w:sz w:val="24"/>
              </w:rPr>
              <w:t>注意细节</w:t>
            </w:r>
            <w:r>
              <w:rPr>
                <w:spacing w:val="-14"/>
                <w:sz w:val="24"/>
              </w:rPr>
              <w:t>、精确度、有系统有条理，</w:t>
            </w:r>
          </w:p>
          <w:p>
            <w:pPr>
              <w:pStyle w:val="13"/>
              <w:spacing w:before="76"/>
              <w:ind w:left="107"/>
              <w:rPr>
                <w:sz w:val="24"/>
              </w:rPr>
            </w:pPr>
            <w:r>
              <w:rPr>
                <w:sz w:val="24"/>
              </w:rPr>
              <w:t>并具备这些能力。</w:t>
            </w:r>
          </w:p>
          <w:p>
            <w:pPr>
              <w:pStyle w:val="13"/>
              <w:spacing w:before="5"/>
              <w:rPr>
                <w:sz w:val="17"/>
              </w:rPr>
            </w:pPr>
          </w:p>
          <w:p>
            <w:pPr>
              <w:pStyle w:val="13"/>
              <w:spacing w:line="309" w:lineRule="auto"/>
              <w:ind w:left="107" w:right="46"/>
              <w:rPr>
                <w:sz w:val="24"/>
              </w:rPr>
            </w:pPr>
            <w:r>
              <w:rPr>
                <w:rFonts w:hint="eastAsia" w:ascii="Microsoft JhengHei" w:eastAsia="Microsoft JhengHei"/>
                <w:b/>
                <w:sz w:val="24"/>
              </w:rPr>
              <w:t>项目经理</w:t>
            </w:r>
            <w:r>
              <w:rPr>
                <w:sz w:val="24"/>
              </w:rPr>
              <w:t>、</w:t>
            </w:r>
            <w:r>
              <w:rPr>
                <w:rFonts w:hint="eastAsia" w:ascii="Microsoft JhengHei" w:eastAsia="Microsoft JhengHei"/>
                <w:b/>
                <w:sz w:val="24"/>
              </w:rPr>
              <w:t>销售人员、营销管理人员</w:t>
            </w:r>
            <w:r>
              <w:rPr>
                <w:sz w:val="24"/>
              </w:rPr>
              <w:t>、政府官员、企业领导、法官、律师。</w:t>
            </w:r>
          </w:p>
        </w:tc>
      </w:tr>
    </w:tbl>
    <w:p>
      <w:pPr>
        <w:pStyle w:val="4"/>
        <w:spacing w:before="6"/>
        <w:rPr>
          <w:sz w:val="30"/>
        </w:rPr>
      </w:pPr>
    </w:p>
    <w:p>
      <w:pPr>
        <w:pStyle w:val="12"/>
        <w:numPr>
          <w:ilvl w:val="2"/>
          <w:numId w:val="7"/>
        </w:numPr>
        <w:tabs>
          <w:tab w:val="left" w:pos="1870"/>
        </w:tabs>
        <w:spacing w:before="1" w:after="0" w:line="240" w:lineRule="auto"/>
        <w:ind w:left="1869" w:right="0" w:hanging="547"/>
        <w:jc w:val="left"/>
        <w:rPr>
          <w:sz w:val="24"/>
        </w:rPr>
      </w:pPr>
      <w:bookmarkStart w:id="12" w:name="_bookmark9"/>
      <w:bookmarkEnd w:id="12"/>
      <w:bookmarkStart w:id="13" w:name="_bookmark9"/>
      <w:bookmarkEnd w:id="13"/>
      <w:r>
        <w:rPr>
          <w:sz w:val="24"/>
        </w:rPr>
        <w:t>兴趣岛测试</w:t>
      </w:r>
    </w:p>
    <w:p>
      <w:pPr>
        <w:pStyle w:val="4"/>
        <w:spacing w:before="3"/>
        <w:rPr>
          <w:sz w:val="37"/>
        </w:rPr>
      </w:pPr>
    </w:p>
    <w:p>
      <w:pPr>
        <w:pStyle w:val="4"/>
        <w:spacing w:line="381" w:lineRule="auto"/>
        <w:ind w:left="842" w:right="5294" w:firstLine="479"/>
      </w:pPr>
      <w:r>
        <w:drawing>
          <wp:anchor distT="0" distB="0" distL="0" distR="0" simplePos="0" relativeHeight="2048" behindDoc="0" locked="0" layoutInCell="1" allowOverlap="1">
            <wp:simplePos x="0" y="0"/>
            <wp:positionH relativeFrom="page">
              <wp:posOffset>4079875</wp:posOffset>
            </wp:positionH>
            <wp:positionV relativeFrom="paragraph">
              <wp:posOffset>143510</wp:posOffset>
            </wp:positionV>
            <wp:extent cx="2199640" cy="204470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22" cstate="print"/>
                    <a:stretch>
                      <a:fillRect/>
                    </a:stretch>
                  </pic:blipFill>
                  <pic:spPr>
                    <a:xfrm>
                      <a:off x="0" y="0"/>
                      <a:ext cx="2199528" cy="2044699"/>
                    </a:xfrm>
                    <a:prstGeom prst="rect">
                      <a:avLst/>
                    </a:prstGeom>
                  </pic:spPr>
                </pic:pic>
              </a:graphicData>
            </a:graphic>
          </wp:anchor>
        </w:drawing>
      </w:r>
      <w:r>
        <w:t>为了对我的职业兴趣有更深入的了解我又进行了兴趣岛测试</w:t>
      </w:r>
    </w:p>
    <w:p>
      <w:pPr>
        <w:pStyle w:val="4"/>
        <w:spacing w:before="119" w:line="381" w:lineRule="auto"/>
        <w:ind w:left="842" w:right="5294" w:firstLine="479"/>
        <w:jc w:val="both"/>
      </w:pPr>
      <w:r>
        <w:t>我第一会选择的岛屿是“显赫富庶的岛屿”，第二会选择的是“现代、井然的岛屿”，第三会选择的是“美丽浪漫的岛屿”。</w:t>
      </w:r>
    </w:p>
    <w:p>
      <w:pPr>
        <w:pStyle w:val="4"/>
        <w:spacing w:before="121"/>
        <w:ind w:left="1322"/>
      </w:pPr>
      <w:r>
        <w:t>通过结果分析，我的职业兴趣包括企</w:t>
      </w:r>
    </w:p>
    <w:p>
      <w:pPr>
        <w:pStyle w:val="4"/>
        <w:spacing w:before="182"/>
        <w:ind w:left="842"/>
      </w:pPr>
      <w:r>
        <w:t>业型（</w:t>
      </w:r>
      <w:r>
        <w:rPr>
          <w:rFonts w:ascii="Calibri" w:eastAsia="Calibri"/>
        </w:rPr>
        <w:t>Social</w:t>
      </w:r>
      <w:r>
        <w:t>），传统型（</w:t>
      </w:r>
      <w:r>
        <w:rPr>
          <w:rFonts w:ascii="Calibri" w:eastAsia="Calibri"/>
        </w:rPr>
        <w:t>Enterprise</w:t>
      </w:r>
      <w:r>
        <w:t>）和艺术型（</w:t>
      </w:r>
      <w:r>
        <w:rPr>
          <w:rFonts w:ascii="Calibri" w:eastAsia="Calibri"/>
        </w:rPr>
        <w:t>Conventional</w:t>
      </w:r>
      <w:r>
        <w:t>）。</w:t>
      </w:r>
    </w:p>
    <w:p>
      <w:pPr>
        <w:spacing w:after="0"/>
        <w:sectPr>
          <w:footerReference r:id="rId9" w:type="default"/>
          <w:pgSz w:w="11910" w:h="16840"/>
          <w:pgMar w:top="1340" w:right="500" w:bottom="520" w:left="860" w:header="1078" w:footer="331" w:gutter="0"/>
          <w:pgNumType w:start="12"/>
        </w:sectPr>
      </w:pPr>
    </w:p>
    <w:p>
      <w:pPr>
        <w:pStyle w:val="4"/>
        <w:spacing w:before="4"/>
        <w:rPr>
          <w:sz w:val="11"/>
        </w:rPr>
      </w:pPr>
    </w:p>
    <w:p>
      <w:pPr>
        <w:spacing w:before="0" w:line="288" w:lineRule="auto"/>
        <w:ind w:left="842" w:right="1192" w:firstLine="479"/>
        <w:jc w:val="both"/>
        <w:rPr>
          <w:sz w:val="24"/>
        </w:rPr>
      </w:pPr>
      <w:r>
        <w:rPr>
          <w:sz w:val="24"/>
        </w:rPr>
        <w:t>总体特征为：喜欢</w:t>
      </w:r>
      <w:r>
        <w:rPr>
          <w:rFonts w:hint="eastAsia" w:ascii="Microsoft JhengHei" w:eastAsia="Microsoft JhengHei"/>
          <w:b/>
          <w:sz w:val="24"/>
        </w:rPr>
        <w:t>与人交往</w:t>
      </w:r>
      <w:r>
        <w:rPr>
          <w:sz w:val="24"/>
        </w:rPr>
        <w:t>、</w:t>
      </w:r>
      <w:r>
        <w:rPr>
          <w:rFonts w:hint="eastAsia" w:ascii="Microsoft JhengHei" w:eastAsia="Microsoft JhengHei"/>
          <w:b/>
          <w:sz w:val="24"/>
        </w:rPr>
        <w:t>不断结交新的朋友</w:t>
      </w:r>
      <w:r>
        <w:rPr>
          <w:sz w:val="24"/>
        </w:rPr>
        <w:t>、</w:t>
      </w:r>
      <w:r>
        <w:rPr>
          <w:rFonts w:hint="eastAsia" w:ascii="Microsoft JhengHei" w:eastAsia="Microsoft JhengHei"/>
          <w:b/>
          <w:sz w:val="24"/>
        </w:rPr>
        <w:t>善言谈</w:t>
      </w:r>
      <w:r>
        <w:rPr>
          <w:sz w:val="24"/>
        </w:rPr>
        <w:t>、愿意教导别人、</w:t>
      </w:r>
      <w:r>
        <w:rPr>
          <w:rFonts w:hint="eastAsia" w:ascii="Microsoft JhengHei" w:eastAsia="Microsoft JhengHei"/>
          <w:b/>
          <w:sz w:val="24"/>
        </w:rPr>
        <w:t>具有领导才能</w:t>
      </w:r>
      <w:r>
        <w:rPr>
          <w:sz w:val="24"/>
        </w:rPr>
        <w:t>、乐观、自信、好交际、机敏、为人友好、热情、</w:t>
      </w:r>
      <w:r>
        <w:rPr>
          <w:rFonts w:hint="eastAsia" w:ascii="Microsoft JhengHei" w:eastAsia="Microsoft JhengHei"/>
          <w:b/>
          <w:sz w:val="24"/>
        </w:rPr>
        <w:t>高效率</w:t>
      </w:r>
      <w:r>
        <w:rPr>
          <w:sz w:val="24"/>
        </w:rPr>
        <w:t>、稳重踏实、细致、有耐心、善解人意、乐于助人。</w:t>
      </w:r>
    </w:p>
    <w:p>
      <w:pPr>
        <w:pStyle w:val="4"/>
        <w:spacing w:before="7"/>
        <w:rPr>
          <w:sz w:val="17"/>
        </w:rPr>
      </w:pPr>
    </w:p>
    <w:p>
      <w:pPr>
        <w:pStyle w:val="4"/>
        <w:ind w:left="1322"/>
      </w:pPr>
      <w:r>
        <w:rPr>
          <w:rFonts w:ascii="Calibri" w:eastAsia="Calibri"/>
        </w:rPr>
        <w:t>1</w:t>
      </w:r>
      <w:r>
        <w:t>、性格特点：为人乐观，对自己充满自信，精力旺盛，喜好发表意见和见解。</w:t>
      </w:r>
    </w:p>
    <w:p>
      <w:pPr>
        <w:spacing w:before="223" w:line="266" w:lineRule="auto"/>
        <w:ind w:left="842" w:right="1195" w:firstLine="479"/>
        <w:jc w:val="both"/>
        <w:rPr>
          <w:sz w:val="24"/>
        </w:rPr>
      </w:pPr>
      <w:r>
        <w:rPr>
          <w:rFonts w:ascii="Calibri" w:eastAsia="Calibri"/>
          <w:sz w:val="24"/>
        </w:rPr>
        <w:t>2</w:t>
      </w:r>
      <w:r>
        <w:rPr>
          <w:spacing w:val="-4"/>
          <w:sz w:val="24"/>
        </w:rPr>
        <w:t>、喜欢的活动是：</w:t>
      </w:r>
      <w:r>
        <w:rPr>
          <w:rFonts w:hint="eastAsia" w:ascii="Microsoft JhengHei" w:eastAsia="Microsoft JhengHei"/>
          <w:b/>
          <w:sz w:val="24"/>
        </w:rPr>
        <w:t>喜欢领导和影响别人</w:t>
      </w:r>
      <w:r>
        <w:rPr>
          <w:spacing w:val="-3"/>
          <w:sz w:val="24"/>
        </w:rPr>
        <w:t>，或为了达到个人或组织的目的善于</w:t>
      </w:r>
      <w:r>
        <w:rPr>
          <w:rFonts w:hint="eastAsia" w:ascii="Microsoft JhengHei" w:eastAsia="Microsoft JhengHei"/>
          <w:b/>
          <w:spacing w:val="-3"/>
          <w:sz w:val="24"/>
        </w:rPr>
        <w:t>说服别人</w:t>
      </w:r>
      <w:r>
        <w:rPr>
          <w:spacing w:val="-3"/>
          <w:sz w:val="24"/>
        </w:rPr>
        <w:t>，希望成就一番事业。</w:t>
      </w:r>
    </w:p>
    <w:p>
      <w:pPr>
        <w:spacing w:before="199" w:line="319" w:lineRule="auto"/>
        <w:ind w:left="842" w:right="6190" w:firstLine="479"/>
        <w:jc w:val="left"/>
        <w:rPr>
          <w:sz w:val="24"/>
        </w:rPr>
      </w:pPr>
      <w:r>
        <w:drawing>
          <wp:anchor distT="0" distB="0" distL="0" distR="0" simplePos="0" relativeHeight="2048" behindDoc="0" locked="0" layoutInCell="1" allowOverlap="1">
            <wp:simplePos x="0" y="0"/>
            <wp:positionH relativeFrom="page">
              <wp:posOffset>3435350</wp:posOffset>
            </wp:positionH>
            <wp:positionV relativeFrom="paragraph">
              <wp:posOffset>191770</wp:posOffset>
            </wp:positionV>
            <wp:extent cx="3065145" cy="2512695"/>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23" cstate="print"/>
                    <a:stretch>
                      <a:fillRect/>
                    </a:stretch>
                  </pic:blipFill>
                  <pic:spPr>
                    <a:xfrm>
                      <a:off x="0" y="0"/>
                      <a:ext cx="3065145" cy="2512764"/>
                    </a:xfrm>
                    <a:prstGeom prst="rect">
                      <a:avLst/>
                    </a:prstGeom>
                  </pic:spPr>
                </pic:pic>
              </a:graphicData>
            </a:graphic>
          </wp:anchor>
        </w:drawing>
      </w:r>
      <w:r>
        <w:rPr>
          <w:rFonts w:ascii="Calibri" w:eastAsia="Calibri"/>
          <w:sz w:val="24"/>
        </w:rPr>
        <w:t>3</w:t>
      </w:r>
      <w:r>
        <w:rPr>
          <w:sz w:val="24"/>
        </w:rPr>
        <w:t>、喜欢从事的职业：喜欢那种需要</w:t>
      </w:r>
      <w:r>
        <w:rPr>
          <w:rFonts w:hint="eastAsia" w:ascii="Microsoft JhengHei" w:eastAsia="Microsoft JhengHei"/>
          <w:b/>
          <w:sz w:val="24"/>
        </w:rPr>
        <w:t>领导能力</w:t>
      </w:r>
      <w:r>
        <w:rPr>
          <w:sz w:val="24"/>
        </w:rPr>
        <w:t>，</w:t>
      </w:r>
      <w:r>
        <w:rPr>
          <w:rFonts w:hint="eastAsia" w:ascii="Microsoft JhengHei" w:eastAsia="Microsoft JhengHei"/>
          <w:b/>
          <w:sz w:val="24"/>
        </w:rPr>
        <w:t>说服能力</w:t>
      </w:r>
      <w:r>
        <w:rPr>
          <w:sz w:val="24"/>
        </w:rPr>
        <w:t>的职</w:t>
      </w:r>
    </w:p>
    <w:p>
      <w:pPr>
        <w:spacing w:before="0" w:line="343" w:lineRule="exact"/>
        <w:ind w:left="842" w:right="0" w:firstLine="0"/>
        <w:jc w:val="left"/>
        <w:rPr>
          <w:sz w:val="24"/>
        </w:rPr>
      </w:pPr>
      <w:r>
        <w:rPr>
          <w:sz w:val="24"/>
        </w:rPr>
        <w:t>位。如：</w:t>
      </w:r>
      <w:r>
        <w:rPr>
          <w:rFonts w:hint="eastAsia" w:ascii="Microsoft JhengHei" w:eastAsia="Microsoft JhengHei"/>
          <w:b/>
          <w:sz w:val="24"/>
        </w:rPr>
        <w:t>外贸经理</w:t>
      </w:r>
      <w:r>
        <w:rPr>
          <w:sz w:val="24"/>
        </w:rPr>
        <w:t>，商业管理者，</w:t>
      </w:r>
    </w:p>
    <w:p>
      <w:pPr>
        <w:spacing w:before="48"/>
        <w:ind w:left="842" w:right="0" w:firstLine="0"/>
        <w:jc w:val="left"/>
        <w:rPr>
          <w:sz w:val="24"/>
        </w:rPr>
      </w:pPr>
      <w:r>
        <w:rPr>
          <w:rFonts w:hint="eastAsia" w:ascii="Microsoft JhengHei" w:eastAsia="Microsoft JhengHei"/>
          <w:b/>
          <w:sz w:val="24"/>
        </w:rPr>
        <w:t>销售经理</w:t>
      </w:r>
      <w:r>
        <w:rPr>
          <w:sz w:val="24"/>
        </w:rPr>
        <w:t>等。</w:t>
      </w:r>
    </w:p>
    <w:p>
      <w:pPr>
        <w:pStyle w:val="4"/>
        <w:spacing w:before="4"/>
        <w:rPr>
          <w:sz w:val="19"/>
        </w:rPr>
      </w:pPr>
    </w:p>
    <w:p>
      <w:pPr>
        <w:pStyle w:val="12"/>
        <w:numPr>
          <w:ilvl w:val="2"/>
          <w:numId w:val="7"/>
        </w:numPr>
        <w:tabs>
          <w:tab w:val="left" w:pos="1870"/>
        </w:tabs>
        <w:spacing w:before="0" w:after="0" w:line="240" w:lineRule="auto"/>
        <w:ind w:left="1869" w:right="0" w:hanging="547"/>
        <w:jc w:val="left"/>
        <w:rPr>
          <w:rFonts w:ascii="Calibri" w:eastAsia="Calibri"/>
          <w:sz w:val="24"/>
        </w:rPr>
      </w:pPr>
      <w:r>
        <w:rPr>
          <w:sz w:val="24"/>
        </w:rPr>
        <w:t>小结</w:t>
      </w:r>
      <w:r>
        <w:rPr>
          <w:rFonts w:ascii="Calibri" w:eastAsia="Calibri"/>
          <w:sz w:val="24"/>
        </w:rPr>
        <w:t>:</w:t>
      </w:r>
    </w:p>
    <w:p>
      <w:pPr>
        <w:pStyle w:val="4"/>
        <w:spacing w:before="7"/>
        <w:rPr>
          <w:rFonts w:ascii="Calibri"/>
        </w:rPr>
      </w:pPr>
    </w:p>
    <w:p>
      <w:pPr>
        <w:pStyle w:val="4"/>
        <w:spacing w:line="381" w:lineRule="auto"/>
        <w:ind w:left="842" w:right="6203" w:firstLine="479"/>
      </w:pPr>
      <w:r>
        <w:t>通过对兴趣岛测试以及霍兰</w:t>
      </w:r>
      <w:r>
        <w:rPr>
          <w:spacing w:val="-10"/>
        </w:rPr>
        <w:t>德职业测试结果的分析，我发现自</w:t>
      </w:r>
      <w:r>
        <w:rPr>
          <w:spacing w:val="-14"/>
        </w:rPr>
        <w:t>己喜欢与人交往，健谈，能很好地</w:t>
      </w:r>
    </w:p>
    <w:p>
      <w:pPr>
        <w:pStyle w:val="4"/>
        <w:spacing w:before="2" w:line="319" w:lineRule="auto"/>
        <w:ind w:left="842" w:right="1302"/>
      </w:pPr>
      <w:r>
        <w:drawing>
          <wp:anchor distT="0" distB="0" distL="0" distR="0" simplePos="0" relativeHeight="268379136" behindDoc="1" locked="0" layoutInCell="1" allowOverlap="1">
            <wp:simplePos x="0" y="0"/>
            <wp:positionH relativeFrom="page">
              <wp:posOffset>908050</wp:posOffset>
            </wp:positionH>
            <wp:positionV relativeFrom="paragraph">
              <wp:posOffset>541655</wp:posOffset>
            </wp:positionV>
            <wp:extent cx="654050" cy="69850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pic:cNvPicPr>
                      <a:picLocks noChangeAspect="1"/>
                    </pic:cNvPicPr>
                  </pic:nvPicPr>
                  <pic:blipFill>
                    <a:blip r:embed="rId19" cstate="print"/>
                    <a:stretch>
                      <a:fillRect/>
                    </a:stretch>
                  </pic:blipFill>
                  <pic:spPr>
                    <a:xfrm>
                      <a:off x="0" y="0"/>
                      <a:ext cx="654050" cy="698500"/>
                    </a:xfrm>
                    <a:prstGeom prst="rect">
                      <a:avLst/>
                    </a:prstGeom>
                  </pic:spPr>
                </pic:pic>
              </a:graphicData>
            </a:graphic>
          </wp:anchor>
        </w:drawing>
      </w:r>
      <w:r>
        <w:t xml:space="preserve">表达我自己，具有领导才能。我有野心，有抱负，喜欢从事服务营销类的行业， 并且适合做管理人员，这些都很符合我的职业目标: </w:t>
      </w:r>
      <w:r>
        <w:rPr>
          <w:rFonts w:hint="eastAsia" w:ascii="Microsoft JhengHei" w:eastAsia="Microsoft JhengHei"/>
          <w:b/>
        </w:rPr>
        <w:t>海运销售经理</w:t>
      </w:r>
      <w:r>
        <w:t>。</w:t>
      </w:r>
    </w:p>
    <w:p>
      <w:pPr>
        <w:pStyle w:val="3"/>
        <w:spacing w:before="202"/>
        <w:ind w:left="1768"/>
      </w:pPr>
      <w:bookmarkStart w:id="14" w:name="_bookmark10"/>
      <w:bookmarkEnd w:id="14"/>
      <w:r>
        <w:rPr>
          <w:rFonts w:ascii="Cambria" w:eastAsia="Cambria"/>
        </w:rPr>
        <w:t xml:space="preserve">1.4 </w:t>
      </w:r>
      <w:r>
        <w:t>我具有怎样的职业价值观</w:t>
      </w:r>
    </w:p>
    <w:p>
      <w:pPr>
        <w:pStyle w:val="4"/>
        <w:rPr>
          <w:rFonts w:ascii="Microsoft JhengHei"/>
          <w:b/>
          <w:sz w:val="23"/>
        </w:rPr>
      </w:pPr>
    </w:p>
    <w:p>
      <w:pPr>
        <w:pStyle w:val="4"/>
        <w:spacing w:line="381" w:lineRule="auto"/>
        <w:ind w:left="842" w:right="1206" w:firstLine="479"/>
        <w:jc w:val="both"/>
      </w:pPr>
      <w:r>
        <w:t>生活中充满各种各样的选择，任何一种选择都具备很多的标准，都不会是完美的。明确“我最想要的是什么？”把自己的时间和精力凝聚在自己看重的人和事情上，这就是职业价值观的作用。选择工作亦是如此。</w:t>
      </w:r>
    </w:p>
    <w:p>
      <w:pPr>
        <w:pStyle w:val="4"/>
        <w:spacing w:before="122" w:line="381" w:lineRule="auto"/>
        <w:ind w:left="842" w:right="1206" w:firstLine="479"/>
        <w:jc w:val="both"/>
      </w:pPr>
      <w:r>
        <w:t>不同的人对职业特性的评价和取向不同，这种职业价值观的差异，会对就业方向、岗位选择以至工作投入造成深远的影响。虽然价值观因人而异，没有好坏之分，但选择符合自己职业价值观的工作将更容易带来成就感和认同感。</w:t>
      </w:r>
    </w:p>
    <w:p>
      <w:pPr>
        <w:spacing w:after="0" w:line="381" w:lineRule="auto"/>
        <w:jc w:val="both"/>
        <w:sectPr>
          <w:pgSz w:w="11910" w:h="16840"/>
          <w:pgMar w:top="1340" w:right="500" w:bottom="1840" w:left="860" w:header="1078" w:footer="331" w:gutter="0"/>
        </w:sectPr>
      </w:pPr>
    </w:p>
    <w:p>
      <w:pPr>
        <w:pStyle w:val="4"/>
        <w:spacing w:before="6"/>
        <w:rPr>
          <w:sz w:val="14"/>
        </w:rPr>
      </w:pPr>
    </w:p>
    <w:p>
      <w:pPr>
        <w:pStyle w:val="12"/>
        <w:numPr>
          <w:ilvl w:val="2"/>
          <w:numId w:val="8"/>
        </w:numPr>
        <w:tabs>
          <w:tab w:val="left" w:pos="1870"/>
        </w:tabs>
        <w:spacing w:before="67" w:after="0" w:line="240" w:lineRule="auto"/>
        <w:ind w:left="1869" w:right="0" w:hanging="547"/>
        <w:jc w:val="left"/>
        <w:rPr>
          <w:sz w:val="24"/>
        </w:rPr>
      </w:pPr>
      <w:bookmarkStart w:id="15" w:name="_bookmark11"/>
      <w:bookmarkEnd w:id="15"/>
      <w:bookmarkStart w:id="16" w:name="_bookmark11"/>
      <w:bookmarkEnd w:id="16"/>
      <w:r>
        <w:rPr>
          <w:sz w:val="24"/>
        </w:rPr>
        <w:t>职业价值观测试</w:t>
      </w:r>
    </w:p>
    <w:p>
      <w:pPr>
        <w:pStyle w:val="4"/>
        <w:spacing w:before="3"/>
        <w:rPr>
          <w:sz w:val="37"/>
        </w:rPr>
      </w:pPr>
    </w:p>
    <w:p>
      <w:pPr>
        <w:pStyle w:val="4"/>
        <w:ind w:left="1322"/>
      </w:pPr>
      <w:r>
        <w:t>职业价值观对我的测试结果如下：</w:t>
      </w:r>
    </w:p>
    <w:p>
      <w:pPr>
        <w:pStyle w:val="4"/>
        <w:spacing w:before="6"/>
        <w:rPr>
          <w:sz w:val="16"/>
        </w:rPr>
      </w:pPr>
    </w:p>
    <w:tbl>
      <w:tblPr>
        <w:tblStyle w:val="9"/>
        <w:tblW w:w="8524" w:type="dxa"/>
        <w:tblInd w:w="734" w:type="dxa"/>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Layout w:type="fixed"/>
        <w:tblCellMar>
          <w:top w:w="0" w:type="dxa"/>
          <w:left w:w="0" w:type="dxa"/>
          <w:bottom w:w="0" w:type="dxa"/>
          <w:right w:w="0" w:type="dxa"/>
        </w:tblCellMar>
      </w:tblPr>
      <w:tblGrid>
        <w:gridCol w:w="4261"/>
        <w:gridCol w:w="4263"/>
      </w:tblGrid>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2479" w:hRule="atLeast"/>
        </w:trPr>
        <w:tc>
          <w:tcPr>
            <w:tcW w:w="4261" w:type="dxa"/>
            <w:shd w:val="clear" w:color="auto" w:fill="EEF3EA"/>
          </w:tcPr>
          <w:p>
            <w:pPr>
              <w:pStyle w:val="13"/>
              <w:rPr>
                <w:sz w:val="28"/>
              </w:rPr>
            </w:pPr>
          </w:p>
          <w:p>
            <w:pPr>
              <w:pStyle w:val="13"/>
              <w:rPr>
                <w:sz w:val="28"/>
              </w:rPr>
            </w:pPr>
          </w:p>
          <w:p>
            <w:pPr>
              <w:pStyle w:val="13"/>
              <w:spacing w:before="251"/>
              <w:ind w:left="1549" w:right="1532"/>
              <w:jc w:val="center"/>
              <w:rPr>
                <w:rFonts w:hint="eastAsia" w:ascii="Microsoft JhengHei" w:eastAsia="Microsoft JhengHei"/>
                <w:b/>
                <w:sz w:val="28"/>
              </w:rPr>
            </w:pPr>
            <w:r>
              <w:rPr>
                <w:rFonts w:hint="eastAsia" w:ascii="Microsoft JhengHei" w:eastAsia="Microsoft JhengHei"/>
                <w:b/>
                <w:sz w:val="28"/>
              </w:rPr>
              <w:t>人际关系</w:t>
            </w:r>
          </w:p>
        </w:tc>
        <w:tc>
          <w:tcPr>
            <w:tcW w:w="4263" w:type="dxa"/>
            <w:shd w:val="clear" w:color="auto" w:fill="EEF3EA"/>
          </w:tcPr>
          <w:p>
            <w:pPr>
              <w:pStyle w:val="13"/>
              <w:spacing w:before="131"/>
              <w:ind w:left="107"/>
              <w:rPr>
                <w:sz w:val="24"/>
              </w:rPr>
            </w:pPr>
            <w:r>
              <w:rPr>
                <w:sz w:val="24"/>
              </w:rPr>
              <w:t>我</w:t>
            </w:r>
            <w:r>
              <w:rPr>
                <w:rFonts w:hint="eastAsia" w:ascii="Microsoft JhengHei" w:eastAsia="Microsoft JhengHei"/>
                <w:b/>
                <w:sz w:val="24"/>
              </w:rPr>
              <w:t>乐于与人交际</w:t>
            </w:r>
            <w:r>
              <w:rPr>
                <w:sz w:val="24"/>
              </w:rPr>
              <w:t>、愿意为他人服务、具</w:t>
            </w:r>
          </w:p>
          <w:p>
            <w:pPr>
              <w:pStyle w:val="13"/>
              <w:spacing w:before="184" w:line="398" w:lineRule="auto"/>
              <w:ind w:left="1408" w:right="10" w:hanging="1301"/>
              <w:rPr>
                <w:sz w:val="24"/>
              </w:rPr>
            </w:pPr>
            <w:r>
              <w:rPr>
                <w:sz w:val="24"/>
              </w:rPr>
              <w:t>有奉献精神，我可以很好</w:t>
            </w:r>
            <w:r>
              <w:rPr>
                <w:sz w:val="28"/>
              </w:rPr>
              <w:t>的</w:t>
            </w:r>
            <w:r>
              <w:rPr>
                <w:sz w:val="24"/>
              </w:rPr>
              <w:t>与别人处理好人际关系。</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707" w:hRule="atLeast"/>
        </w:trPr>
        <w:tc>
          <w:tcPr>
            <w:tcW w:w="4261" w:type="dxa"/>
            <w:shd w:val="clear" w:color="auto" w:fill="DEE7D1"/>
          </w:tcPr>
          <w:p>
            <w:pPr>
              <w:pStyle w:val="13"/>
              <w:rPr>
                <w:sz w:val="28"/>
              </w:rPr>
            </w:pPr>
          </w:p>
          <w:p>
            <w:pPr>
              <w:pStyle w:val="13"/>
              <w:spacing w:before="223"/>
              <w:ind w:left="1549" w:right="1531"/>
              <w:jc w:val="center"/>
              <w:rPr>
                <w:rFonts w:hint="eastAsia" w:ascii="Microsoft JhengHei" w:eastAsia="Microsoft JhengHei"/>
                <w:b/>
                <w:sz w:val="28"/>
              </w:rPr>
            </w:pPr>
            <w:r>
              <w:rPr>
                <w:rFonts w:hint="eastAsia" w:ascii="Microsoft JhengHei" w:eastAsia="Microsoft JhengHei"/>
                <w:b/>
                <w:sz w:val="28"/>
              </w:rPr>
              <w:t>成就感</w:t>
            </w:r>
          </w:p>
        </w:tc>
        <w:tc>
          <w:tcPr>
            <w:tcW w:w="4263" w:type="dxa"/>
            <w:shd w:val="clear" w:color="auto" w:fill="DEE7D1"/>
          </w:tcPr>
          <w:p>
            <w:pPr>
              <w:pStyle w:val="13"/>
              <w:spacing w:before="131" w:line="288" w:lineRule="auto"/>
              <w:ind w:left="148" w:right="127"/>
              <w:jc w:val="center"/>
              <w:rPr>
                <w:sz w:val="24"/>
              </w:rPr>
            </w:pPr>
            <w:r>
              <w:rPr>
                <w:sz w:val="24"/>
              </w:rPr>
              <w:t>工作的目的和价值</w:t>
            </w:r>
            <w:r>
              <w:rPr>
                <w:rFonts w:ascii="Calibri" w:eastAsia="Calibri"/>
                <w:sz w:val="24"/>
              </w:rPr>
              <w:t>,</w:t>
            </w:r>
            <w:r>
              <w:rPr>
                <w:sz w:val="24"/>
              </w:rPr>
              <w:t>在于不断创新</w:t>
            </w:r>
            <w:r>
              <w:rPr>
                <w:rFonts w:ascii="Calibri" w:eastAsia="Calibri"/>
                <w:sz w:val="24"/>
              </w:rPr>
              <w:t>,</w:t>
            </w:r>
            <w:r>
              <w:rPr>
                <w:rFonts w:hint="eastAsia" w:ascii="Microsoft JhengHei" w:eastAsia="Microsoft JhengHei"/>
                <w:b/>
                <w:sz w:val="24"/>
              </w:rPr>
              <w:t>不断取得成就</w:t>
            </w:r>
            <w:r>
              <w:rPr>
                <w:rFonts w:ascii="Calibri" w:eastAsia="Calibri"/>
                <w:sz w:val="24"/>
              </w:rPr>
              <w:t>,</w:t>
            </w:r>
            <w:r>
              <w:rPr>
                <w:sz w:val="24"/>
              </w:rPr>
              <w:t>不断得到领导与同事的赞扬或不断实现自己想要做的事。</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706" w:hRule="atLeast"/>
        </w:trPr>
        <w:tc>
          <w:tcPr>
            <w:tcW w:w="4261" w:type="dxa"/>
            <w:shd w:val="clear" w:color="auto" w:fill="EEF3EA"/>
          </w:tcPr>
          <w:p>
            <w:pPr>
              <w:pStyle w:val="13"/>
              <w:rPr>
                <w:sz w:val="28"/>
              </w:rPr>
            </w:pPr>
          </w:p>
          <w:p>
            <w:pPr>
              <w:pStyle w:val="13"/>
              <w:spacing w:before="223"/>
              <w:ind w:left="1548" w:right="1532"/>
              <w:jc w:val="center"/>
              <w:rPr>
                <w:rFonts w:hint="eastAsia" w:ascii="Microsoft JhengHei" w:eastAsia="Microsoft JhengHei"/>
                <w:b/>
                <w:sz w:val="28"/>
              </w:rPr>
            </w:pPr>
            <w:r>
              <w:rPr>
                <w:rFonts w:hint="eastAsia" w:ascii="Microsoft JhengHei" w:eastAsia="Microsoft JhengHei"/>
                <w:b/>
                <w:sz w:val="28"/>
              </w:rPr>
              <w:t>管理</w:t>
            </w:r>
          </w:p>
        </w:tc>
        <w:tc>
          <w:tcPr>
            <w:tcW w:w="4263" w:type="dxa"/>
            <w:shd w:val="clear" w:color="auto" w:fill="EEF3EA"/>
          </w:tcPr>
          <w:p>
            <w:pPr>
              <w:pStyle w:val="13"/>
              <w:spacing w:before="211" w:line="314" w:lineRule="auto"/>
              <w:ind w:left="174" w:right="156"/>
              <w:jc w:val="center"/>
              <w:rPr>
                <w:sz w:val="24"/>
              </w:rPr>
            </w:pPr>
            <w:r>
              <w:rPr>
                <w:sz w:val="24"/>
              </w:rPr>
              <w:t>工作的目的和价值</w:t>
            </w:r>
            <w:r>
              <w:rPr>
                <w:rFonts w:ascii="Calibri" w:eastAsia="Calibri"/>
                <w:sz w:val="24"/>
              </w:rPr>
              <w:t>,</w:t>
            </w:r>
            <w:r>
              <w:rPr>
                <w:sz w:val="24"/>
              </w:rPr>
              <w:t>在于获得对他人或某事物的</w:t>
            </w:r>
            <w:r>
              <w:rPr>
                <w:rFonts w:hint="eastAsia" w:ascii="Microsoft JhengHei" w:eastAsia="Microsoft JhengHei"/>
                <w:b/>
                <w:sz w:val="24"/>
              </w:rPr>
              <w:t>管理支配权</w:t>
            </w:r>
            <w:r>
              <w:rPr>
                <w:rFonts w:ascii="Calibri" w:eastAsia="Calibri"/>
                <w:sz w:val="24"/>
              </w:rPr>
              <w:t>,</w:t>
            </w:r>
            <w:r>
              <w:rPr>
                <w:sz w:val="24"/>
              </w:rPr>
              <w:t>能</w:t>
            </w:r>
            <w:r>
              <w:rPr>
                <w:rFonts w:hint="eastAsia" w:ascii="Microsoft JhengHei" w:eastAsia="Microsoft JhengHei"/>
                <w:b/>
                <w:sz w:val="24"/>
              </w:rPr>
              <w:t>指挥</w:t>
            </w:r>
            <w:r>
              <w:rPr>
                <w:sz w:val="24"/>
              </w:rPr>
              <w:t>或调遣一定范围内的人或事。</w:t>
            </w:r>
          </w:p>
        </w:tc>
      </w:tr>
    </w:tbl>
    <w:p>
      <w:pPr>
        <w:pStyle w:val="4"/>
      </w:pPr>
    </w:p>
    <w:p>
      <w:pPr>
        <w:pStyle w:val="4"/>
        <w:spacing w:before="2"/>
        <w:rPr>
          <w:sz w:val="28"/>
        </w:rPr>
      </w:pPr>
    </w:p>
    <w:p>
      <w:pPr>
        <w:pStyle w:val="4"/>
        <w:spacing w:line="490" w:lineRule="exact"/>
        <w:ind w:left="842" w:right="1198" w:firstLine="482"/>
        <w:jc w:val="both"/>
      </w:pPr>
      <w:r>
        <w:rPr>
          <w:rFonts w:hint="eastAsia" w:ascii="Microsoft JhengHei" w:eastAsia="Microsoft JhengHei"/>
          <w:b/>
        </w:rPr>
        <w:t>测评小结</w:t>
      </w:r>
      <w:r>
        <w:t>：在职业价值的众多方面，我更加偏向于成就感、人际关系、管理等方面，这说明我乐于与人交际、愿意为他人服务、具有奉献精神、并有一定的组织管理能力。</w:t>
      </w:r>
    </w:p>
    <w:p>
      <w:pPr>
        <w:pStyle w:val="4"/>
        <w:spacing w:before="117" w:line="490" w:lineRule="exact"/>
        <w:ind w:left="842" w:right="1196" w:firstLine="479"/>
        <w:jc w:val="both"/>
      </w:pPr>
      <w:r>
        <w:t>人际关系是绝大多数人都会看重的职业价值观，并且人际关系对与职位和行业的影响很大，因此在选择职业时作为我的重要参考因素。而</w:t>
      </w:r>
      <w:r>
        <w:rPr>
          <w:rFonts w:hint="eastAsia" w:ascii="Microsoft JhengHei" w:eastAsia="Microsoft JhengHei"/>
          <w:b/>
        </w:rPr>
        <w:t>海运销售更加看重人际交往与沟通能力</w:t>
      </w:r>
      <w:r>
        <w:t>，所以这对我的目标职位是非常有帮助的。另外测试中表现</w:t>
      </w:r>
    </w:p>
    <w:p>
      <w:pPr>
        <w:pStyle w:val="4"/>
        <w:spacing w:before="151" w:line="379" w:lineRule="auto"/>
        <w:ind w:left="842" w:right="1196"/>
      </w:pPr>
      <w:r>
        <w:t>出我也更加偏向于能够获得对他人或某事物的管理支配权</w:t>
      </w:r>
      <w:r>
        <w:rPr>
          <w:rFonts w:ascii="Calibri" w:eastAsia="Calibri"/>
        </w:rPr>
        <w:t>,</w:t>
      </w:r>
      <w:r>
        <w:t>能指挥或调遣一定范围内的人或事，这就说明了我更适合做海运销售经理这一职务。</w:t>
      </w:r>
    </w:p>
    <w:p>
      <w:pPr>
        <w:spacing w:after="0" w:line="379" w:lineRule="auto"/>
        <w:sectPr>
          <w:pgSz w:w="11910" w:h="16840"/>
          <w:pgMar w:top="1340" w:right="500" w:bottom="1840" w:left="860" w:header="1078" w:footer="331" w:gutter="0"/>
        </w:sectPr>
      </w:pPr>
    </w:p>
    <w:p>
      <w:pPr>
        <w:pStyle w:val="4"/>
        <w:spacing w:before="6"/>
        <w:rPr>
          <w:sz w:val="14"/>
        </w:rPr>
      </w:pPr>
    </w:p>
    <w:p>
      <w:pPr>
        <w:pStyle w:val="12"/>
        <w:numPr>
          <w:ilvl w:val="2"/>
          <w:numId w:val="8"/>
        </w:numPr>
        <w:tabs>
          <w:tab w:val="left" w:pos="1810"/>
        </w:tabs>
        <w:spacing w:before="67" w:after="0" w:line="240" w:lineRule="auto"/>
        <w:ind w:left="1809" w:right="0" w:hanging="487"/>
        <w:jc w:val="left"/>
        <w:rPr>
          <w:sz w:val="24"/>
        </w:rPr>
      </w:pPr>
      <w:bookmarkStart w:id="17" w:name="_bookmark12"/>
      <w:bookmarkEnd w:id="17"/>
      <w:bookmarkStart w:id="18" w:name="_bookmark12"/>
      <w:bookmarkEnd w:id="18"/>
      <w:r>
        <w:rPr>
          <w:sz w:val="24"/>
        </w:rPr>
        <w:t>“职业锚”测试</w:t>
      </w:r>
    </w:p>
    <w:p>
      <w:pPr>
        <w:pStyle w:val="4"/>
        <w:rPr>
          <w:sz w:val="35"/>
        </w:rPr>
      </w:pPr>
    </w:p>
    <w:p>
      <w:pPr>
        <w:pStyle w:val="4"/>
        <w:spacing w:line="480" w:lineRule="auto"/>
        <w:ind w:left="1322" w:right="1300"/>
      </w:pPr>
      <w:r>
        <w:drawing>
          <wp:anchor distT="0" distB="0" distL="0" distR="0" simplePos="0" relativeHeight="268379136" behindDoc="1" locked="0" layoutInCell="1" allowOverlap="1">
            <wp:simplePos x="0" y="0"/>
            <wp:positionH relativeFrom="page">
              <wp:posOffset>3759835</wp:posOffset>
            </wp:positionH>
            <wp:positionV relativeFrom="paragraph">
              <wp:posOffset>659765</wp:posOffset>
            </wp:positionV>
            <wp:extent cx="2538730" cy="153860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4" cstate="print"/>
                    <a:stretch>
                      <a:fillRect/>
                    </a:stretch>
                  </pic:blipFill>
                  <pic:spPr>
                    <a:xfrm>
                      <a:off x="0" y="0"/>
                      <a:ext cx="2538489" cy="1538840"/>
                    </a:xfrm>
                    <a:prstGeom prst="rect">
                      <a:avLst/>
                    </a:prstGeom>
                  </pic:spPr>
                </pic:pic>
              </a:graphicData>
            </a:graphic>
          </wp:anchor>
        </w:drawing>
      </w:r>
      <w:r>
        <w:t>职业价值观测试后，为了更加明确我的职业价值观我又进行了职业锚测试。职业锚测试小结:</w:t>
      </w:r>
    </w:p>
    <w:p>
      <w:pPr>
        <w:pStyle w:val="4"/>
        <w:spacing w:line="390" w:lineRule="exact"/>
        <w:ind w:left="1322"/>
        <w:rPr>
          <w:rFonts w:hint="eastAsia" w:ascii="Microsoft JhengHei" w:eastAsia="Microsoft JhengHei"/>
          <w:b/>
        </w:rPr>
      </w:pPr>
      <w:r>
        <w:t>测试后我发现了自己的</w:t>
      </w:r>
      <w:r>
        <w:rPr>
          <w:rFonts w:hint="eastAsia" w:ascii="Microsoft JhengHei" w:eastAsia="Microsoft JhengHei"/>
          <w:b/>
        </w:rPr>
        <w:t>管</w:t>
      </w:r>
    </w:p>
    <w:p>
      <w:pPr>
        <w:spacing w:before="46" w:line="288" w:lineRule="auto"/>
        <w:ind w:left="842" w:right="6383" w:firstLine="0"/>
        <w:jc w:val="both"/>
        <w:rPr>
          <w:sz w:val="24"/>
        </w:rPr>
      </w:pPr>
      <w:r>
        <w:rPr>
          <w:rFonts w:hint="eastAsia" w:ascii="Microsoft JhengHei" w:eastAsia="Microsoft JhengHei"/>
          <w:b/>
          <w:sz w:val="24"/>
        </w:rPr>
        <w:t>理能力</w:t>
      </w:r>
      <w:r>
        <w:rPr>
          <w:spacing w:val="-56"/>
          <w:sz w:val="24"/>
        </w:rPr>
        <w:t>，</w:t>
      </w:r>
      <w:r>
        <w:rPr>
          <w:rFonts w:hint="eastAsia" w:ascii="Microsoft JhengHei" w:eastAsia="Microsoft JhengHei"/>
          <w:b/>
          <w:sz w:val="24"/>
        </w:rPr>
        <w:t>强调实际的业务管理与控制</w:t>
      </w:r>
      <w:r>
        <w:rPr>
          <w:spacing w:val="-8"/>
          <w:sz w:val="24"/>
        </w:rPr>
        <w:t>，注重个人在一般管理与领</w:t>
      </w:r>
      <w:r>
        <w:rPr>
          <w:spacing w:val="-11"/>
          <w:sz w:val="24"/>
        </w:rPr>
        <w:t>导领域的进一步发展，希望有机</w:t>
      </w:r>
    </w:p>
    <w:p>
      <w:pPr>
        <w:spacing w:before="41"/>
        <w:ind w:left="842" w:right="0" w:firstLine="0"/>
        <w:jc w:val="left"/>
        <w:rPr>
          <w:sz w:val="24"/>
        </w:rPr>
      </w:pPr>
      <w:r>
        <w:rPr>
          <w:sz w:val="24"/>
        </w:rPr>
        <w:t>会和时间展示自己的</w:t>
      </w:r>
      <w:r>
        <w:rPr>
          <w:rFonts w:hint="eastAsia" w:ascii="Microsoft JhengHei" w:eastAsia="Microsoft JhengHei"/>
          <w:b/>
          <w:sz w:val="24"/>
        </w:rPr>
        <w:t>管理才能</w:t>
      </w:r>
      <w:r>
        <w:rPr>
          <w:sz w:val="24"/>
        </w:rPr>
        <w:t>。</w:t>
      </w:r>
    </w:p>
    <w:p>
      <w:pPr>
        <w:pStyle w:val="4"/>
        <w:spacing w:before="125" w:line="381" w:lineRule="auto"/>
        <w:ind w:left="842" w:right="1207"/>
      </w:pPr>
      <w:r>
        <w:t>希望能够依靠分析能力、人际关系、团队领导能力、情商、以及负责任的态度， 为本组织或者项目的成功贡献力量。</w:t>
      </w:r>
    </w:p>
    <w:p>
      <w:pPr>
        <w:pStyle w:val="4"/>
        <w:spacing w:before="6"/>
        <w:rPr>
          <w:sz w:val="23"/>
        </w:rPr>
      </w:pPr>
    </w:p>
    <w:p>
      <w:pPr>
        <w:pStyle w:val="12"/>
        <w:numPr>
          <w:ilvl w:val="2"/>
          <w:numId w:val="8"/>
        </w:numPr>
        <w:tabs>
          <w:tab w:val="left" w:pos="1870"/>
        </w:tabs>
        <w:spacing w:before="1" w:after="0" w:line="240" w:lineRule="auto"/>
        <w:ind w:left="1869" w:right="0" w:hanging="547"/>
        <w:jc w:val="left"/>
        <w:rPr>
          <w:sz w:val="24"/>
        </w:rPr>
      </w:pPr>
      <w:bookmarkStart w:id="19" w:name="_bookmark13"/>
      <w:bookmarkEnd w:id="19"/>
      <w:bookmarkStart w:id="20" w:name="_bookmark13"/>
      <w:bookmarkEnd w:id="20"/>
      <w:r>
        <w:rPr>
          <w:sz w:val="24"/>
        </w:rPr>
        <w:t>小结</w:t>
      </w:r>
    </w:p>
    <w:p>
      <w:pPr>
        <w:pStyle w:val="4"/>
        <w:spacing w:before="1"/>
        <w:rPr>
          <w:sz w:val="31"/>
        </w:rPr>
      </w:pPr>
    </w:p>
    <w:p>
      <w:pPr>
        <w:spacing w:before="0" w:line="288" w:lineRule="auto"/>
        <w:ind w:left="842" w:right="1192" w:firstLine="479"/>
        <w:jc w:val="both"/>
        <w:rPr>
          <w:sz w:val="24"/>
        </w:rPr>
      </w:pPr>
      <w:r>
        <w:drawing>
          <wp:anchor distT="0" distB="0" distL="0" distR="0" simplePos="0" relativeHeight="2048" behindDoc="0" locked="0" layoutInCell="1" allowOverlap="1">
            <wp:simplePos x="0" y="0"/>
            <wp:positionH relativeFrom="page">
              <wp:posOffset>1137285</wp:posOffset>
            </wp:positionH>
            <wp:positionV relativeFrom="paragraph">
              <wp:posOffset>885825</wp:posOffset>
            </wp:positionV>
            <wp:extent cx="643255" cy="69596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png"/>
                    <pic:cNvPicPr>
                      <a:picLocks noChangeAspect="1"/>
                    </pic:cNvPicPr>
                  </pic:nvPicPr>
                  <pic:blipFill>
                    <a:blip r:embed="rId19" cstate="print"/>
                    <a:stretch>
                      <a:fillRect/>
                    </a:stretch>
                  </pic:blipFill>
                  <pic:spPr>
                    <a:xfrm>
                      <a:off x="0" y="0"/>
                      <a:ext cx="643254" cy="695960"/>
                    </a:xfrm>
                    <a:prstGeom prst="rect">
                      <a:avLst/>
                    </a:prstGeom>
                  </pic:spPr>
                </pic:pic>
              </a:graphicData>
            </a:graphic>
          </wp:anchor>
        </w:drawing>
      </w:r>
      <w:r>
        <w:rPr>
          <w:sz w:val="24"/>
        </w:rPr>
        <w:t>通过以上测试，</w:t>
      </w:r>
      <w:r>
        <w:rPr>
          <w:rFonts w:hint="eastAsia" w:ascii="Microsoft JhengHei" w:eastAsia="Microsoft JhengHei"/>
          <w:b/>
          <w:sz w:val="24"/>
        </w:rPr>
        <w:t>社会交际</w:t>
      </w:r>
      <w:r>
        <w:rPr>
          <w:sz w:val="24"/>
        </w:rPr>
        <w:t>、</w:t>
      </w:r>
      <w:r>
        <w:rPr>
          <w:rFonts w:hint="eastAsia" w:ascii="Microsoft JhengHei" w:eastAsia="Microsoft JhengHei"/>
          <w:b/>
          <w:sz w:val="24"/>
        </w:rPr>
        <w:t>人际关系</w:t>
      </w:r>
      <w:r>
        <w:rPr>
          <w:sz w:val="24"/>
        </w:rPr>
        <w:t>、</w:t>
      </w:r>
      <w:r>
        <w:rPr>
          <w:rFonts w:hint="eastAsia" w:ascii="Microsoft JhengHei" w:eastAsia="Microsoft JhengHei"/>
          <w:b/>
          <w:sz w:val="24"/>
        </w:rPr>
        <w:t>领导能力</w:t>
      </w:r>
      <w:r>
        <w:rPr>
          <w:sz w:val="24"/>
        </w:rPr>
        <w:t>、</w:t>
      </w:r>
      <w:r>
        <w:rPr>
          <w:rFonts w:hint="eastAsia" w:ascii="Microsoft JhengHei" w:eastAsia="Microsoft JhengHei"/>
          <w:b/>
          <w:sz w:val="24"/>
        </w:rPr>
        <w:t>管理能力</w:t>
      </w:r>
      <w:r>
        <w:rPr>
          <w:sz w:val="24"/>
        </w:rPr>
        <w:t>，而通过我对自己这些特征的了解我发现自己</w:t>
      </w:r>
      <w:r>
        <w:rPr>
          <w:rFonts w:hint="eastAsia" w:ascii="Microsoft JhengHei" w:eastAsia="Microsoft JhengHei"/>
          <w:b/>
          <w:sz w:val="24"/>
        </w:rPr>
        <w:t>与海运销售经理所需的特征愈加相近</w:t>
      </w:r>
      <w:r>
        <w:rPr>
          <w:sz w:val="24"/>
        </w:rPr>
        <w:t>，通过测评也使自己更加坚定自己适合从事海运销售行业，并且坚信自己能够做好。</w:t>
      </w:r>
    </w:p>
    <w:p>
      <w:pPr>
        <w:pStyle w:val="4"/>
        <w:spacing w:before="5"/>
        <w:rPr>
          <w:sz w:val="26"/>
        </w:rPr>
      </w:pPr>
    </w:p>
    <w:p>
      <w:pPr>
        <w:pStyle w:val="3"/>
        <w:numPr>
          <w:ilvl w:val="1"/>
          <w:numId w:val="9"/>
        </w:numPr>
        <w:tabs>
          <w:tab w:val="left" w:pos="2511"/>
        </w:tabs>
        <w:spacing w:before="0" w:after="0" w:line="240" w:lineRule="auto"/>
        <w:ind w:left="2510" w:right="0" w:hanging="399"/>
        <w:jc w:val="left"/>
      </w:pPr>
      <w:bookmarkStart w:id="21" w:name="_bookmark14"/>
      <w:bookmarkEnd w:id="21"/>
      <w:bookmarkStart w:id="22" w:name="_bookmark14"/>
      <w:bookmarkEnd w:id="22"/>
      <w:r>
        <w:t>我具有怎样的职业性格</w:t>
      </w:r>
    </w:p>
    <w:p>
      <w:pPr>
        <w:pStyle w:val="4"/>
        <w:rPr>
          <w:rFonts w:ascii="Microsoft JhengHei"/>
          <w:b/>
          <w:sz w:val="23"/>
        </w:rPr>
      </w:pPr>
    </w:p>
    <w:p>
      <w:pPr>
        <w:pStyle w:val="4"/>
        <w:spacing w:line="381" w:lineRule="auto"/>
        <w:ind w:left="842" w:right="1195" w:firstLine="479"/>
        <w:jc w:val="both"/>
      </w:pPr>
      <w:r>
        <w:rPr>
          <w:spacing w:val="-8"/>
        </w:rPr>
        <w:t>“十人十色”是说人的性格就像人的掌纹，独一无二。 在谈到性格时</w:t>
      </w:r>
      <w:r>
        <w:rPr>
          <w:rFonts w:ascii="Calibri" w:hAnsi="Calibri" w:eastAsia="Calibri"/>
        </w:rPr>
        <w:t>,</w:t>
      </w:r>
      <w:r>
        <w:rPr>
          <w:spacing w:val="-2"/>
        </w:rPr>
        <w:t>常常会</w:t>
      </w:r>
      <w:r>
        <w:rPr>
          <w:spacing w:val="-1"/>
        </w:rPr>
        <w:t>提到“羞怯内向”、“热情外向”、“沉着冷静”、“脾气急躁”这些词语。同时，这些词语也说明人的性格特点各有不同，每个人都会沿着自己的性格展现出</w:t>
      </w:r>
    </w:p>
    <w:p>
      <w:pPr>
        <w:pStyle w:val="4"/>
        <w:spacing w:before="2" w:line="319" w:lineRule="auto"/>
        <w:ind w:left="842" w:right="1195"/>
      </w:pPr>
      <w:r>
        <w:t>各自的个人行为、技巧和态度，甚至是衣着打扮。而每一种性格在职业选择时， 也都存在着自己的潜能点和潜在的盲点。因此，</w:t>
      </w:r>
      <w:r>
        <w:rPr>
          <w:rFonts w:hint="eastAsia" w:ascii="Microsoft JhengHei" w:eastAsia="Microsoft JhengHei"/>
          <w:b/>
        </w:rPr>
        <w:t>性格对职业选择有直接的影响</w:t>
      </w:r>
      <w:r>
        <w:t>。</w:t>
      </w:r>
    </w:p>
    <w:p>
      <w:pPr>
        <w:pStyle w:val="4"/>
        <w:spacing w:line="288" w:lineRule="exact"/>
        <w:ind w:left="842"/>
        <w:jc w:val="both"/>
        <w:rPr>
          <w:rFonts w:ascii="Calibri" w:eastAsia="Calibri"/>
        </w:rPr>
      </w:pPr>
      <w:r>
        <w:rPr>
          <w:rFonts w:ascii="Calibri" w:eastAsia="Calibri"/>
        </w:rPr>
        <w:t xml:space="preserve">MBTI </w:t>
      </w:r>
      <w:r>
        <w:t>测试结果</w:t>
      </w:r>
      <w:r>
        <w:rPr>
          <w:rFonts w:ascii="Calibri" w:eastAsia="Calibri"/>
        </w:rPr>
        <w:t>:</w:t>
      </w:r>
    </w:p>
    <w:p>
      <w:pPr>
        <w:pStyle w:val="4"/>
        <w:rPr>
          <w:rFonts w:ascii="Calibri"/>
          <w:sz w:val="26"/>
        </w:rPr>
      </w:pPr>
    </w:p>
    <w:p>
      <w:pPr>
        <w:pStyle w:val="4"/>
        <w:rPr>
          <w:rFonts w:ascii="Calibri"/>
          <w:sz w:val="26"/>
        </w:rPr>
      </w:pPr>
    </w:p>
    <w:p>
      <w:pPr>
        <w:spacing w:before="198"/>
        <w:ind w:left="1322" w:right="0" w:firstLine="0"/>
        <w:jc w:val="left"/>
        <w:rPr>
          <w:sz w:val="24"/>
        </w:rPr>
      </w:pPr>
      <w:r>
        <w:rPr>
          <w:w w:val="105"/>
          <w:sz w:val="24"/>
        </w:rPr>
        <w:t>结果显示：我是一个集</w:t>
      </w:r>
      <w:r>
        <w:rPr>
          <w:rFonts w:hint="eastAsia" w:ascii="Microsoft JhengHei" w:eastAsia="Microsoft JhengHei"/>
          <w:b/>
          <w:w w:val="105"/>
          <w:sz w:val="24"/>
        </w:rPr>
        <w:t>外向（E）+实感（S）+情感（F）+判断（J）</w:t>
      </w:r>
      <w:r>
        <w:rPr>
          <w:w w:val="105"/>
          <w:sz w:val="24"/>
        </w:rPr>
        <w:t>于一身的</w:t>
      </w:r>
    </w:p>
    <w:p>
      <w:pPr>
        <w:spacing w:after="0"/>
        <w:jc w:val="left"/>
        <w:rPr>
          <w:sz w:val="24"/>
        </w:rPr>
        <w:sectPr>
          <w:pgSz w:w="11910" w:h="16840"/>
          <w:pgMar w:top="1340" w:right="500" w:bottom="1840" w:left="860" w:header="1078" w:footer="331" w:gutter="0"/>
        </w:sectPr>
      </w:pPr>
    </w:p>
    <w:p>
      <w:pPr>
        <w:pStyle w:val="4"/>
        <w:spacing w:before="4"/>
        <w:rPr>
          <w:sz w:val="11"/>
        </w:rPr>
      </w:pPr>
    </w:p>
    <w:p>
      <w:pPr>
        <w:pStyle w:val="4"/>
        <w:spacing w:before="66"/>
        <w:ind w:left="842"/>
      </w:pPr>
      <w:r>
        <w:drawing>
          <wp:anchor distT="0" distB="0" distL="0" distR="0" simplePos="0" relativeHeight="2048" behindDoc="0" locked="0" layoutInCell="1" allowOverlap="1">
            <wp:simplePos x="0" y="0"/>
            <wp:positionH relativeFrom="page">
              <wp:posOffset>2626995</wp:posOffset>
            </wp:positionH>
            <wp:positionV relativeFrom="paragraph">
              <wp:posOffset>128270</wp:posOffset>
            </wp:positionV>
            <wp:extent cx="3920490" cy="2200275"/>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5" cstate="print"/>
                    <a:stretch>
                      <a:fillRect/>
                    </a:stretch>
                  </pic:blipFill>
                  <pic:spPr>
                    <a:xfrm>
                      <a:off x="0" y="0"/>
                      <a:ext cx="3920246" cy="2200275"/>
                    </a:xfrm>
                    <a:prstGeom prst="rect">
                      <a:avLst/>
                    </a:prstGeom>
                  </pic:spPr>
                </pic:pic>
              </a:graphicData>
            </a:graphic>
          </wp:anchor>
        </w:drawing>
      </w:r>
      <w:r>
        <w:t>ESFJ 型。而 ESFJ</w:t>
      </w:r>
    </w:p>
    <w:p>
      <w:pPr>
        <w:pStyle w:val="4"/>
        <w:spacing w:before="182"/>
        <w:ind w:left="842"/>
      </w:pPr>
      <w:r>
        <w:t>指的是供应者，供</w:t>
      </w:r>
    </w:p>
    <w:p>
      <w:pPr>
        <w:spacing w:before="183" w:line="314" w:lineRule="auto"/>
        <w:ind w:left="842" w:right="7700" w:firstLine="0"/>
        <w:jc w:val="both"/>
        <w:rPr>
          <w:sz w:val="24"/>
        </w:rPr>
      </w:pPr>
      <w:r>
        <w:rPr>
          <w:sz w:val="24"/>
        </w:rPr>
        <w:t>应者天生就热衷于</w:t>
      </w:r>
      <w:r>
        <w:rPr>
          <w:rFonts w:hint="eastAsia" w:ascii="Microsoft JhengHei" w:eastAsia="Microsoft JhengHei"/>
          <w:b/>
          <w:sz w:val="24"/>
        </w:rPr>
        <w:t>为</w:t>
      </w:r>
      <w:r>
        <w:rPr>
          <w:sz w:val="24"/>
        </w:rPr>
        <w:t xml:space="preserve">他人服务。并且也是护卫者型中， </w:t>
      </w:r>
      <w:r>
        <w:rPr>
          <w:rFonts w:hint="eastAsia" w:ascii="Microsoft JhengHei" w:eastAsia="Microsoft JhengHei"/>
          <w:b/>
          <w:sz w:val="24"/>
        </w:rPr>
        <w:t>最爱交际</w:t>
      </w:r>
      <w:r>
        <w:rPr>
          <w:sz w:val="24"/>
        </w:rPr>
        <w:t>的人。无论走到哪里都会承担着</w:t>
      </w:r>
      <w:r>
        <w:rPr>
          <w:rFonts w:hint="eastAsia" w:ascii="Microsoft JhengHei" w:eastAsia="Microsoft JhengHei"/>
          <w:b/>
          <w:sz w:val="24"/>
        </w:rPr>
        <w:t>社会奉献者</w:t>
      </w:r>
      <w:r>
        <w:rPr>
          <w:sz w:val="24"/>
        </w:rPr>
        <w:t>的</w:t>
      </w:r>
    </w:p>
    <w:p>
      <w:pPr>
        <w:spacing w:before="0" w:line="352" w:lineRule="exact"/>
        <w:ind w:left="842" w:right="0" w:firstLine="0"/>
        <w:jc w:val="left"/>
        <w:rPr>
          <w:sz w:val="24"/>
        </w:rPr>
      </w:pPr>
      <w:r>
        <w:rPr>
          <w:sz w:val="24"/>
        </w:rPr>
        <w:t>角色。对这种人来说，最重要的是</w:t>
      </w:r>
      <w:r>
        <w:rPr>
          <w:rFonts w:hint="eastAsia" w:ascii="Microsoft JhengHei" w:eastAsia="Microsoft JhengHei"/>
          <w:b/>
          <w:sz w:val="24"/>
        </w:rPr>
        <w:t>人际关系</w:t>
      </w:r>
      <w:r>
        <w:rPr>
          <w:sz w:val="24"/>
        </w:rPr>
        <w:t>和</w:t>
      </w:r>
      <w:r>
        <w:rPr>
          <w:rFonts w:hint="eastAsia" w:ascii="Microsoft JhengHei" w:eastAsia="Microsoft JhengHei"/>
          <w:b/>
          <w:sz w:val="24"/>
        </w:rPr>
        <w:t>与别人交流的机会</w:t>
      </w:r>
      <w:r>
        <w:rPr>
          <w:sz w:val="24"/>
        </w:rPr>
        <w:t>，并能真实具体</w:t>
      </w:r>
    </w:p>
    <w:p>
      <w:pPr>
        <w:spacing w:before="48" w:line="266" w:lineRule="auto"/>
        <w:ind w:left="842" w:right="1149" w:firstLine="0"/>
        <w:jc w:val="left"/>
        <w:rPr>
          <w:rFonts w:hint="eastAsia" w:ascii="Microsoft JhengHei" w:eastAsia="Microsoft JhengHei"/>
          <w:b/>
          <w:sz w:val="24"/>
        </w:rPr>
      </w:pPr>
      <w:r>
        <w:rPr>
          <w:sz w:val="24"/>
        </w:rPr>
        <w:t>地帮助别人。ESFJ 人往往是</w:t>
      </w:r>
      <w:r>
        <w:rPr>
          <w:rFonts w:hint="eastAsia" w:ascii="Microsoft JhengHei" w:eastAsia="Microsoft JhengHei"/>
          <w:b/>
          <w:sz w:val="24"/>
        </w:rPr>
        <w:t>组织机构的主要支持者</w:t>
      </w:r>
      <w:r>
        <w:rPr>
          <w:sz w:val="24"/>
        </w:rPr>
        <w:t>，具有</w:t>
      </w:r>
      <w:r>
        <w:rPr>
          <w:rFonts w:hint="eastAsia" w:ascii="Microsoft JhengHei" w:eastAsia="Microsoft JhengHei"/>
          <w:b/>
          <w:sz w:val="24"/>
        </w:rPr>
        <w:t>较强的领导气质</w:t>
      </w:r>
      <w:r>
        <w:rPr>
          <w:sz w:val="24"/>
        </w:rPr>
        <w:t>。这种气质主要来源于自身极好的</w:t>
      </w:r>
      <w:r>
        <w:rPr>
          <w:rFonts w:hint="eastAsia" w:ascii="Microsoft JhengHei" w:eastAsia="Microsoft JhengHei"/>
          <w:b/>
          <w:sz w:val="24"/>
        </w:rPr>
        <w:t>人际交往能力、销售才能、社交关系。</w:t>
      </w:r>
    </w:p>
    <w:p>
      <w:pPr>
        <w:spacing w:before="196" w:line="319" w:lineRule="auto"/>
        <w:ind w:left="842" w:right="1206" w:firstLine="479"/>
        <w:jc w:val="left"/>
        <w:rPr>
          <w:sz w:val="24"/>
        </w:rPr>
      </w:pPr>
      <w:r>
        <w:drawing>
          <wp:anchor distT="0" distB="0" distL="0" distR="0" simplePos="0" relativeHeight="2048" behindDoc="0" locked="0" layoutInCell="1" allowOverlap="1">
            <wp:simplePos x="0" y="0"/>
            <wp:positionH relativeFrom="page">
              <wp:posOffset>1073150</wp:posOffset>
            </wp:positionH>
            <wp:positionV relativeFrom="paragraph">
              <wp:posOffset>822960</wp:posOffset>
            </wp:positionV>
            <wp:extent cx="654050" cy="69850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pic:cNvPicPr>
                      <a:picLocks noChangeAspect="1"/>
                    </pic:cNvPicPr>
                  </pic:nvPicPr>
                  <pic:blipFill>
                    <a:blip r:embed="rId19" cstate="print"/>
                    <a:stretch>
                      <a:fillRect/>
                    </a:stretch>
                  </pic:blipFill>
                  <pic:spPr>
                    <a:xfrm>
                      <a:off x="0" y="0"/>
                      <a:ext cx="654050" cy="698500"/>
                    </a:xfrm>
                    <a:prstGeom prst="rect">
                      <a:avLst/>
                    </a:prstGeom>
                  </pic:spPr>
                </pic:pic>
              </a:graphicData>
            </a:graphic>
          </wp:anchor>
        </w:drawing>
      </w:r>
      <w:r>
        <w:rPr>
          <w:sz w:val="24"/>
        </w:rPr>
        <w:t>对这次测试结果表现出我的人际交往能力、销售才能、社交才能来说，都是作为一名</w:t>
      </w:r>
      <w:r>
        <w:rPr>
          <w:rFonts w:hint="eastAsia" w:ascii="Microsoft JhengHei" w:eastAsia="Microsoft JhengHei"/>
          <w:b/>
          <w:sz w:val="24"/>
        </w:rPr>
        <w:t>海运销售应该具备的基本能力</w:t>
      </w:r>
      <w:r>
        <w:rPr>
          <w:sz w:val="24"/>
        </w:rPr>
        <w:t>。</w:t>
      </w:r>
    </w:p>
    <w:p>
      <w:pPr>
        <w:pStyle w:val="4"/>
        <w:spacing w:before="3"/>
        <w:rPr>
          <w:sz w:val="23"/>
        </w:rPr>
      </w:pPr>
    </w:p>
    <w:p>
      <w:pPr>
        <w:pStyle w:val="3"/>
        <w:numPr>
          <w:ilvl w:val="1"/>
          <w:numId w:val="9"/>
        </w:numPr>
        <w:tabs>
          <w:tab w:val="left" w:pos="2429"/>
        </w:tabs>
        <w:spacing w:before="1" w:after="0" w:line="240" w:lineRule="auto"/>
        <w:ind w:left="2428" w:right="0" w:hanging="398"/>
        <w:jc w:val="left"/>
      </w:pPr>
      <w:bookmarkStart w:id="23" w:name="_bookmark15"/>
      <w:bookmarkEnd w:id="23"/>
      <w:bookmarkStart w:id="24" w:name="_bookmark15"/>
      <w:bookmarkEnd w:id="24"/>
      <w:r>
        <w:t>我的职业能力如何</w:t>
      </w:r>
    </w:p>
    <w:p>
      <w:pPr>
        <w:pStyle w:val="4"/>
        <w:rPr>
          <w:rFonts w:ascii="Microsoft JhengHei"/>
          <w:b/>
          <w:sz w:val="20"/>
        </w:rPr>
      </w:pPr>
    </w:p>
    <w:p>
      <w:pPr>
        <w:pStyle w:val="4"/>
        <w:spacing w:before="11" w:after="1"/>
        <w:rPr>
          <w:rFonts w:ascii="Microsoft JhengHei"/>
          <w:b/>
          <w:sz w:val="18"/>
        </w:rPr>
      </w:pPr>
    </w:p>
    <w:tbl>
      <w:tblPr>
        <w:tblStyle w:val="9"/>
        <w:tblW w:w="9075" w:type="dxa"/>
        <w:tblInd w:w="4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35"/>
        <w:gridCol w:w="6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4" w:hRule="atLeast"/>
        </w:trPr>
        <w:tc>
          <w:tcPr>
            <w:tcW w:w="2235" w:type="dxa"/>
          </w:tcPr>
          <w:p>
            <w:pPr>
              <w:pStyle w:val="13"/>
              <w:spacing w:line="274" w:lineRule="exact"/>
              <w:ind w:left="588"/>
              <w:rPr>
                <w:sz w:val="24"/>
              </w:rPr>
            </w:pPr>
            <w:r>
              <w:rPr>
                <w:sz w:val="24"/>
              </w:rPr>
              <w:t>专业</w:t>
            </w:r>
          </w:p>
        </w:tc>
        <w:tc>
          <w:tcPr>
            <w:tcW w:w="6840" w:type="dxa"/>
          </w:tcPr>
          <w:p>
            <w:pPr>
              <w:pStyle w:val="13"/>
              <w:spacing w:line="274" w:lineRule="exact"/>
              <w:ind w:left="621"/>
              <w:rPr>
                <w:sz w:val="24"/>
              </w:rPr>
            </w:pPr>
            <w:r>
              <w:rPr>
                <w:sz w:val="24"/>
              </w:rPr>
              <w:t>物流管理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19" w:hRule="atLeast"/>
        </w:trPr>
        <w:tc>
          <w:tcPr>
            <w:tcW w:w="2235" w:type="dxa"/>
            <w:shd w:val="clear" w:color="auto" w:fill="E4DFEB"/>
          </w:tcPr>
          <w:p>
            <w:pPr>
              <w:pStyle w:val="13"/>
              <w:spacing w:before="211"/>
              <w:ind w:left="652"/>
              <w:rPr>
                <w:sz w:val="24"/>
              </w:rPr>
            </w:pPr>
            <w:r>
              <w:rPr>
                <w:sz w:val="24"/>
              </w:rPr>
              <w:t>所学的专业课</w:t>
            </w:r>
          </w:p>
        </w:tc>
        <w:tc>
          <w:tcPr>
            <w:tcW w:w="6840" w:type="dxa"/>
            <w:shd w:val="clear" w:color="auto" w:fill="E4DFEB"/>
          </w:tcPr>
          <w:p>
            <w:pPr>
              <w:pStyle w:val="13"/>
              <w:spacing w:before="211" w:line="381" w:lineRule="auto"/>
              <w:ind w:left="194" w:right="163" w:firstLine="480"/>
              <w:rPr>
                <w:sz w:val="24"/>
              </w:rPr>
            </w:pPr>
            <w:r>
              <w:rPr>
                <w:sz w:val="24"/>
              </w:rPr>
              <w:t>国际贸易与实务、货物学、集装箱管理、集装箱运输、物流沙盘、大学英语、现代物流管理、物流基础、国际贸易地理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2" w:hRule="atLeast"/>
        </w:trPr>
        <w:tc>
          <w:tcPr>
            <w:tcW w:w="2235" w:type="dxa"/>
          </w:tcPr>
          <w:p>
            <w:pPr>
              <w:pStyle w:val="13"/>
              <w:spacing w:before="212"/>
              <w:ind w:left="588"/>
              <w:rPr>
                <w:sz w:val="24"/>
              </w:rPr>
            </w:pPr>
            <w:r>
              <w:rPr>
                <w:sz w:val="24"/>
              </w:rPr>
              <w:t>选修课程</w:t>
            </w:r>
          </w:p>
        </w:tc>
        <w:tc>
          <w:tcPr>
            <w:tcW w:w="6840" w:type="dxa"/>
          </w:tcPr>
          <w:p>
            <w:pPr>
              <w:pStyle w:val="13"/>
              <w:spacing w:before="39" w:line="480" w:lineRule="atLeast"/>
              <w:ind w:left="141" w:right="101" w:firstLine="480"/>
              <w:rPr>
                <w:sz w:val="24"/>
              </w:rPr>
            </w:pPr>
            <w:r>
              <w:rPr>
                <w:sz w:val="24"/>
              </w:rPr>
              <w:t>语言表达与应用、现代物流信息、商务沟通与谈判、语言表达与应用</w:t>
            </w:r>
          </w:p>
        </w:tc>
      </w:tr>
    </w:tbl>
    <w:p>
      <w:pPr>
        <w:pStyle w:val="4"/>
        <w:spacing w:before="10"/>
        <w:rPr>
          <w:rFonts w:ascii="Microsoft JhengHei"/>
          <w:b/>
          <w:sz w:val="34"/>
        </w:rPr>
      </w:pPr>
    </w:p>
    <w:p>
      <w:pPr>
        <w:pStyle w:val="12"/>
        <w:numPr>
          <w:ilvl w:val="2"/>
          <w:numId w:val="10"/>
        </w:numPr>
        <w:tabs>
          <w:tab w:val="left" w:pos="1870"/>
        </w:tabs>
        <w:spacing w:before="0" w:after="0" w:line="240" w:lineRule="auto"/>
        <w:ind w:left="1869" w:right="0" w:hanging="547"/>
        <w:jc w:val="left"/>
        <w:rPr>
          <w:sz w:val="24"/>
        </w:rPr>
      </w:pPr>
      <w:bookmarkStart w:id="25" w:name="_bookmark16"/>
      <w:bookmarkEnd w:id="25"/>
      <w:bookmarkStart w:id="26" w:name="_bookmark16"/>
      <w:bookmarkEnd w:id="26"/>
      <w:r>
        <w:rPr>
          <w:sz w:val="24"/>
        </w:rPr>
        <w:t>专业技能</w:t>
      </w:r>
    </w:p>
    <w:p>
      <w:pPr>
        <w:pStyle w:val="4"/>
        <w:spacing w:before="3"/>
        <w:rPr>
          <w:sz w:val="37"/>
        </w:rPr>
      </w:pPr>
    </w:p>
    <w:p>
      <w:pPr>
        <w:pStyle w:val="4"/>
        <w:spacing w:before="1" w:line="381" w:lineRule="auto"/>
        <w:ind w:left="842" w:right="1206" w:firstLine="479"/>
      </w:pPr>
      <w:r>
        <w:t>要做一份工作，它的专业知识很重要。常言道，理论是实践的基础。所以我一直很努力地学习专业文化课，因为只有努力学好专业知识才能熟悉工作内容、</w:t>
      </w:r>
    </w:p>
    <w:p>
      <w:pPr>
        <w:spacing w:after="0" w:line="381" w:lineRule="auto"/>
        <w:sectPr>
          <w:pgSz w:w="11910" w:h="16840"/>
          <w:pgMar w:top="1340" w:right="500" w:bottom="1840" w:left="860" w:header="1078" w:footer="331" w:gutter="0"/>
        </w:sectPr>
      </w:pPr>
    </w:p>
    <w:p>
      <w:pPr>
        <w:pStyle w:val="4"/>
        <w:spacing w:before="4"/>
        <w:rPr>
          <w:sz w:val="11"/>
        </w:rPr>
      </w:pPr>
    </w:p>
    <w:p>
      <w:pPr>
        <w:spacing w:before="0" w:line="266" w:lineRule="auto"/>
        <w:ind w:left="842" w:right="1198" w:firstLine="0"/>
        <w:jc w:val="left"/>
        <w:rPr>
          <w:sz w:val="24"/>
        </w:rPr>
      </w:pPr>
      <w:r>
        <w:rPr>
          <w:sz w:val="24"/>
        </w:rPr>
        <w:t>流程，才能将工作做到尽善尽美。在同年级中我</w:t>
      </w:r>
      <w:r>
        <w:rPr>
          <w:rFonts w:hint="eastAsia" w:ascii="Microsoft JhengHei" w:eastAsia="Microsoft JhengHei"/>
          <w:b/>
          <w:sz w:val="24"/>
        </w:rPr>
        <w:t>专业课成绩基础扎实</w:t>
      </w:r>
      <w:r>
        <w:rPr>
          <w:sz w:val="24"/>
        </w:rPr>
        <w:t>，</w:t>
      </w:r>
      <w:r>
        <w:rPr>
          <w:rFonts w:hint="eastAsia" w:ascii="Microsoft JhengHei" w:eastAsia="Microsoft JhengHei"/>
          <w:b/>
          <w:sz w:val="24"/>
        </w:rPr>
        <w:t>综合素质较高</w:t>
      </w:r>
      <w:r>
        <w:rPr>
          <w:sz w:val="24"/>
        </w:rPr>
        <w:t>，获得过</w:t>
      </w:r>
      <w:r>
        <w:rPr>
          <w:rFonts w:hint="eastAsia" w:ascii="Microsoft JhengHei" w:eastAsia="Microsoft JhengHei"/>
          <w:b/>
          <w:sz w:val="24"/>
        </w:rPr>
        <w:t>院长奖学金</w:t>
      </w:r>
      <w:r>
        <w:rPr>
          <w:sz w:val="24"/>
        </w:rPr>
        <w:t>、</w:t>
      </w:r>
      <w:r>
        <w:rPr>
          <w:rFonts w:hint="eastAsia" w:ascii="Microsoft JhengHei" w:eastAsia="Microsoft JhengHei"/>
          <w:b/>
          <w:sz w:val="24"/>
        </w:rPr>
        <w:t>一等奖学金</w:t>
      </w:r>
      <w:r>
        <w:rPr>
          <w:sz w:val="24"/>
        </w:rPr>
        <w:t>。</w:t>
      </w:r>
    </w:p>
    <w:p>
      <w:pPr>
        <w:pStyle w:val="4"/>
        <w:spacing w:before="186" w:line="381" w:lineRule="auto"/>
        <w:ind w:left="842" w:right="1195" w:firstLine="479"/>
        <w:jc w:val="both"/>
      </w:pPr>
      <w:r>
        <w:t>在大一时期，我获得了全国职场英语证书、驾驶证、助理物流师、国际货运</w:t>
      </w:r>
      <w:r>
        <w:rPr>
          <w:spacing w:val="-5"/>
        </w:rPr>
        <w:t xml:space="preserve">代理等技能证书，并且熟练操作 </w:t>
      </w:r>
      <w:r>
        <w:t>Word</w:t>
      </w:r>
      <w:r>
        <w:rPr>
          <w:spacing w:val="-8"/>
        </w:rPr>
        <w:t>、</w:t>
      </w:r>
      <w:r>
        <w:t>Excel</w:t>
      </w:r>
      <w:r>
        <w:rPr>
          <w:spacing w:val="-40"/>
        </w:rPr>
        <w:t xml:space="preserve"> 等 </w:t>
      </w:r>
      <w:r>
        <w:t>office</w:t>
      </w:r>
      <w:r>
        <w:rPr>
          <w:spacing w:val="-8"/>
        </w:rPr>
        <w:t xml:space="preserve"> 办公软件和计算机操作系统。</w:t>
      </w:r>
    </w:p>
    <w:p>
      <w:pPr>
        <w:pStyle w:val="4"/>
        <w:rPr>
          <w:sz w:val="20"/>
        </w:rPr>
      </w:pPr>
    </w:p>
    <w:p>
      <w:pPr>
        <w:pStyle w:val="4"/>
        <w:spacing w:before="5"/>
        <w:rPr>
          <w:sz w:val="15"/>
        </w:rPr>
      </w:pPr>
      <w:r>
        <w:drawing>
          <wp:anchor distT="0" distB="0" distL="0" distR="0" simplePos="0" relativeHeight="2048" behindDoc="0" locked="0" layoutInCell="1" allowOverlap="1">
            <wp:simplePos x="0" y="0"/>
            <wp:positionH relativeFrom="page">
              <wp:posOffset>2040255</wp:posOffset>
            </wp:positionH>
            <wp:positionV relativeFrom="paragraph">
              <wp:posOffset>149860</wp:posOffset>
            </wp:positionV>
            <wp:extent cx="3324860" cy="2047875"/>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jpeg"/>
                    <pic:cNvPicPr>
                      <a:picLocks noChangeAspect="1"/>
                    </pic:cNvPicPr>
                  </pic:nvPicPr>
                  <pic:blipFill>
                    <a:blip r:embed="rId26" cstate="print"/>
                    <a:stretch>
                      <a:fillRect/>
                    </a:stretch>
                  </pic:blipFill>
                  <pic:spPr>
                    <a:xfrm>
                      <a:off x="0" y="0"/>
                      <a:ext cx="3324620" cy="2047875"/>
                    </a:xfrm>
                    <a:prstGeom prst="rect">
                      <a:avLst/>
                    </a:prstGeom>
                  </pic:spPr>
                </pic:pic>
              </a:graphicData>
            </a:graphic>
          </wp:anchor>
        </w:drawing>
      </w:r>
    </w:p>
    <w:p>
      <w:pPr>
        <w:pStyle w:val="4"/>
        <w:spacing w:before="62"/>
        <w:ind w:left="3514" w:right="3395"/>
        <w:jc w:val="center"/>
      </w:pPr>
      <w:r>
        <w:t>（大一第一学期获得院长奖学金）</w:t>
      </w:r>
    </w:p>
    <w:p>
      <w:pPr>
        <w:pStyle w:val="4"/>
        <w:spacing w:before="8"/>
        <w:rPr>
          <w:sz w:val="16"/>
        </w:rPr>
      </w:pPr>
    </w:p>
    <w:p>
      <w:pPr>
        <w:pStyle w:val="4"/>
        <w:spacing w:before="64"/>
        <w:ind w:left="3514" w:right="3395"/>
        <w:jc w:val="center"/>
      </w:pPr>
      <w:r>
        <w:t>（全国职场英语一级证书）</w:t>
      </w:r>
    </w:p>
    <w:p>
      <w:pPr>
        <w:pStyle w:val="4"/>
      </w:pPr>
    </w:p>
    <w:p>
      <w:pPr>
        <w:pStyle w:val="12"/>
        <w:numPr>
          <w:ilvl w:val="2"/>
          <w:numId w:val="10"/>
        </w:numPr>
        <w:tabs>
          <w:tab w:val="left" w:pos="1870"/>
        </w:tabs>
        <w:spacing w:before="174" w:after="0" w:line="240" w:lineRule="auto"/>
        <w:ind w:left="1869" w:right="0" w:hanging="547"/>
        <w:jc w:val="left"/>
        <w:rPr>
          <w:sz w:val="24"/>
        </w:rPr>
      </w:pPr>
      <w:bookmarkStart w:id="27" w:name="_bookmark17"/>
      <w:bookmarkEnd w:id="27"/>
      <w:bookmarkStart w:id="28" w:name="_bookmark17"/>
      <w:bookmarkEnd w:id="28"/>
      <w:r>
        <w:rPr>
          <w:sz w:val="24"/>
        </w:rPr>
        <w:t>可迁移技能</w:t>
      </w:r>
    </w:p>
    <w:p>
      <w:pPr>
        <w:spacing w:after="0" w:line="240" w:lineRule="auto"/>
        <w:jc w:val="left"/>
        <w:rPr>
          <w:sz w:val="24"/>
        </w:rPr>
        <w:sectPr>
          <w:pgSz w:w="11910" w:h="16840"/>
          <w:pgMar w:top="1340" w:right="500" w:bottom="1840" w:left="860" w:header="1078" w:footer="331" w:gutter="0"/>
        </w:sectPr>
      </w:pPr>
    </w:p>
    <w:p>
      <w:pPr>
        <w:pStyle w:val="4"/>
        <w:spacing w:before="4"/>
        <w:rPr>
          <w:sz w:val="11"/>
        </w:rPr>
      </w:pPr>
    </w:p>
    <w:p>
      <w:pPr>
        <w:pStyle w:val="3"/>
        <w:spacing w:line="429" w:lineRule="exact"/>
        <w:ind w:left="1322"/>
      </w:pPr>
      <w:r>
        <w:rPr>
          <w:rFonts w:ascii="Calibri" w:eastAsia="Calibri"/>
        </w:rPr>
        <w:t>1</w:t>
      </w:r>
      <w:r>
        <w:t>、语言表达能力</w:t>
      </w:r>
    </w:p>
    <w:p>
      <w:pPr>
        <w:pStyle w:val="4"/>
        <w:spacing w:before="8"/>
        <w:rPr>
          <w:rFonts w:ascii="Microsoft JhengHei"/>
          <w:b/>
          <w:sz w:val="13"/>
        </w:rPr>
      </w:pPr>
    </w:p>
    <w:p>
      <w:pPr>
        <w:pStyle w:val="4"/>
        <w:spacing w:line="381" w:lineRule="auto"/>
        <w:ind w:left="842" w:right="6082" w:firstLine="479"/>
        <w:jc w:val="both"/>
      </w:pPr>
      <w:r>
        <w:t>我性格开朗健谈，喜欢与别人交朋友。但语言表达不仅需要先天的条件，更需要后期的锻炼。在大</w:t>
      </w:r>
    </w:p>
    <w:p>
      <w:pPr>
        <w:pStyle w:val="4"/>
        <w:ind w:left="842"/>
      </w:pPr>
      <w:r>
        <w:t>学期间，我积极参加创业大赛，在</w:t>
      </w:r>
    </w:p>
    <w:p>
      <w:pPr>
        <w:pStyle w:val="4"/>
        <w:spacing w:before="182" w:line="381" w:lineRule="auto"/>
        <w:ind w:left="842" w:right="1198"/>
      </w:pPr>
      <w:r>
        <w:t xml:space="preserve">编写策划书和 </w:t>
      </w:r>
      <w:r>
        <w:rPr>
          <w:rFonts w:ascii="Calibri" w:eastAsia="Calibri"/>
        </w:rPr>
        <w:t xml:space="preserve">PPT </w:t>
      </w:r>
      <w:r>
        <w:t>路演环节锻炼自己的语言表达能力与逻辑思维，并在第四届静言思辨辩论赛中担任主持。</w:t>
      </w:r>
    </w:p>
    <w:p>
      <w:pPr>
        <w:pStyle w:val="3"/>
        <w:spacing w:before="40"/>
        <w:ind w:left="1322"/>
      </w:pPr>
      <w:r>
        <w:rPr>
          <w:rFonts w:ascii="Calibri" w:eastAsia="Calibri"/>
        </w:rPr>
        <w:t>2</w:t>
      </w:r>
      <w:r>
        <w:t>、领导能力</w:t>
      </w:r>
    </w:p>
    <w:p>
      <w:pPr>
        <w:pStyle w:val="4"/>
        <w:spacing w:before="168" w:line="309" w:lineRule="auto"/>
        <w:ind w:left="842" w:right="6956" w:firstLine="479"/>
      </w:pPr>
      <w:r>
        <w:t>我在班级担任</w:t>
      </w:r>
      <w:r>
        <w:rPr>
          <w:rFonts w:hint="eastAsia" w:ascii="Microsoft JhengHei" w:eastAsia="Microsoft JhengHei"/>
          <w:b/>
        </w:rPr>
        <w:t>副班长</w:t>
      </w:r>
      <w:r>
        <w:t>职务，平时负责管理班级</w:t>
      </w:r>
    </w:p>
    <w:p>
      <w:pPr>
        <w:pStyle w:val="4"/>
        <w:spacing w:before="93" w:line="314" w:lineRule="auto"/>
        <w:ind w:left="842" w:right="6958"/>
        <w:jc w:val="both"/>
      </w:pPr>
      <w:r>
        <w:t>中琐碎的事务，在班级工作中能够</w:t>
      </w:r>
      <w:r>
        <w:rPr>
          <w:rFonts w:hint="eastAsia" w:ascii="Microsoft JhengHei" w:eastAsia="Microsoft JhengHei"/>
          <w:b/>
        </w:rPr>
        <w:t>细心</w:t>
      </w:r>
      <w:r>
        <w:t>、</w:t>
      </w:r>
      <w:r>
        <w:rPr>
          <w:rFonts w:hint="eastAsia" w:ascii="Microsoft JhengHei" w:eastAsia="Microsoft JhengHei"/>
          <w:b/>
        </w:rPr>
        <w:t>负责</w:t>
      </w:r>
      <w:r>
        <w:t>，在我与各位班委的积极督促</w:t>
      </w:r>
    </w:p>
    <w:p>
      <w:pPr>
        <w:pStyle w:val="4"/>
        <w:spacing w:before="83"/>
        <w:ind w:left="842"/>
      </w:pPr>
      <w:r>
        <w:t>下我们班级考核几乎月月</w:t>
      </w:r>
    </w:p>
    <w:p>
      <w:pPr>
        <w:pStyle w:val="4"/>
        <w:spacing w:before="182" w:line="381" w:lineRule="auto"/>
        <w:ind w:left="842" w:right="1195"/>
        <w:jc w:val="both"/>
      </w:pPr>
      <w:r>
        <w:drawing>
          <wp:anchor distT="0" distB="0" distL="0" distR="0" simplePos="0" relativeHeight="268379136" behindDoc="1" locked="0" layoutInCell="1" allowOverlap="1">
            <wp:simplePos x="0" y="0"/>
            <wp:positionH relativeFrom="page">
              <wp:posOffset>3492500</wp:posOffset>
            </wp:positionH>
            <wp:positionV relativeFrom="paragraph">
              <wp:posOffset>1671955</wp:posOffset>
            </wp:positionV>
            <wp:extent cx="2978150" cy="2235200"/>
            <wp:effectExtent l="0" t="0" r="0" b="0"/>
            <wp:wrapNone/>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7" cstate="print"/>
                    <a:stretch>
                      <a:fillRect/>
                    </a:stretch>
                  </pic:blipFill>
                  <pic:spPr>
                    <a:xfrm>
                      <a:off x="0" y="0"/>
                      <a:ext cx="2978150" cy="2235200"/>
                    </a:xfrm>
                    <a:prstGeom prst="rect">
                      <a:avLst/>
                    </a:prstGeom>
                  </pic:spPr>
                </pic:pic>
              </a:graphicData>
            </a:graphic>
          </wp:anchor>
        </w:drawing>
      </w:r>
      <w:r>
        <w:rPr>
          <w:spacing w:val="-3"/>
        </w:rPr>
        <w:t>排名第一，并且在我系举办的礼仪大赛中带领班级参加礼仪 风采大赛，通过精心</w:t>
      </w:r>
      <w:r>
        <w:rPr>
          <w:spacing w:val="-2"/>
        </w:rPr>
        <w:t>编排、练习与表演获得了三等奖体现出了我的组织能力与较强的抗压能力，起初</w:t>
      </w:r>
      <w:r>
        <w:rPr>
          <w:spacing w:val="-1"/>
        </w:rPr>
        <w:t>班里同学还比较积极，但是经过一段时间的编排，大家近乎消极，当班里的参赛同学都决定弃权退赛的时候，我几乎是自己一个人顶下了所有的压力熬夜重新编排了剧本，与此同时也得到了一帮真心支持我帮我的朋友，最终顺利参加了礼仪</w:t>
      </w:r>
      <w:r>
        <w:rPr>
          <w:spacing w:val="-2"/>
        </w:rPr>
        <w:t>大赛决赛并且获得了三等奖，通过</w:t>
      </w:r>
    </w:p>
    <w:p>
      <w:pPr>
        <w:pStyle w:val="4"/>
        <w:ind w:left="842"/>
      </w:pPr>
      <w:r>
        <w:t>这件事在一定程度上提高了我的</w:t>
      </w:r>
    </w:p>
    <w:p>
      <w:pPr>
        <w:spacing w:before="103" w:line="266" w:lineRule="auto"/>
        <w:ind w:left="842" w:right="6114" w:firstLine="0"/>
        <w:jc w:val="left"/>
        <w:rPr>
          <w:sz w:val="24"/>
        </w:rPr>
      </w:pPr>
      <w:r>
        <w:rPr>
          <w:rFonts w:hint="eastAsia" w:ascii="Microsoft JhengHei" w:eastAsia="Microsoft JhengHei"/>
          <w:b/>
          <w:sz w:val="24"/>
        </w:rPr>
        <w:t>沟通能力</w:t>
      </w:r>
      <w:r>
        <w:rPr>
          <w:sz w:val="24"/>
        </w:rPr>
        <w:t>和</w:t>
      </w:r>
      <w:r>
        <w:rPr>
          <w:rFonts w:hint="eastAsia" w:ascii="Microsoft JhengHei" w:eastAsia="Microsoft JhengHei"/>
          <w:b/>
          <w:sz w:val="24"/>
        </w:rPr>
        <w:t>领导能力</w:t>
      </w:r>
      <w:r>
        <w:rPr>
          <w:sz w:val="24"/>
        </w:rPr>
        <w:t>还有</w:t>
      </w:r>
      <w:r>
        <w:rPr>
          <w:rFonts w:hint="eastAsia" w:ascii="Microsoft JhengHei" w:eastAsia="Microsoft JhengHei"/>
          <w:b/>
          <w:sz w:val="24"/>
        </w:rPr>
        <w:t>抗压能力</w:t>
      </w:r>
      <w:r>
        <w:rPr>
          <w:sz w:val="24"/>
        </w:rPr>
        <w:t>。</w:t>
      </w:r>
    </w:p>
    <w:p>
      <w:pPr>
        <w:pStyle w:val="3"/>
        <w:spacing w:before="117"/>
        <w:ind w:left="1322"/>
      </w:pPr>
      <w:r>
        <w:rPr>
          <w:rFonts w:ascii="Calibri" w:eastAsia="Calibri"/>
        </w:rPr>
        <w:t>3</w:t>
      </w:r>
      <w:r>
        <w:t>、团队合作能力</w:t>
      </w:r>
    </w:p>
    <w:p>
      <w:pPr>
        <w:pStyle w:val="4"/>
        <w:spacing w:before="8"/>
        <w:rPr>
          <w:rFonts w:ascii="Microsoft JhengHei"/>
          <w:b/>
          <w:sz w:val="13"/>
        </w:rPr>
      </w:pPr>
    </w:p>
    <w:p>
      <w:pPr>
        <w:pStyle w:val="4"/>
        <w:spacing w:line="381" w:lineRule="auto"/>
        <w:ind w:left="842" w:right="6070" w:firstLine="479"/>
      </w:pPr>
      <w:r>
        <w:t>在课外活动中，我善于发表意见，积极表达自己对各种事件的看</w:t>
      </w:r>
    </w:p>
    <w:p>
      <w:pPr>
        <w:spacing w:after="0" w:line="381" w:lineRule="auto"/>
        <w:sectPr>
          <w:pgSz w:w="11910" w:h="16840"/>
          <w:pgMar w:top="1340" w:right="500" w:bottom="1840" w:left="860" w:header="1078" w:footer="331" w:gutter="0"/>
        </w:sectPr>
      </w:pPr>
    </w:p>
    <w:p>
      <w:pPr>
        <w:pStyle w:val="4"/>
        <w:spacing w:before="4"/>
        <w:rPr>
          <w:sz w:val="11"/>
        </w:rPr>
      </w:pPr>
    </w:p>
    <w:p>
      <w:pPr>
        <w:pStyle w:val="4"/>
        <w:spacing w:before="66" w:line="381" w:lineRule="auto"/>
        <w:ind w:left="842" w:right="1300"/>
        <w:jc w:val="both"/>
      </w:pPr>
      <w:r>
        <w:t>法和意见，并掌握与别人沟通交流的技巧，弥补自身的不足；把团队内的困难当成自己的困难，有责任心，发挥自己的一份力量，为实现团队的目标而努力，参加各种比赛并组成团队进行合作，如：创客沙龙、礼仪大赛、创业大赛等都体现了我的团队协作能力。</w:t>
      </w:r>
    </w:p>
    <w:p>
      <w:pPr>
        <w:pStyle w:val="3"/>
        <w:spacing w:before="41"/>
        <w:ind w:left="1804"/>
      </w:pPr>
      <w:r>
        <w:rPr>
          <w:rFonts w:ascii="Calibri" w:eastAsia="Calibri"/>
        </w:rPr>
        <w:t>4</w:t>
      </w:r>
      <w:r>
        <w:t>、学习能力</w:t>
      </w:r>
    </w:p>
    <w:p>
      <w:pPr>
        <w:pStyle w:val="4"/>
        <w:spacing w:before="9"/>
        <w:rPr>
          <w:rFonts w:ascii="Microsoft JhengHei"/>
          <w:b/>
          <w:sz w:val="13"/>
        </w:rPr>
      </w:pPr>
    </w:p>
    <w:p>
      <w:pPr>
        <w:pStyle w:val="4"/>
        <w:spacing w:line="381" w:lineRule="auto"/>
        <w:ind w:left="842" w:right="6474" w:firstLine="479"/>
        <w:jc w:val="both"/>
      </w:pPr>
      <w:r>
        <w:rPr>
          <w:spacing w:val="7"/>
        </w:rPr>
        <w:t>初入大学时，对新的专业</w:t>
      </w:r>
      <w:r>
        <w:rPr>
          <w:spacing w:val="3"/>
        </w:rPr>
        <w:t>课很快进行了吸收，并在第一学期和第二学期的学习中分别获得了院长奖学金与一等奖学金；再加入学生会后，需要经</w:t>
      </w:r>
      <w:r>
        <w:rPr>
          <w:spacing w:val="-13"/>
        </w:rPr>
        <w:t xml:space="preserve">常使用 </w:t>
      </w:r>
      <w:r>
        <w:rPr>
          <w:rFonts w:ascii="Calibri" w:eastAsia="Calibri"/>
        </w:rPr>
        <w:t xml:space="preserve">office </w:t>
      </w:r>
      <w:r>
        <w:rPr>
          <w:spacing w:val="-13"/>
        </w:rPr>
        <w:t>办公软件，在自己</w:t>
      </w:r>
      <w:r>
        <w:rPr>
          <w:spacing w:val="3"/>
        </w:rPr>
        <w:t>的不断学习后很快就能熟练地</w:t>
      </w:r>
    </w:p>
    <w:p>
      <w:pPr>
        <w:pStyle w:val="4"/>
        <w:spacing w:line="363" w:lineRule="exact"/>
        <w:ind w:left="842"/>
      </w:pPr>
      <w:r>
        <w:t xml:space="preserve">使用相关软件；在高考结束后仅用了 </w:t>
      </w:r>
      <w:r>
        <w:rPr>
          <w:rFonts w:ascii="Calibri" w:eastAsia="Calibri"/>
        </w:rPr>
        <w:t xml:space="preserve">41 </w:t>
      </w:r>
      <w:r>
        <w:t>天的时间就考取了</w:t>
      </w:r>
      <w:r>
        <w:rPr>
          <w:rFonts w:hint="eastAsia" w:ascii="Microsoft JhengHei" w:eastAsia="Microsoft JhengHei"/>
          <w:b/>
        </w:rPr>
        <w:t>驾驶证</w:t>
      </w:r>
      <w:r>
        <w:t>。</w:t>
      </w:r>
    </w:p>
    <w:p>
      <w:pPr>
        <w:pStyle w:val="4"/>
        <w:spacing w:before="5"/>
        <w:rPr>
          <w:sz w:val="33"/>
        </w:rPr>
      </w:pPr>
    </w:p>
    <w:p>
      <w:pPr>
        <w:pStyle w:val="12"/>
        <w:numPr>
          <w:ilvl w:val="2"/>
          <w:numId w:val="10"/>
        </w:numPr>
        <w:tabs>
          <w:tab w:val="left" w:pos="1870"/>
        </w:tabs>
        <w:spacing w:before="0" w:after="0" w:line="240" w:lineRule="auto"/>
        <w:ind w:left="1869" w:right="0" w:hanging="547"/>
        <w:jc w:val="left"/>
        <w:rPr>
          <w:sz w:val="24"/>
        </w:rPr>
      </w:pPr>
      <w:bookmarkStart w:id="29" w:name="_bookmark18"/>
      <w:bookmarkEnd w:id="29"/>
      <w:bookmarkStart w:id="30" w:name="_bookmark18"/>
      <w:bookmarkEnd w:id="30"/>
      <w:r>
        <w:rPr>
          <w:sz w:val="24"/>
        </w:rPr>
        <w:t>小结</w:t>
      </w:r>
    </w:p>
    <w:p>
      <w:pPr>
        <w:pStyle w:val="4"/>
        <w:spacing w:before="3"/>
        <w:rPr>
          <w:sz w:val="37"/>
        </w:rPr>
      </w:pPr>
    </w:p>
    <w:p>
      <w:pPr>
        <w:pStyle w:val="4"/>
        <w:spacing w:line="314" w:lineRule="auto"/>
        <w:ind w:left="842" w:right="1198" w:firstLine="479"/>
        <w:jc w:val="both"/>
      </w:pPr>
      <w:r>
        <w:t>在班级，我明白了什么叫做团结，只有团结才有凝聚力。在学生会，我工作认真仔细，繁杂的工作，培养了我的</w:t>
      </w:r>
      <w:r>
        <w:rPr>
          <w:rFonts w:hint="eastAsia" w:ascii="Microsoft JhengHei" w:eastAsia="Microsoft JhengHei"/>
          <w:b/>
        </w:rPr>
        <w:t>抗压力</w:t>
      </w:r>
      <w:r>
        <w:t>和</w:t>
      </w:r>
      <w:r>
        <w:rPr>
          <w:rFonts w:hint="eastAsia" w:ascii="Microsoft JhengHei" w:eastAsia="Microsoft JhengHei"/>
          <w:b/>
        </w:rPr>
        <w:t>耐心</w:t>
      </w:r>
      <w:r>
        <w:t>。遇见事情可以耐心的思考， 谨慎仔细的去想解决方法。课余时间我参加了很多活动，我不断地在训练中得到</w:t>
      </w:r>
    </w:p>
    <w:p>
      <w:pPr>
        <w:pStyle w:val="4"/>
        <w:spacing w:before="83"/>
        <w:ind w:left="842"/>
      </w:pPr>
      <w:r>
        <w:t>提升。井底之蛙要勇于的跳出那个一直属于自己的生活圈，一定要敢于改变现状</w:t>
      </w:r>
    </w:p>
    <w:p>
      <w:pPr>
        <w:spacing w:before="31" w:line="490" w:lineRule="exact"/>
        <w:ind w:left="842" w:right="1200" w:firstLine="0"/>
        <w:jc w:val="both"/>
        <w:rPr>
          <w:sz w:val="24"/>
        </w:rPr>
      </w:pPr>
      <w:r>
        <w:rPr>
          <w:sz w:val="24"/>
        </w:rPr>
        <w:t>这样才可以看到广阔的天空，要勇于挑战不属于自己的世界，让自己可以有更大的发展空间。在这个过程中培养了我的</w:t>
      </w:r>
      <w:r>
        <w:rPr>
          <w:rFonts w:hint="eastAsia" w:ascii="Microsoft JhengHei" w:eastAsia="Microsoft JhengHei"/>
          <w:b/>
          <w:sz w:val="24"/>
        </w:rPr>
        <w:t>计划管理能力</w:t>
      </w:r>
      <w:r>
        <w:rPr>
          <w:sz w:val="24"/>
        </w:rPr>
        <w:t>，</w:t>
      </w:r>
      <w:r>
        <w:rPr>
          <w:rFonts w:hint="eastAsia" w:ascii="Microsoft JhengHei" w:eastAsia="Microsoft JhengHei"/>
          <w:b/>
          <w:sz w:val="24"/>
        </w:rPr>
        <w:t>规划与统筹安排能力、关注细节能力</w:t>
      </w:r>
      <w:r>
        <w:rPr>
          <w:sz w:val="24"/>
        </w:rPr>
        <w:t>。</w:t>
      </w:r>
    </w:p>
    <w:p>
      <w:pPr>
        <w:pStyle w:val="4"/>
        <w:spacing w:before="11"/>
        <w:rPr>
          <w:sz w:val="20"/>
        </w:rPr>
      </w:pPr>
    </w:p>
    <w:p>
      <w:pPr>
        <w:pStyle w:val="4"/>
        <w:spacing w:before="1" w:line="381" w:lineRule="auto"/>
        <w:ind w:left="842" w:right="1206" w:firstLine="479"/>
        <w:jc w:val="both"/>
      </w:pPr>
      <w:r>
        <w:t>各种各样的活动丰富了我得大学生活，同时也让我的视野变得更为宽阔，我认为培养各方面的能力可以让我的生活更加丰富多彩。</w:t>
      </w:r>
    </w:p>
    <w:p>
      <w:pPr>
        <w:spacing w:after="0" w:line="381" w:lineRule="auto"/>
        <w:jc w:val="both"/>
        <w:sectPr>
          <w:pgSz w:w="11910" w:h="16840"/>
          <w:pgMar w:top="1340" w:right="500" w:bottom="1840" w:left="860" w:header="1078" w:footer="331" w:gutter="0"/>
        </w:sectPr>
      </w:pPr>
    </w:p>
    <w:p>
      <w:pPr>
        <w:spacing w:line="240" w:lineRule="auto"/>
        <w:ind w:left="729" w:right="0" w:firstLine="0"/>
        <w:rPr>
          <w:sz w:val="20"/>
        </w:rPr>
      </w:pPr>
      <w:r>
        <w:rPr>
          <w:rFonts w:ascii="Times New Roman"/>
          <w:spacing w:val="-45"/>
          <w:sz w:val="20"/>
        </w:rPr>
        <w:t xml:space="preserve"> </w:t>
      </w:r>
      <w:r>
        <w:rPr>
          <w:spacing w:val="-45"/>
          <w:sz w:val="20"/>
        </w:rPr>
        <w:pict>
          <v:group id="_x0000_s1071" o:spid="_x0000_s1071" o:spt="203" style="height:54.8pt;width:436.1pt;" coordsize="8722,1096">
            <o:lock v:ext="edit"/>
            <v:line id="_x0000_s1072" o:spid="_x0000_s1072" o:spt="20" style="position:absolute;left:0;top:44;height:0;width:8721;" stroked="t" coordsize="21600,21600">
              <v:path arrowok="t"/>
              <v:fill focussize="0,0"/>
              <v:stroke weight="0.48pt" color="#000000"/>
              <v:imagedata o:title=""/>
              <o:lock v:ext="edit"/>
            </v:line>
            <v:shape id="_x0000_s1073" o:spid="_x0000_s1073" o:spt="75" type="#_x0000_t75" style="position:absolute;left:85;top:0;height:1096;width:1013;" filled="f" stroked="f" coordsize="21600,21600">
              <v:path/>
              <v:fill on="f" focussize="0,0"/>
              <v:stroke on="f"/>
              <v:imagedata r:id="rId19" o:title=""/>
              <o:lock v:ext="edit" aspectratio="t"/>
            </v:shape>
            <v:shape id="_x0000_s1074" o:spid="_x0000_s1074" o:spt="202" type="#_x0000_t202" style="position:absolute;left:0;top:0;height:1096;width:8722;" filled="f" stroked="f" coordsize="21600,21600">
              <v:path/>
              <v:fill on="f" focussize="0,0"/>
              <v:stroke on="f" joinstyle="miter"/>
              <v:imagedata o:title=""/>
              <o:lock v:ext="edit"/>
              <v:textbox inset="0mm,0mm,0mm,0mm">
                <w:txbxContent>
                  <w:p>
                    <w:pPr>
                      <w:spacing w:before="4" w:line="240" w:lineRule="auto"/>
                      <w:rPr>
                        <w:rFonts w:ascii="Times New Roman"/>
                        <w:sz w:val="31"/>
                      </w:rPr>
                    </w:pPr>
                  </w:p>
                  <w:p>
                    <w:pPr>
                      <w:spacing w:before="0"/>
                      <w:ind w:left="1286" w:right="0" w:firstLine="0"/>
                      <w:jc w:val="left"/>
                      <w:rPr>
                        <w:rFonts w:hint="eastAsia" w:ascii="Microsoft JhengHei" w:eastAsia="Microsoft JhengHei"/>
                        <w:b/>
                        <w:sz w:val="24"/>
                      </w:rPr>
                    </w:pPr>
                    <w:bookmarkStart w:id="113" w:name="_bookmark19"/>
                    <w:bookmarkEnd w:id="113"/>
                    <w:r>
                      <w:rPr>
                        <w:rFonts w:ascii="Cambria" w:eastAsia="Cambria"/>
                        <w:b/>
                        <w:sz w:val="24"/>
                      </w:rPr>
                      <w:t xml:space="preserve">1.7 </w:t>
                    </w:r>
                    <w:r>
                      <w:rPr>
                        <w:rFonts w:hint="eastAsia" w:ascii="Microsoft JhengHei" w:eastAsia="Microsoft JhengHei"/>
                        <w:b/>
                        <w:sz w:val="24"/>
                      </w:rPr>
                      <w:t>我都有何种经历</w:t>
                    </w:r>
                  </w:p>
                </w:txbxContent>
              </v:textbox>
            </v:shape>
            <w10:wrap type="none"/>
            <w10:anchorlock/>
          </v:group>
        </w:pict>
      </w:r>
    </w:p>
    <w:p>
      <w:pPr>
        <w:pStyle w:val="4"/>
        <w:spacing w:before="100" w:line="381" w:lineRule="auto"/>
        <w:ind w:left="842" w:right="1198" w:firstLine="479"/>
      </w:pPr>
      <w:r>
        <w:t>自从来到</w:t>
      </w:r>
      <w:r>
        <w:rPr>
          <w:rFonts w:ascii="Calibri" w:eastAsia="Calibri"/>
        </w:rPr>
        <w:t>**********</w:t>
      </w:r>
      <w:r>
        <w:t>，我担任班级负责人管理班级事物、荣获优秀训练标兵称号，后担任副班长职务，并加入物流管理系创业就业部，曾获多项荣誉如下：</w:t>
      </w:r>
    </w:p>
    <w:p>
      <w:pPr>
        <w:pStyle w:val="4"/>
        <w:spacing w:before="121"/>
        <w:ind w:left="842" w:firstLine="479"/>
      </w:pPr>
      <w:r>
        <w:t>在新生军训期间，表现积极获得老师认可与同学支持获得优秀训练标兵的称</w:t>
      </w:r>
    </w:p>
    <w:p>
      <w:pPr>
        <w:pStyle w:val="4"/>
        <w:spacing w:before="103" w:line="288" w:lineRule="auto"/>
        <w:ind w:left="842" w:right="1198"/>
        <w:jc w:val="both"/>
      </w:pPr>
      <w:r>
        <w:drawing>
          <wp:anchor distT="0" distB="0" distL="0" distR="0" simplePos="0" relativeHeight="268380160" behindDoc="1" locked="0" layoutInCell="1" allowOverlap="1">
            <wp:simplePos x="0" y="0"/>
            <wp:positionH relativeFrom="page">
              <wp:posOffset>2774950</wp:posOffset>
            </wp:positionH>
            <wp:positionV relativeFrom="paragraph">
              <wp:posOffset>885825</wp:posOffset>
            </wp:positionV>
            <wp:extent cx="3637915" cy="2285365"/>
            <wp:effectExtent l="0" t="0" r="0" b="0"/>
            <wp:wrapNone/>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a:picLocks noChangeAspect="1"/>
                    </pic:cNvPicPr>
                  </pic:nvPicPr>
                  <pic:blipFill>
                    <a:blip r:embed="rId28" cstate="print"/>
                    <a:stretch>
                      <a:fillRect/>
                    </a:stretch>
                  </pic:blipFill>
                  <pic:spPr>
                    <a:xfrm>
                      <a:off x="0" y="0"/>
                      <a:ext cx="3637915" cy="2285364"/>
                    </a:xfrm>
                    <a:prstGeom prst="rect">
                      <a:avLst/>
                    </a:prstGeom>
                  </pic:spPr>
                </pic:pic>
              </a:graphicData>
            </a:graphic>
          </wp:anchor>
        </w:drawing>
      </w:r>
      <w:r>
        <w:rPr>
          <w:spacing w:val="-9"/>
        </w:rPr>
        <w:t xml:space="preserve">号、担任班级负责人。在 </w:t>
      </w:r>
      <w:r>
        <w:rPr>
          <w:rFonts w:ascii="Calibri" w:eastAsia="Calibri"/>
        </w:rPr>
        <w:t xml:space="preserve">2016 </w:t>
      </w:r>
      <w:r>
        <w:rPr>
          <w:spacing w:val="-2"/>
        </w:rPr>
        <w:t>年度团的各项工作表现突出，被评为</w:t>
      </w:r>
      <w:r>
        <w:rPr>
          <w:rFonts w:hint="eastAsia" w:ascii="Microsoft JhengHei" w:eastAsia="Microsoft JhengHei"/>
          <w:b/>
        </w:rPr>
        <w:t>院级优秀团干</w:t>
      </w:r>
      <w:r>
        <w:rPr>
          <w:rFonts w:hint="eastAsia" w:ascii="Microsoft JhengHei" w:eastAsia="Microsoft JhengHei"/>
          <w:b/>
          <w:spacing w:val="2"/>
        </w:rPr>
        <w:t>部</w:t>
      </w:r>
      <w:r>
        <w:t>，而在次之前我从没有在班级担任过任何的班干部职务，所以我对班级管理事</w:t>
      </w:r>
      <w:r>
        <w:rPr>
          <w:spacing w:val="6"/>
        </w:rPr>
        <w:t>物并没有经验，对自己</w:t>
      </w:r>
    </w:p>
    <w:p>
      <w:pPr>
        <w:pStyle w:val="4"/>
        <w:spacing w:before="118" w:line="381" w:lineRule="auto"/>
        <w:ind w:left="842" w:right="7213"/>
        <w:jc w:val="both"/>
      </w:pPr>
      <w:r>
        <w:t>也没有信心，但在此之后我才发现我可以的， 只是我从来都不自信， 我总是不喜欢主动 去做，不敢竞选想让别人推着走，这样在失败的时候可以给自己找一个合理的借口开脱，通过</w:t>
      </w:r>
    </w:p>
    <w:p>
      <w:pPr>
        <w:pStyle w:val="4"/>
        <w:spacing w:before="1" w:line="381" w:lineRule="auto"/>
        <w:ind w:left="842" w:right="1204"/>
        <w:jc w:val="both"/>
      </w:pPr>
      <w:r>
        <w:t>这件事我懂才得只有自信才是一切事情的开始前的敲门砖，并且机会不会送上门都是自己争取来的！</w:t>
      </w:r>
    </w:p>
    <w:p>
      <w:pPr>
        <w:pStyle w:val="4"/>
        <w:spacing w:before="40" w:line="266" w:lineRule="auto"/>
        <w:ind w:left="4572" w:right="1146" w:firstLine="480"/>
      </w:pPr>
      <w:r>
        <w:t>在学生会积极工作，竞选了</w:t>
      </w:r>
      <w:r>
        <w:rPr>
          <w:rFonts w:hint="eastAsia" w:ascii="Microsoft JhengHei" w:eastAsia="Microsoft JhengHei"/>
          <w:b/>
        </w:rPr>
        <w:t>创业就业部部长</w:t>
      </w:r>
      <w:r>
        <w:t>一职，原本进入学生会以后我并没有想要得</w:t>
      </w:r>
    </w:p>
    <w:p>
      <w:pPr>
        <w:pStyle w:val="4"/>
        <w:spacing w:before="79" w:line="381" w:lineRule="auto"/>
        <w:ind w:left="4572" w:right="1195"/>
        <w:jc w:val="both"/>
      </w:pPr>
      <w:r>
        <w:rPr>
          <w:spacing w:val="-4"/>
        </w:rPr>
        <w:t>到什么，只想要随遇而安，原本我是一个胆小</w:t>
      </w:r>
      <w:r>
        <w:rPr>
          <w:spacing w:val="-6"/>
        </w:rPr>
        <w:t>怕事也不自信的人，我害怕失败、怕别人的眼</w:t>
      </w:r>
      <w:r>
        <w:rPr>
          <w:spacing w:val="-5"/>
        </w:rPr>
        <w:t>光，在课余时间被各种事情弄得身心疲惫，在</w:t>
      </w:r>
      <w:r>
        <w:rPr>
          <w:spacing w:val="-15"/>
        </w:rPr>
        <w:t xml:space="preserve">考上物流管理 </w:t>
      </w:r>
      <w:r>
        <w:rPr>
          <w:rFonts w:ascii="Calibri" w:eastAsia="Calibri"/>
        </w:rPr>
        <w:t xml:space="preserve">3+2 </w:t>
      </w:r>
      <w:r>
        <w:t>专本连读后就下定决心要一</w:t>
      </w:r>
      <w:r>
        <w:rPr>
          <w:spacing w:val="-4"/>
        </w:rPr>
        <w:t>心一意的学习，可是加入了学生会以后我发现</w:t>
      </w:r>
      <w:r>
        <w:rPr>
          <w:spacing w:val="-6"/>
        </w:rPr>
        <w:t>在学生会里能够锻炼我很多的能力，例如：组</w:t>
      </w:r>
    </w:p>
    <w:p>
      <w:pPr>
        <w:spacing w:after="0" w:line="381" w:lineRule="auto"/>
        <w:jc w:val="both"/>
        <w:sectPr>
          <w:headerReference r:id="rId10" w:type="default"/>
          <w:pgSz w:w="11910" w:h="16840"/>
          <w:pgMar w:top="1280" w:right="500" w:bottom="1840" w:left="860" w:header="1078" w:footer="331" w:gutter="0"/>
        </w:sectPr>
      </w:pPr>
    </w:p>
    <w:p>
      <w:pPr>
        <w:pStyle w:val="4"/>
        <w:spacing w:before="4"/>
        <w:rPr>
          <w:sz w:val="11"/>
        </w:rPr>
      </w:pPr>
    </w:p>
    <w:p>
      <w:pPr>
        <w:pStyle w:val="4"/>
        <w:spacing w:before="66" w:line="381" w:lineRule="auto"/>
        <w:ind w:left="842" w:right="1207"/>
        <w:jc w:val="both"/>
      </w:pPr>
      <w:r>
        <w:t>织能力、管理能力、人际交往、沟通能力以及在职场上所需要的很多能力，我深知这些东西都是在别的地方所学不到的，我觉得这是对我来说是一个机会，所以我决心要去改变，所以我一直逼着我自己去争取机会，参加各种各样的活动来丰富自己的才干提升自己，我把每一次的成功和失败都作为自己成长道路上最宝贵</w:t>
      </w:r>
    </w:p>
    <w:p>
      <w:pPr>
        <w:pStyle w:val="4"/>
        <w:spacing w:before="1" w:line="319" w:lineRule="auto"/>
        <w:ind w:left="842" w:right="1207"/>
        <w:jc w:val="both"/>
      </w:pPr>
      <w:r>
        <w:t>的经验，胜不骄败不馁。由于老师的认同、同学的拥戴、部员的支持，于是我参加物流管理系第五届学生会换届选举</w:t>
      </w:r>
      <w:r>
        <w:rPr>
          <w:rFonts w:hint="eastAsia" w:ascii="Microsoft JhengHei" w:eastAsia="Microsoft JhengHei"/>
          <w:b/>
        </w:rPr>
        <w:t>成功当选创业就业部部长</w:t>
      </w:r>
      <w:r>
        <w:t>。</w:t>
      </w:r>
    </w:p>
    <w:p>
      <w:pPr>
        <w:pStyle w:val="4"/>
        <w:spacing w:before="103" w:line="381" w:lineRule="auto"/>
        <w:ind w:left="842" w:right="1201" w:firstLine="479"/>
        <w:jc w:val="both"/>
      </w:pPr>
      <w:r>
        <w:t>在以前我听到有任何的比赛第一反应就是置身事外，我觉得自己没有这个能力，更不会参加什么比赛，但是到了大学之后，经过了各种磨练在各种比赛和活</w:t>
      </w:r>
    </w:p>
    <w:p>
      <w:pPr>
        <w:spacing w:before="0" w:line="362" w:lineRule="exact"/>
        <w:ind w:left="842" w:right="0" w:firstLine="0"/>
        <w:jc w:val="left"/>
        <w:rPr>
          <w:rFonts w:hint="eastAsia" w:ascii="Microsoft JhengHei" w:hAnsi="Microsoft JhengHei" w:eastAsia="Microsoft JhengHei"/>
          <w:b/>
          <w:sz w:val="24"/>
        </w:rPr>
      </w:pPr>
      <w:r>
        <w:rPr>
          <w:sz w:val="24"/>
        </w:rPr>
        <w:t>动中提高自己的能力也更喜欢参加课余活动，例如参加“</w:t>
      </w:r>
      <w:r>
        <w:rPr>
          <w:rFonts w:hint="eastAsia" w:ascii="Microsoft JhengHei" w:hAnsi="Microsoft JhengHei" w:eastAsia="Microsoft JhengHei"/>
          <w:b/>
          <w:sz w:val="24"/>
        </w:rPr>
        <w:t>第三届山东省互联网</w:t>
      </w:r>
      <w:r>
        <w:rPr>
          <w:rFonts w:ascii="Calibri" w:hAnsi="Calibri" w:eastAsia="Calibri"/>
          <w:b/>
          <w:sz w:val="24"/>
        </w:rPr>
        <w:t>+</w:t>
      </w:r>
      <w:r>
        <w:rPr>
          <w:rFonts w:hint="eastAsia" w:ascii="Microsoft JhengHei" w:hAnsi="Microsoft JhengHei" w:eastAsia="Microsoft JhengHei"/>
          <w:b/>
          <w:sz w:val="24"/>
        </w:rPr>
        <w:t>大</w:t>
      </w:r>
    </w:p>
    <w:p>
      <w:pPr>
        <w:spacing w:before="48"/>
        <w:ind w:left="842" w:right="0" w:firstLine="0"/>
        <w:jc w:val="left"/>
        <w:rPr>
          <w:sz w:val="24"/>
        </w:rPr>
      </w:pPr>
      <w:r>
        <w:rPr>
          <w:rFonts w:hint="eastAsia" w:ascii="Microsoft JhengHei" w:hAnsi="Microsoft JhengHei" w:eastAsia="Microsoft JhengHei"/>
          <w:b/>
          <w:sz w:val="24"/>
        </w:rPr>
        <w:t>学生创新创业大赛</w:t>
      </w:r>
      <w:r>
        <w:rPr>
          <w:sz w:val="24"/>
        </w:rPr>
        <w:t>”，这应该算是我第一次参加市级以上的比赛，我认为在比赛</w:t>
      </w:r>
    </w:p>
    <w:p>
      <w:pPr>
        <w:pStyle w:val="4"/>
        <w:spacing w:before="128" w:line="379" w:lineRule="auto"/>
        <w:ind w:left="842" w:right="1207"/>
        <w:jc w:val="both"/>
      </w:pPr>
      <w:r>
        <w:t>中能否得奖是次要的，重要的是你在这次经历中学到了什么，我通过在经常性参加活动的过程中对自己能力的提升显而易见。</w:t>
      </w:r>
    </w:p>
    <w:p>
      <w:pPr>
        <w:pStyle w:val="4"/>
        <w:spacing w:before="2"/>
        <w:rPr>
          <w:sz w:val="13"/>
        </w:rPr>
      </w:pPr>
    </w:p>
    <w:p>
      <w:pPr>
        <w:pStyle w:val="4"/>
        <w:spacing w:line="457" w:lineRule="exact"/>
        <w:ind w:left="842" w:right="1196" w:firstLine="479"/>
        <w:jc w:val="both"/>
      </w:pPr>
      <w:r>
        <w:t>参加物流系骨干培训，成为一名优秀的物流系骨干，每个人都经历过军训， 而在军训的时候一定是想要赶快结束而且再也不要训练了，而我在军训后选择了参加</w:t>
      </w:r>
      <w:r>
        <w:rPr>
          <w:rFonts w:hint="eastAsia" w:ascii="Microsoft JhengHei" w:eastAsia="Microsoft JhengHei"/>
          <w:b/>
        </w:rPr>
        <w:t>物流管理系骨干训练</w:t>
      </w:r>
      <w:r>
        <w:t>，这就意味着我要牺牲自己的课余时间去训练，早上当</w:t>
      </w:r>
    </w:p>
    <w:p>
      <w:pPr>
        <w:pStyle w:val="4"/>
        <w:spacing w:before="151"/>
        <w:ind w:left="842"/>
        <w:jc w:val="both"/>
      </w:pPr>
      <w:r>
        <w:t>别人还在睡梦中的时候就已经穿戴完毕到操场上进行训练，晚上别人在班里上晚</w:t>
      </w:r>
    </w:p>
    <w:p>
      <w:pPr>
        <w:spacing w:after="0"/>
        <w:jc w:val="both"/>
        <w:sectPr>
          <w:headerReference r:id="rId11" w:type="default"/>
          <w:pgSz w:w="11910" w:h="16840"/>
          <w:pgMar w:top="1340" w:right="500" w:bottom="1840" w:left="860" w:header="1078" w:footer="331" w:gutter="0"/>
        </w:sectPr>
      </w:pPr>
    </w:p>
    <w:p>
      <w:pPr>
        <w:pStyle w:val="4"/>
        <w:spacing w:before="4"/>
        <w:rPr>
          <w:sz w:val="11"/>
        </w:rPr>
      </w:pPr>
    </w:p>
    <w:p>
      <w:pPr>
        <w:pStyle w:val="4"/>
        <w:spacing w:before="66" w:line="381" w:lineRule="auto"/>
        <w:ind w:left="842" w:right="1031"/>
      </w:pPr>
      <w:r>
        <w:t>自习的时候我也要在外面训练，冬夜站在凌冽的寒风中，夏日站在炎热的烈日下， 但也就是这几个月的艰苦训练增强了我的意志，以前我从不早起，并且有赖床的</w:t>
      </w:r>
    </w:p>
    <w:p>
      <w:pPr>
        <w:pStyle w:val="4"/>
        <w:spacing w:before="2" w:line="319" w:lineRule="auto"/>
        <w:ind w:left="842" w:right="1196"/>
        <w:rPr>
          <w:rFonts w:hint="eastAsia" w:ascii="Microsoft JhengHei" w:eastAsia="Microsoft JhengHei"/>
          <w:b/>
        </w:rPr>
      </w:pPr>
      <w:r>
        <w:t>习惯，但是现在每次闹钟一响我就会起床，把宿舍内务整理的井井有条后下去训练，在那个时候我开始过上了快生活，改掉了拖拖拉拉的毛病，</w:t>
      </w:r>
      <w:r>
        <w:rPr>
          <w:rFonts w:hint="eastAsia" w:ascii="Microsoft JhengHei" w:eastAsia="Microsoft JhengHei"/>
          <w:b/>
        </w:rPr>
        <w:t>这些习惯的养成</w:t>
      </w:r>
    </w:p>
    <w:p>
      <w:pPr>
        <w:pStyle w:val="3"/>
        <w:spacing w:line="343" w:lineRule="exact"/>
        <w:ind w:left="842"/>
      </w:pPr>
      <w:r>
        <w:t>对我将来进入公司的表现也有积极的帮助。</w:t>
      </w:r>
    </w:p>
    <w:p>
      <w:pPr>
        <w:pStyle w:val="4"/>
        <w:spacing w:before="17"/>
        <w:rPr>
          <w:rFonts w:ascii="Microsoft JhengHei"/>
          <w:b/>
          <w:sz w:val="26"/>
        </w:rPr>
      </w:pPr>
    </w:p>
    <w:p>
      <w:pPr>
        <w:pStyle w:val="4"/>
        <w:spacing w:before="7"/>
        <w:rPr>
          <w:rFonts w:ascii="Microsoft JhengHei"/>
          <w:b/>
          <w:sz w:val="34"/>
        </w:rPr>
      </w:pPr>
    </w:p>
    <w:p>
      <w:pPr>
        <w:pStyle w:val="4"/>
        <w:ind w:left="2092"/>
      </w:pPr>
      <w:r>
        <w:drawing>
          <wp:anchor distT="0" distB="0" distL="0" distR="0" simplePos="0" relativeHeight="3072" behindDoc="0" locked="0" layoutInCell="1" allowOverlap="1">
            <wp:simplePos x="0" y="0"/>
            <wp:positionH relativeFrom="page">
              <wp:posOffset>1043305</wp:posOffset>
            </wp:positionH>
            <wp:positionV relativeFrom="paragraph">
              <wp:posOffset>203200</wp:posOffset>
            </wp:positionV>
            <wp:extent cx="643255" cy="695960"/>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png"/>
                    <pic:cNvPicPr>
                      <a:picLocks noChangeAspect="1"/>
                    </pic:cNvPicPr>
                  </pic:nvPicPr>
                  <pic:blipFill>
                    <a:blip r:embed="rId19" cstate="print"/>
                    <a:stretch>
                      <a:fillRect/>
                    </a:stretch>
                  </pic:blipFill>
                  <pic:spPr>
                    <a:xfrm>
                      <a:off x="0" y="0"/>
                      <a:ext cx="643255" cy="695959"/>
                    </a:xfrm>
                    <a:prstGeom prst="rect">
                      <a:avLst/>
                    </a:prstGeom>
                  </pic:spPr>
                </pic:pic>
              </a:graphicData>
            </a:graphic>
          </wp:anchor>
        </w:drawing>
      </w:r>
      <w:r>
        <w:t>（作为物流管理系学生代表参加第十四届学生代表大会）</w:t>
      </w:r>
    </w:p>
    <w:p>
      <w:pPr>
        <w:pStyle w:val="4"/>
        <w:spacing w:before="4"/>
        <w:rPr>
          <w:sz w:val="31"/>
        </w:rPr>
      </w:pPr>
    </w:p>
    <w:p>
      <w:pPr>
        <w:pStyle w:val="3"/>
        <w:numPr>
          <w:ilvl w:val="1"/>
          <w:numId w:val="11"/>
        </w:numPr>
        <w:tabs>
          <w:tab w:val="left" w:pos="2422"/>
        </w:tabs>
        <w:spacing w:before="0" w:after="0" w:line="240" w:lineRule="auto"/>
        <w:ind w:left="2421" w:right="0" w:hanging="459"/>
        <w:jc w:val="left"/>
      </w:pPr>
      <w:bookmarkStart w:id="31" w:name="_bookmark20"/>
      <w:bookmarkEnd w:id="31"/>
      <w:bookmarkStart w:id="32" w:name="_bookmark20"/>
      <w:bookmarkEnd w:id="32"/>
      <w:r>
        <w:t>别人眼里我是怎样的人——</w:t>
      </w:r>
      <w:r>
        <w:rPr>
          <w:rFonts w:ascii="Cambria" w:hAnsi="Cambria" w:eastAsia="Cambria"/>
        </w:rPr>
        <w:t>360</w:t>
      </w:r>
      <w:r>
        <w:rPr>
          <w:rFonts w:ascii="Cambria" w:hAnsi="Cambria" w:eastAsia="Cambria"/>
          <w:spacing w:val="5"/>
        </w:rPr>
        <w:t xml:space="preserve"> </w:t>
      </w:r>
      <w:r>
        <w:t>评价</w:t>
      </w:r>
    </w:p>
    <w:p>
      <w:pPr>
        <w:pStyle w:val="4"/>
        <w:spacing w:before="2"/>
        <w:rPr>
          <w:rFonts w:ascii="Microsoft JhengHei"/>
          <w:b/>
          <w:sz w:val="23"/>
        </w:rPr>
      </w:pPr>
    </w:p>
    <w:p>
      <w:pPr>
        <w:pStyle w:val="4"/>
        <w:spacing w:before="1" w:line="379" w:lineRule="auto"/>
        <w:ind w:left="842" w:right="1198" w:firstLine="479"/>
      </w:pPr>
      <w:r>
        <w:t xml:space="preserve">通过 </w:t>
      </w:r>
      <w:r>
        <w:rPr>
          <w:rFonts w:ascii="Calibri" w:eastAsia="Calibri"/>
        </w:rPr>
        <w:t xml:space="preserve">360 </w:t>
      </w:r>
      <w:r>
        <w:t>度评价，我可以从多种角度得到反馈，也可从这些不同的反馈清楚地知道自己的不足、长处与发展需求。</w:t>
      </w:r>
    </w:p>
    <w:p>
      <w:pPr>
        <w:spacing w:after="0" w:line="379" w:lineRule="auto"/>
        <w:sectPr>
          <w:pgSz w:w="11910" w:h="16840"/>
          <w:pgMar w:top="1340" w:right="500" w:bottom="1840" w:left="860" w:header="1078" w:footer="331" w:gutter="0"/>
        </w:sectPr>
      </w:pPr>
    </w:p>
    <w:p>
      <w:pPr>
        <w:pStyle w:val="4"/>
        <w:spacing w:before="8"/>
        <w:rPr>
          <w:sz w:val="29"/>
        </w:rPr>
      </w:pPr>
    </w:p>
    <w:p>
      <w:pPr>
        <w:pStyle w:val="4"/>
        <w:ind w:left="961"/>
        <w:rPr>
          <w:sz w:val="20"/>
        </w:rPr>
      </w:pPr>
      <w:r>
        <w:rPr>
          <w:sz w:val="20"/>
        </w:rPr>
        <w:drawing>
          <wp:inline distT="0" distB="0" distL="0" distR="0">
            <wp:extent cx="2857500" cy="1332230"/>
            <wp:effectExtent l="0" t="0" r="0" b="0"/>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3.jpeg"/>
                    <pic:cNvPicPr>
                      <a:picLocks noChangeAspect="1"/>
                    </pic:cNvPicPr>
                  </pic:nvPicPr>
                  <pic:blipFill>
                    <a:blip r:embed="rId29" cstate="print"/>
                    <a:stretch>
                      <a:fillRect/>
                    </a:stretch>
                  </pic:blipFill>
                  <pic:spPr>
                    <a:xfrm>
                      <a:off x="0" y="0"/>
                      <a:ext cx="2857697" cy="1332738"/>
                    </a:xfrm>
                    <a:prstGeom prst="rect">
                      <a:avLst/>
                    </a:prstGeom>
                  </pic:spPr>
                </pic:pic>
              </a:graphicData>
            </a:graphic>
          </wp:inline>
        </w:drawing>
      </w:r>
    </w:p>
    <w:p>
      <w:pPr>
        <w:spacing w:before="0" w:line="314" w:lineRule="auto"/>
        <w:ind w:left="842" w:right="4662" w:firstLine="482"/>
        <w:jc w:val="left"/>
        <w:rPr>
          <w:sz w:val="24"/>
        </w:rPr>
      </w:pPr>
      <w:r>
        <w:drawing>
          <wp:anchor distT="0" distB="0" distL="0" distR="0" simplePos="0" relativeHeight="3072" behindDoc="0" locked="0" layoutInCell="1" allowOverlap="1">
            <wp:simplePos x="0" y="0"/>
            <wp:positionH relativeFrom="page">
              <wp:posOffset>4337050</wp:posOffset>
            </wp:positionH>
            <wp:positionV relativeFrom="paragraph">
              <wp:posOffset>-1328420</wp:posOffset>
            </wp:positionV>
            <wp:extent cx="2127250" cy="2798445"/>
            <wp:effectExtent l="0" t="0" r="0" b="0"/>
            <wp:wrapNone/>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4.jpeg"/>
                    <pic:cNvPicPr>
                      <a:picLocks noChangeAspect="1"/>
                    </pic:cNvPicPr>
                  </pic:nvPicPr>
                  <pic:blipFill>
                    <a:blip r:embed="rId30" cstate="print"/>
                    <a:stretch>
                      <a:fillRect/>
                    </a:stretch>
                  </pic:blipFill>
                  <pic:spPr>
                    <a:xfrm>
                      <a:off x="0" y="0"/>
                      <a:ext cx="2127484" cy="2798607"/>
                    </a:xfrm>
                    <a:prstGeom prst="rect">
                      <a:avLst/>
                    </a:prstGeom>
                  </pic:spPr>
                </pic:pic>
              </a:graphicData>
            </a:graphic>
          </wp:anchor>
        </w:drawing>
      </w:r>
      <w:r>
        <w:rPr>
          <w:rFonts w:hint="eastAsia" w:ascii="Microsoft JhengHei" w:eastAsia="Microsoft JhengHei"/>
          <w:b/>
          <w:sz w:val="24"/>
        </w:rPr>
        <w:t>部长对我的评价</w:t>
      </w:r>
      <w:r>
        <w:rPr>
          <w:spacing w:val="-1"/>
          <w:sz w:val="24"/>
        </w:rPr>
        <w:t xml:space="preserve">：聪明，善于开动脑筋， </w:t>
      </w:r>
      <w:r>
        <w:rPr>
          <w:spacing w:val="-17"/>
          <w:sz w:val="24"/>
        </w:rPr>
        <w:t xml:space="preserve">勇于探索，富有进取心的部员。在部门工作期间， </w:t>
      </w:r>
      <w:r>
        <w:rPr>
          <w:rFonts w:hint="eastAsia" w:ascii="Microsoft JhengHei" w:eastAsia="Microsoft JhengHei"/>
          <w:b/>
          <w:spacing w:val="-17"/>
          <w:sz w:val="24"/>
        </w:rPr>
        <w:t>善于与人交际</w:t>
      </w:r>
      <w:r>
        <w:rPr>
          <w:spacing w:val="-10"/>
          <w:sz w:val="24"/>
        </w:rPr>
        <w:t>，具有较强的</w:t>
      </w:r>
      <w:r>
        <w:rPr>
          <w:rFonts w:hint="eastAsia" w:ascii="Microsoft JhengHei" w:eastAsia="Microsoft JhengHei"/>
          <w:b/>
          <w:sz w:val="24"/>
        </w:rPr>
        <w:t>领导能力</w:t>
      </w:r>
      <w:r>
        <w:rPr>
          <w:sz w:val="24"/>
        </w:rPr>
        <w:t>。拼搏、</w:t>
      </w:r>
    </w:p>
    <w:p>
      <w:pPr>
        <w:pStyle w:val="4"/>
        <w:spacing w:line="381" w:lineRule="auto"/>
        <w:ind w:left="842" w:right="4782"/>
        <w:jc w:val="both"/>
      </w:pPr>
      <w:r>
        <w:drawing>
          <wp:anchor distT="0" distB="0" distL="0" distR="0" simplePos="0" relativeHeight="3072" behindDoc="0" locked="0" layoutInCell="1" allowOverlap="1">
            <wp:simplePos x="0" y="0"/>
            <wp:positionH relativeFrom="page">
              <wp:posOffset>4337050</wp:posOffset>
            </wp:positionH>
            <wp:positionV relativeFrom="paragraph">
              <wp:posOffset>706120</wp:posOffset>
            </wp:positionV>
            <wp:extent cx="1974850" cy="2503805"/>
            <wp:effectExtent l="0" t="0" r="0" b="0"/>
            <wp:wrapNone/>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jpeg"/>
                    <pic:cNvPicPr>
                      <a:picLocks noChangeAspect="1"/>
                    </pic:cNvPicPr>
                  </pic:nvPicPr>
                  <pic:blipFill>
                    <a:blip r:embed="rId31" cstate="print"/>
                    <a:stretch>
                      <a:fillRect/>
                    </a:stretch>
                  </pic:blipFill>
                  <pic:spPr>
                    <a:xfrm>
                      <a:off x="0" y="0"/>
                      <a:ext cx="1975049" cy="2503898"/>
                    </a:xfrm>
                    <a:prstGeom prst="rect">
                      <a:avLst/>
                    </a:prstGeom>
                  </pic:spPr>
                </pic:pic>
              </a:graphicData>
            </a:graphic>
          </wp:anchor>
        </w:drawing>
      </w:r>
      <w:r>
        <w:rPr>
          <w:spacing w:val="-12"/>
        </w:rPr>
        <w:t>追求、奋斗，是她学业成功的保证。她有优秀的</w:t>
      </w:r>
      <w:r>
        <w:rPr>
          <w:spacing w:val="-16"/>
        </w:rPr>
        <w:t>思维素质和能力，学习刻苦，成绩优秀。以顽强的意志力和拼搏精神感染着每一个部员。</w:t>
      </w:r>
    </w:p>
    <w:p>
      <w:pPr>
        <w:spacing w:before="23" w:line="266" w:lineRule="auto"/>
        <w:ind w:left="842" w:right="4661" w:firstLine="482"/>
        <w:jc w:val="left"/>
        <w:rPr>
          <w:sz w:val="24"/>
        </w:rPr>
      </w:pPr>
      <w:r>
        <w:rPr>
          <w:rFonts w:hint="eastAsia" w:ascii="Microsoft JhengHei" w:eastAsia="Microsoft JhengHei"/>
          <w:b/>
          <w:sz w:val="24"/>
        </w:rPr>
        <w:t>父母对我的评价</w:t>
      </w:r>
      <w:r>
        <w:rPr>
          <w:spacing w:val="-3"/>
          <w:sz w:val="24"/>
        </w:rPr>
        <w:t>：孝顺、有上进心、开朗、有礼貌，大方，乖巧懂事，</w:t>
      </w:r>
      <w:r>
        <w:rPr>
          <w:rFonts w:hint="eastAsia" w:ascii="Microsoft JhengHei" w:eastAsia="Microsoft JhengHei"/>
          <w:b/>
          <w:spacing w:val="-3"/>
          <w:sz w:val="24"/>
        </w:rPr>
        <w:t>有思想、有目标</w:t>
      </w:r>
      <w:r>
        <w:rPr>
          <w:spacing w:val="-3"/>
          <w:sz w:val="24"/>
        </w:rPr>
        <w:t>， 是</w:t>
      </w:r>
      <w:r>
        <w:rPr>
          <w:rFonts w:hint="eastAsia" w:ascii="Microsoft JhengHei" w:eastAsia="Microsoft JhengHei"/>
          <w:b/>
          <w:spacing w:val="-3"/>
          <w:sz w:val="24"/>
        </w:rPr>
        <w:t>父母的骄傲</w:t>
      </w:r>
      <w:r>
        <w:rPr>
          <w:spacing w:val="-3"/>
          <w:sz w:val="24"/>
        </w:rPr>
        <w:t>，大家公认的好孩子！</w:t>
      </w:r>
    </w:p>
    <w:p>
      <w:pPr>
        <w:spacing w:before="117" w:line="266" w:lineRule="auto"/>
        <w:ind w:left="842" w:right="4889" w:firstLine="482"/>
        <w:jc w:val="left"/>
        <w:rPr>
          <w:rFonts w:hint="eastAsia" w:ascii="Microsoft JhengHei" w:eastAsia="Microsoft JhengHei"/>
          <w:b/>
          <w:sz w:val="24"/>
        </w:rPr>
      </w:pPr>
      <w:r>
        <w:drawing>
          <wp:anchor distT="0" distB="0" distL="0" distR="0" simplePos="0" relativeHeight="3072" behindDoc="0" locked="0" layoutInCell="1" allowOverlap="1">
            <wp:simplePos x="0" y="0"/>
            <wp:positionH relativeFrom="page">
              <wp:posOffset>4364990</wp:posOffset>
            </wp:positionH>
            <wp:positionV relativeFrom="paragraph">
              <wp:posOffset>1430655</wp:posOffset>
            </wp:positionV>
            <wp:extent cx="1875155" cy="2513330"/>
            <wp:effectExtent l="0" t="0" r="0" b="0"/>
            <wp:wrapNone/>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6.jpeg"/>
                    <pic:cNvPicPr>
                      <a:picLocks noChangeAspect="1"/>
                    </pic:cNvPicPr>
                  </pic:nvPicPr>
                  <pic:blipFill>
                    <a:blip r:embed="rId32" cstate="print"/>
                    <a:stretch>
                      <a:fillRect/>
                    </a:stretch>
                  </pic:blipFill>
                  <pic:spPr>
                    <a:xfrm>
                      <a:off x="0" y="0"/>
                      <a:ext cx="1874872" cy="2513048"/>
                    </a:xfrm>
                    <a:prstGeom prst="rect">
                      <a:avLst/>
                    </a:prstGeom>
                  </pic:spPr>
                </pic:pic>
              </a:graphicData>
            </a:graphic>
          </wp:anchor>
        </w:drawing>
      </w:r>
      <w:r>
        <w:rPr>
          <w:rFonts w:hint="eastAsia" w:ascii="Microsoft JhengHei" w:eastAsia="Microsoft JhengHei"/>
          <w:b/>
          <w:sz w:val="24"/>
        </w:rPr>
        <w:t>学生会成员对我的评价</w:t>
      </w:r>
      <w:r>
        <w:rPr>
          <w:sz w:val="24"/>
        </w:rPr>
        <w:t>：积极主动、大方开朗、待人和善，有较强的</w:t>
      </w:r>
      <w:r>
        <w:rPr>
          <w:rFonts w:hint="eastAsia" w:ascii="Microsoft JhengHei" w:eastAsia="Microsoft JhengHei"/>
          <w:b/>
          <w:sz w:val="24"/>
        </w:rPr>
        <w:t>组织能力</w:t>
      </w:r>
      <w:r>
        <w:rPr>
          <w:sz w:val="24"/>
        </w:rPr>
        <w:t>与</w:t>
      </w:r>
      <w:r>
        <w:rPr>
          <w:rFonts w:hint="eastAsia" w:ascii="Microsoft JhengHei" w:eastAsia="Microsoft JhengHei"/>
          <w:b/>
          <w:sz w:val="24"/>
        </w:rPr>
        <w:t>协调能</w:t>
      </w:r>
    </w:p>
    <w:p>
      <w:pPr>
        <w:pStyle w:val="4"/>
        <w:spacing w:before="3"/>
        <w:rPr>
          <w:rFonts w:ascii="Microsoft JhengHei"/>
          <w:b/>
          <w:sz w:val="27"/>
        </w:rPr>
      </w:pPr>
      <w:r>
        <w:drawing>
          <wp:anchor distT="0" distB="0" distL="0" distR="0" simplePos="0" relativeHeight="3072" behindDoc="0" locked="0" layoutInCell="1" allowOverlap="1">
            <wp:simplePos x="0" y="0"/>
            <wp:positionH relativeFrom="page">
              <wp:posOffset>1467485</wp:posOffset>
            </wp:positionH>
            <wp:positionV relativeFrom="paragraph">
              <wp:posOffset>341630</wp:posOffset>
            </wp:positionV>
            <wp:extent cx="2186305" cy="1546225"/>
            <wp:effectExtent l="0" t="0" r="0" b="0"/>
            <wp:wrapTopAndBottom/>
            <wp:docPr id="5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pic:cNvPicPr>
                      <a:picLocks noChangeAspect="1"/>
                    </pic:cNvPicPr>
                  </pic:nvPicPr>
                  <pic:blipFill>
                    <a:blip r:embed="rId33" cstate="print"/>
                    <a:stretch>
                      <a:fillRect/>
                    </a:stretch>
                  </pic:blipFill>
                  <pic:spPr>
                    <a:xfrm>
                      <a:off x="0" y="0"/>
                      <a:ext cx="2186619" cy="1546478"/>
                    </a:xfrm>
                    <a:prstGeom prst="rect">
                      <a:avLst/>
                    </a:prstGeom>
                  </pic:spPr>
                </pic:pic>
              </a:graphicData>
            </a:graphic>
          </wp:anchor>
        </w:drawing>
      </w:r>
    </w:p>
    <w:p>
      <w:pPr>
        <w:pStyle w:val="3"/>
        <w:ind w:left="842"/>
      </w:pPr>
      <w:r>
        <w:t>力，团队合作能力强。</w:t>
      </w:r>
    </w:p>
    <w:p>
      <w:pPr>
        <w:pStyle w:val="4"/>
        <w:spacing w:before="168" w:line="307" w:lineRule="auto"/>
        <w:ind w:left="842" w:right="4892" w:firstLine="482"/>
      </w:pPr>
      <w:r>
        <w:rPr>
          <w:rFonts w:hint="eastAsia" w:ascii="Microsoft JhengHei" w:eastAsia="Microsoft JhengHei"/>
          <w:b/>
        </w:rPr>
        <w:t>舍友对我的评价</w:t>
      </w:r>
      <w:r>
        <w:t>：活泼开朗、热情大方、自信勇敢，成绩优异、乐于助人、尊敬师长，</w:t>
      </w:r>
    </w:p>
    <w:p>
      <w:pPr>
        <w:pStyle w:val="4"/>
        <w:spacing w:before="97"/>
        <w:ind w:left="842"/>
        <w:jc w:val="both"/>
      </w:pPr>
      <w:r>
        <w:t>敢想敢做、有自己的想法。</w:t>
      </w:r>
    </w:p>
    <w:p>
      <w:pPr>
        <w:spacing w:after="0"/>
        <w:jc w:val="both"/>
        <w:sectPr>
          <w:pgSz w:w="11910" w:h="16840"/>
          <w:pgMar w:top="1340" w:right="500" w:bottom="1840" w:left="860" w:header="1078" w:footer="331" w:gutter="0"/>
        </w:sectPr>
      </w:pPr>
    </w:p>
    <w:p>
      <w:pPr>
        <w:pStyle w:val="4"/>
        <w:spacing w:before="4"/>
        <w:rPr>
          <w:sz w:val="11"/>
        </w:rPr>
      </w:pPr>
    </w:p>
    <w:p>
      <w:pPr>
        <w:spacing w:before="0" w:line="309" w:lineRule="auto"/>
        <w:ind w:left="842" w:right="1284" w:firstLine="482"/>
        <w:jc w:val="left"/>
        <w:rPr>
          <w:sz w:val="24"/>
        </w:rPr>
      </w:pPr>
      <w:r>
        <w:rPr>
          <w:rFonts w:hint="eastAsia" w:ascii="Microsoft JhengHei" w:eastAsia="Microsoft JhengHei"/>
          <w:b/>
          <w:sz w:val="24"/>
        </w:rPr>
        <w:t>班级同学对我的评价</w:t>
      </w:r>
      <w:r>
        <w:rPr>
          <w:sz w:val="24"/>
        </w:rPr>
        <w:t>：对班级事务</w:t>
      </w:r>
      <w:r>
        <w:rPr>
          <w:rFonts w:hint="eastAsia" w:ascii="Microsoft JhengHei" w:eastAsia="Microsoft JhengHei"/>
          <w:b/>
          <w:sz w:val="24"/>
        </w:rPr>
        <w:t>积极负责</w:t>
      </w:r>
      <w:r>
        <w:rPr>
          <w:sz w:val="24"/>
        </w:rPr>
        <w:t>，乐意帮助同学，在班级比较有威信力，关心班级和同学，与同学相处十分融洽。</w:t>
      </w:r>
    </w:p>
    <w:p>
      <w:pPr>
        <w:pStyle w:val="4"/>
        <w:spacing w:before="200" w:line="379" w:lineRule="auto"/>
        <w:ind w:left="842" w:right="1199" w:firstLine="479"/>
      </w:pPr>
      <w:r>
        <w:t xml:space="preserve">通过 </w:t>
      </w:r>
      <w:r>
        <w:rPr>
          <w:rFonts w:ascii="Calibri" w:eastAsia="Calibri"/>
        </w:rPr>
        <w:t xml:space="preserve">360 </w:t>
      </w:r>
      <w:r>
        <w:t>度的评价，我可以更好的了解我自己，了解身边人对我的评价，从而可以做更好的我自己。</w:t>
      </w:r>
    </w:p>
    <w:p>
      <w:pPr>
        <w:pStyle w:val="4"/>
      </w:pPr>
    </w:p>
    <w:p>
      <w:pPr>
        <w:pStyle w:val="4"/>
      </w:pPr>
    </w:p>
    <w:p>
      <w:pPr>
        <w:pStyle w:val="4"/>
        <w:spacing w:before="2"/>
        <w:rPr>
          <w:sz w:val="17"/>
        </w:rPr>
      </w:pPr>
    </w:p>
    <w:p>
      <w:pPr>
        <w:pStyle w:val="3"/>
        <w:numPr>
          <w:ilvl w:val="1"/>
          <w:numId w:val="11"/>
        </w:numPr>
        <w:tabs>
          <w:tab w:val="left" w:pos="2540"/>
        </w:tabs>
        <w:spacing w:before="0" w:after="0" w:line="240" w:lineRule="auto"/>
        <w:ind w:left="2539" w:right="0" w:hanging="399"/>
        <w:jc w:val="left"/>
      </w:pPr>
      <w:r>
        <w:drawing>
          <wp:anchor distT="0" distB="0" distL="0" distR="0" simplePos="0" relativeHeight="3072" behindDoc="0" locked="0" layoutInCell="1" allowOverlap="1">
            <wp:simplePos x="0" y="0"/>
            <wp:positionH relativeFrom="page">
              <wp:posOffset>1143635</wp:posOffset>
            </wp:positionH>
            <wp:positionV relativeFrom="paragraph">
              <wp:posOffset>-173355</wp:posOffset>
            </wp:positionV>
            <wp:extent cx="654050" cy="698500"/>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png"/>
                    <pic:cNvPicPr>
                      <a:picLocks noChangeAspect="1"/>
                    </pic:cNvPicPr>
                  </pic:nvPicPr>
                  <pic:blipFill>
                    <a:blip r:embed="rId19" cstate="print"/>
                    <a:stretch>
                      <a:fillRect/>
                    </a:stretch>
                  </pic:blipFill>
                  <pic:spPr>
                    <a:xfrm>
                      <a:off x="0" y="0"/>
                      <a:ext cx="654050" cy="698500"/>
                    </a:xfrm>
                    <a:prstGeom prst="rect">
                      <a:avLst/>
                    </a:prstGeom>
                  </pic:spPr>
                </pic:pic>
              </a:graphicData>
            </a:graphic>
          </wp:anchor>
        </w:drawing>
      </w:r>
      <w:bookmarkStart w:id="33" w:name="_bookmark21"/>
      <w:bookmarkEnd w:id="33"/>
      <w:bookmarkStart w:id="34" w:name="_bookmark21"/>
      <w:bookmarkEnd w:id="34"/>
      <w:r>
        <w:t>总结</w:t>
      </w:r>
    </w:p>
    <w:p>
      <w:pPr>
        <w:pStyle w:val="4"/>
        <w:rPr>
          <w:rFonts w:ascii="Microsoft JhengHei"/>
          <w:b/>
          <w:sz w:val="23"/>
        </w:rPr>
      </w:pPr>
    </w:p>
    <w:p>
      <w:pPr>
        <w:pStyle w:val="4"/>
        <w:spacing w:before="1" w:line="381" w:lineRule="auto"/>
        <w:ind w:left="842" w:right="1076" w:firstLine="479"/>
      </w:pPr>
      <w:r>
        <w:t>“成功，是因为优点的发挥；失败，是因为缺点的累积。”通过测试和自我梳理，我知道了自己的优势与劣势。我觉得我是一个希望表现自己，希望自己能</w:t>
      </w:r>
      <w:r>
        <w:rPr>
          <w:spacing w:val="-2"/>
        </w:rPr>
        <w:t>够出人头地并且发挥重要作用。“人贵有自知之明”，这句古老而又真实的警句。</w:t>
      </w:r>
      <w:r>
        <w:rPr>
          <w:spacing w:val="-1"/>
        </w:rPr>
        <w:t>所以，能够正确地认识自己是难能可贵的。通过测评，我知道了自己的职业性格</w:t>
      </w:r>
    </w:p>
    <w:p>
      <w:pPr>
        <w:spacing w:before="0" w:line="362" w:lineRule="exact"/>
        <w:ind w:left="842" w:right="0" w:firstLine="0"/>
        <w:jc w:val="left"/>
        <w:rPr>
          <w:rFonts w:hint="eastAsia" w:ascii="Microsoft JhengHei" w:eastAsia="Microsoft JhengHei"/>
          <w:b/>
          <w:sz w:val="24"/>
        </w:rPr>
      </w:pPr>
      <w:r>
        <w:rPr>
          <w:sz w:val="24"/>
        </w:rPr>
        <w:t>是</w:t>
      </w:r>
      <w:r>
        <w:rPr>
          <w:rFonts w:hint="eastAsia" w:ascii="Microsoft JhengHei" w:eastAsia="Microsoft JhengHei"/>
          <w:b/>
          <w:sz w:val="24"/>
        </w:rPr>
        <w:t>外向</w:t>
      </w:r>
      <w:r>
        <w:rPr>
          <w:sz w:val="24"/>
        </w:rPr>
        <w:t>、</w:t>
      </w:r>
      <w:r>
        <w:rPr>
          <w:rFonts w:hint="eastAsia" w:ascii="Microsoft JhengHei" w:eastAsia="Microsoft JhengHei"/>
          <w:b/>
          <w:sz w:val="24"/>
          <w:shd w:val="clear" w:color="auto" w:fill="F9F9F9"/>
        </w:rPr>
        <w:t>乐观</w:t>
      </w:r>
      <w:r>
        <w:rPr>
          <w:sz w:val="24"/>
          <w:shd w:val="clear" w:color="auto" w:fill="F9F9F9"/>
        </w:rPr>
        <w:t>、</w:t>
      </w:r>
      <w:r>
        <w:rPr>
          <w:rFonts w:hint="eastAsia" w:ascii="Microsoft JhengHei" w:eastAsia="Microsoft JhengHei"/>
          <w:b/>
          <w:sz w:val="24"/>
          <w:shd w:val="clear" w:color="auto" w:fill="F9F9F9"/>
        </w:rPr>
        <w:t>行动</w:t>
      </w:r>
      <w:r>
        <w:rPr>
          <w:sz w:val="24"/>
          <w:shd w:val="clear" w:color="auto" w:fill="F9F9F9"/>
        </w:rPr>
        <w:t>、</w:t>
      </w:r>
      <w:r>
        <w:rPr>
          <w:rFonts w:hint="eastAsia" w:ascii="Microsoft JhengHei" w:eastAsia="Microsoft JhengHei"/>
          <w:b/>
          <w:sz w:val="24"/>
          <w:shd w:val="clear" w:color="auto" w:fill="F9F9F9"/>
        </w:rPr>
        <w:t>自信</w:t>
      </w:r>
      <w:r>
        <w:rPr>
          <w:sz w:val="24"/>
          <w:shd w:val="clear" w:color="auto" w:fill="F9F9F9"/>
        </w:rPr>
        <w:t>的；我的职业兴趣是</w:t>
      </w:r>
      <w:r>
        <w:rPr>
          <w:rFonts w:hint="eastAsia" w:ascii="Microsoft JhengHei" w:eastAsia="Microsoft JhengHei"/>
          <w:b/>
          <w:sz w:val="24"/>
          <w:shd w:val="clear" w:color="auto" w:fill="F9F9F9"/>
        </w:rPr>
        <w:t>企业型</w:t>
      </w:r>
      <w:r>
        <w:rPr>
          <w:sz w:val="24"/>
          <w:shd w:val="clear" w:color="auto" w:fill="F9F9F9"/>
        </w:rPr>
        <w:t>，</w:t>
      </w:r>
      <w:r>
        <w:rPr>
          <w:sz w:val="24"/>
        </w:rPr>
        <w:t>企业型的人善于</w:t>
      </w:r>
      <w:r>
        <w:rPr>
          <w:rFonts w:hint="eastAsia" w:ascii="Microsoft JhengHei" w:eastAsia="Microsoft JhengHei"/>
          <w:b/>
          <w:sz w:val="24"/>
        </w:rPr>
        <w:t>社交言</w:t>
      </w:r>
    </w:p>
    <w:p>
      <w:pPr>
        <w:spacing w:before="48" w:line="266" w:lineRule="auto"/>
        <w:ind w:left="842" w:right="1029" w:firstLine="0"/>
        <w:jc w:val="left"/>
        <w:rPr>
          <w:rFonts w:hint="eastAsia" w:ascii="Microsoft JhengHei" w:eastAsia="Microsoft JhengHei"/>
          <w:b/>
          <w:sz w:val="24"/>
        </w:rPr>
      </w:pPr>
      <w:r>
        <w:rPr>
          <w:rFonts w:hint="eastAsia" w:ascii="Microsoft JhengHei" w:eastAsia="Microsoft JhengHei"/>
          <w:b/>
          <w:sz w:val="24"/>
        </w:rPr>
        <w:t>谈</w:t>
      </w:r>
      <w:r>
        <w:rPr>
          <w:sz w:val="24"/>
        </w:rPr>
        <w:t>，具有</w:t>
      </w:r>
      <w:r>
        <w:rPr>
          <w:rFonts w:hint="eastAsia" w:ascii="Microsoft JhengHei" w:eastAsia="Microsoft JhengHei"/>
          <w:b/>
          <w:sz w:val="24"/>
        </w:rPr>
        <w:t>领导才能</w:t>
      </w:r>
      <w:r>
        <w:rPr>
          <w:sz w:val="24"/>
        </w:rPr>
        <w:t>，</w:t>
      </w:r>
      <w:r>
        <w:rPr>
          <w:rFonts w:hint="eastAsia" w:ascii="Microsoft JhengHei" w:eastAsia="Microsoft JhengHei"/>
          <w:b/>
          <w:sz w:val="24"/>
        </w:rPr>
        <w:t>有抱负</w:t>
      </w:r>
      <w:r>
        <w:rPr>
          <w:sz w:val="24"/>
        </w:rPr>
        <w:t>，</w:t>
      </w:r>
      <w:r>
        <w:rPr>
          <w:rFonts w:hint="eastAsia" w:ascii="Microsoft JhengHei" w:eastAsia="Microsoft JhengHei"/>
          <w:b/>
          <w:sz w:val="24"/>
        </w:rPr>
        <w:t>为人务实</w:t>
      </w:r>
      <w:r>
        <w:rPr>
          <w:sz w:val="24"/>
        </w:rPr>
        <w:t>；我的职业价值观是</w:t>
      </w:r>
      <w:r>
        <w:rPr>
          <w:rFonts w:hint="eastAsia" w:ascii="Microsoft JhengHei" w:eastAsia="Microsoft JhengHei"/>
          <w:b/>
          <w:sz w:val="24"/>
        </w:rPr>
        <w:t>社会交际</w:t>
      </w:r>
      <w:r>
        <w:rPr>
          <w:sz w:val="24"/>
        </w:rPr>
        <w:t>、</w:t>
      </w:r>
      <w:r>
        <w:rPr>
          <w:rFonts w:hint="eastAsia" w:ascii="Microsoft JhengHei" w:eastAsia="Microsoft JhengHei"/>
          <w:b/>
          <w:sz w:val="24"/>
        </w:rPr>
        <w:t>人际关系</w:t>
      </w:r>
      <w:r>
        <w:rPr>
          <w:sz w:val="24"/>
        </w:rPr>
        <w:t>、</w:t>
      </w:r>
      <w:r>
        <w:rPr>
          <w:rFonts w:hint="eastAsia" w:ascii="Microsoft JhengHei" w:eastAsia="Microsoft JhengHei"/>
          <w:b/>
          <w:sz w:val="24"/>
        </w:rPr>
        <w:t>领导能力</w:t>
      </w:r>
      <w:r>
        <w:rPr>
          <w:sz w:val="24"/>
        </w:rPr>
        <w:t>。这些都是测评对我的描述。这些描述</w:t>
      </w:r>
      <w:r>
        <w:rPr>
          <w:rFonts w:hint="eastAsia" w:ascii="Microsoft JhengHei" w:eastAsia="Microsoft JhengHei"/>
          <w:b/>
          <w:sz w:val="24"/>
        </w:rPr>
        <w:t>都是与销售行业相挂钩的。</w:t>
      </w:r>
    </w:p>
    <w:p>
      <w:pPr>
        <w:pStyle w:val="4"/>
        <w:spacing w:before="45" w:line="490" w:lineRule="exact"/>
        <w:ind w:left="842" w:right="1199" w:firstLine="479"/>
        <w:jc w:val="both"/>
      </w:pPr>
      <w:r>
        <w:t>我在学生会竞选了</w:t>
      </w:r>
      <w:r>
        <w:rPr>
          <w:rFonts w:hint="eastAsia" w:ascii="Microsoft JhengHei" w:eastAsia="Microsoft JhengHei"/>
          <w:b/>
        </w:rPr>
        <w:t>副主席兼创业就业部部长</w:t>
      </w:r>
      <w:r>
        <w:t>一职，但原本进入学生会以后我并没有想要得到什么，只想要随遇而安，原本我是一个胆小怕事也不自信的人， 我害怕失败、怕别人的眼光，在课余时间被各种事情弄得身心疲惫，在考上物流</w:t>
      </w:r>
    </w:p>
    <w:p>
      <w:pPr>
        <w:spacing w:before="150" w:line="319" w:lineRule="auto"/>
        <w:ind w:left="842" w:right="1199" w:firstLine="0"/>
        <w:jc w:val="left"/>
        <w:rPr>
          <w:rFonts w:hint="eastAsia" w:ascii="Microsoft JhengHei" w:eastAsia="Microsoft JhengHei"/>
          <w:b/>
          <w:sz w:val="24"/>
        </w:rPr>
      </w:pPr>
      <w:r>
        <w:rPr>
          <w:sz w:val="24"/>
        </w:rPr>
        <w:t xml:space="preserve">管理 </w:t>
      </w:r>
      <w:r>
        <w:rPr>
          <w:rFonts w:ascii="Calibri" w:eastAsia="Calibri"/>
          <w:sz w:val="24"/>
        </w:rPr>
        <w:t xml:space="preserve">3+2 </w:t>
      </w:r>
      <w:r>
        <w:rPr>
          <w:sz w:val="24"/>
        </w:rPr>
        <w:t>专本连读后就下定决心要一心一意的学习，可是加入了学生会以后我发现在学生会里能够锻炼我很多的能力，例如：</w:t>
      </w:r>
      <w:r>
        <w:rPr>
          <w:rFonts w:hint="eastAsia" w:ascii="Microsoft JhengHei" w:eastAsia="Microsoft JhengHei"/>
          <w:b/>
          <w:sz w:val="24"/>
        </w:rPr>
        <w:t>组织能力、管理能力、人际交往、</w:t>
      </w:r>
    </w:p>
    <w:p>
      <w:pPr>
        <w:pStyle w:val="4"/>
        <w:spacing w:line="344" w:lineRule="exact"/>
        <w:ind w:left="842"/>
      </w:pPr>
      <w:r>
        <w:rPr>
          <w:rFonts w:hint="eastAsia" w:ascii="Microsoft JhengHei" w:eastAsia="Microsoft JhengHei"/>
          <w:b/>
        </w:rPr>
        <w:t>沟通能力</w:t>
      </w:r>
      <w:r>
        <w:t>以及在职场上所需要的很多能力，我深知这些东西都是在别的地方所学</w:t>
      </w:r>
    </w:p>
    <w:p>
      <w:pPr>
        <w:pStyle w:val="4"/>
        <w:spacing w:before="128" w:line="381" w:lineRule="auto"/>
        <w:ind w:left="842" w:right="1195"/>
        <w:jc w:val="both"/>
      </w:pPr>
      <w:r>
        <w:t>不到的，我觉得这是对我来说是一个机会，所以我决心要去改变，所以我一直逼着我自己去争取机会，参加各种各样的活动来丰富自己的才干提升自己，我把每一次的成功和失败都作为自己成长道路上最宝贵的经验，胜不骄败不馁。而且参</w:t>
      </w:r>
    </w:p>
    <w:p>
      <w:pPr>
        <w:spacing w:before="0" w:line="362" w:lineRule="exact"/>
        <w:ind w:left="842" w:right="0" w:firstLine="0"/>
        <w:jc w:val="left"/>
        <w:rPr>
          <w:sz w:val="24"/>
        </w:rPr>
      </w:pPr>
      <w:r>
        <w:rPr>
          <w:sz w:val="24"/>
        </w:rPr>
        <w:t>加了物流管理系学生干部换届竞选，现在也成为了</w:t>
      </w:r>
      <w:r>
        <w:rPr>
          <w:rFonts w:hint="eastAsia" w:ascii="Microsoft JhengHei" w:eastAsia="Microsoft JhengHei"/>
          <w:b/>
          <w:sz w:val="24"/>
        </w:rPr>
        <w:t>创业就业部的临时负责人</w:t>
      </w:r>
      <w:r>
        <w:rPr>
          <w:sz w:val="24"/>
        </w:rPr>
        <w:t>。随</w:t>
      </w:r>
    </w:p>
    <w:p>
      <w:pPr>
        <w:spacing w:before="48" w:line="266" w:lineRule="auto"/>
        <w:ind w:left="842" w:right="1195" w:firstLine="0"/>
        <w:jc w:val="left"/>
        <w:rPr>
          <w:sz w:val="24"/>
        </w:rPr>
      </w:pPr>
      <w:r>
        <w:rPr>
          <w:sz w:val="24"/>
        </w:rPr>
        <w:t>之，我的性格也慢慢改变，变得更</w:t>
      </w:r>
      <w:r>
        <w:rPr>
          <w:rFonts w:hint="eastAsia" w:ascii="Microsoft JhengHei" w:eastAsia="Microsoft JhengHei"/>
          <w:b/>
          <w:sz w:val="24"/>
        </w:rPr>
        <w:t>加开朗，更愿意与人交流，做人做事也会有更多的考虑更加的谨慎，对自己的要求也更加严格</w:t>
      </w:r>
      <w:r>
        <w:rPr>
          <w:sz w:val="24"/>
        </w:rPr>
        <w:t>，更不能出错，一改以往的傲慢</w:t>
      </w:r>
    </w:p>
    <w:p>
      <w:pPr>
        <w:spacing w:after="0" w:line="266" w:lineRule="auto"/>
        <w:jc w:val="left"/>
        <w:rPr>
          <w:sz w:val="24"/>
        </w:rPr>
        <w:sectPr>
          <w:pgSz w:w="11910" w:h="16840"/>
          <w:pgMar w:top="1340" w:right="500" w:bottom="1840" w:left="860" w:header="1078" w:footer="331" w:gutter="0"/>
        </w:sectPr>
      </w:pPr>
    </w:p>
    <w:p>
      <w:pPr>
        <w:pStyle w:val="4"/>
        <w:spacing w:before="4"/>
        <w:rPr>
          <w:sz w:val="11"/>
        </w:rPr>
      </w:pPr>
    </w:p>
    <w:p>
      <w:pPr>
        <w:pStyle w:val="4"/>
        <w:spacing w:before="66" w:line="381" w:lineRule="auto"/>
        <w:ind w:left="842" w:right="1207"/>
      </w:pPr>
      <w:r>
        <w:t>变得更加谦虚，也交了很多好朋友。我虽然不优秀，但我可以很努力；我虽然没有多么远大的目标，但我会坚持。我要用我自己的方式，来描绘我自己的人生。</w:t>
      </w:r>
    </w:p>
    <w:p>
      <w:pPr>
        <w:pStyle w:val="4"/>
        <w:spacing w:before="42" w:line="314" w:lineRule="auto"/>
        <w:ind w:left="842" w:right="1076" w:firstLine="599"/>
      </w:pPr>
      <w:r>
        <w:t>我给自己树立做一名</w:t>
      </w:r>
      <w:r>
        <w:rPr>
          <w:rFonts w:hint="eastAsia" w:ascii="Microsoft JhengHei" w:eastAsia="Microsoft JhengHei"/>
          <w:b/>
        </w:rPr>
        <w:t>海运销售经理</w:t>
      </w:r>
      <w:r>
        <w:rPr>
          <w:spacing w:val="-5"/>
        </w:rPr>
        <w:t>的目标，就像当初去竞选创业就业部部长</w:t>
      </w:r>
      <w:r>
        <w:rPr>
          <w:spacing w:val="-14"/>
        </w:rPr>
        <w:t xml:space="preserve">时为自己树立的方向一样，在过程中付出我 </w:t>
      </w:r>
      <w:r>
        <w:rPr>
          <w:rFonts w:ascii="Calibri" w:eastAsia="Calibri"/>
        </w:rPr>
        <w:t>100%</w:t>
      </w:r>
      <w:r>
        <w:rPr>
          <w:spacing w:val="-8"/>
        </w:rPr>
        <w:t>的努力与坚持。经过一年的磨练， 培养了我</w:t>
      </w:r>
      <w:r>
        <w:rPr>
          <w:rFonts w:hint="eastAsia" w:ascii="Microsoft JhengHei" w:eastAsia="Microsoft JhengHei"/>
          <w:b/>
          <w:spacing w:val="-8"/>
        </w:rPr>
        <w:t>严谨、务实、有责任心</w:t>
      </w:r>
      <w:r>
        <w:rPr>
          <w:spacing w:val="-8"/>
        </w:rPr>
        <w:t>的工作作风。</w:t>
      </w:r>
    </w:p>
    <w:p>
      <w:pPr>
        <w:pStyle w:val="4"/>
        <w:rPr>
          <w:sz w:val="20"/>
        </w:rPr>
      </w:pPr>
    </w:p>
    <w:p>
      <w:pPr>
        <w:pStyle w:val="4"/>
        <w:rPr>
          <w:sz w:val="20"/>
        </w:rPr>
      </w:pPr>
    </w:p>
    <w:p>
      <w:pPr>
        <w:pStyle w:val="4"/>
        <w:rPr>
          <w:sz w:val="20"/>
        </w:rPr>
      </w:pPr>
    </w:p>
    <w:p>
      <w:pPr>
        <w:pStyle w:val="4"/>
        <w:spacing w:before="11"/>
        <w:rPr>
          <w:sz w:val="15"/>
        </w:rPr>
      </w:pPr>
      <w:r>
        <w:drawing>
          <wp:anchor distT="0" distB="0" distL="0" distR="0" simplePos="0" relativeHeight="3072" behindDoc="0" locked="0" layoutInCell="1" allowOverlap="1">
            <wp:simplePos x="0" y="0"/>
            <wp:positionH relativeFrom="page">
              <wp:posOffset>1467485</wp:posOffset>
            </wp:positionH>
            <wp:positionV relativeFrom="paragraph">
              <wp:posOffset>153670</wp:posOffset>
            </wp:positionV>
            <wp:extent cx="4210050" cy="2366010"/>
            <wp:effectExtent l="0" t="0" r="0" b="0"/>
            <wp:wrapTopAndBottom/>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jpeg"/>
                    <pic:cNvPicPr>
                      <a:picLocks noChangeAspect="1"/>
                    </pic:cNvPicPr>
                  </pic:nvPicPr>
                  <pic:blipFill>
                    <a:blip r:embed="rId34" cstate="print"/>
                    <a:stretch>
                      <a:fillRect/>
                    </a:stretch>
                  </pic:blipFill>
                  <pic:spPr>
                    <a:xfrm>
                      <a:off x="0" y="0"/>
                      <a:ext cx="4209735" cy="2366010"/>
                    </a:xfrm>
                    <a:prstGeom prst="rect">
                      <a:avLst/>
                    </a:prstGeom>
                  </pic:spPr>
                </pic:pic>
              </a:graphicData>
            </a:graphic>
          </wp:anchor>
        </w:drawing>
      </w:r>
    </w:p>
    <w:p>
      <w:pPr>
        <w:spacing w:after="0"/>
        <w:rPr>
          <w:sz w:val="15"/>
        </w:rPr>
        <w:sectPr>
          <w:pgSz w:w="11910" w:h="16840"/>
          <w:pgMar w:top="1340" w:right="500" w:bottom="1840" w:left="860" w:header="1078" w:footer="331" w:gutter="0"/>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2"/>
        </w:rPr>
      </w:pPr>
    </w:p>
    <w:p>
      <w:pPr>
        <w:pStyle w:val="4"/>
        <w:ind w:left="1104"/>
        <w:rPr>
          <w:rFonts w:ascii="Times New Roman"/>
          <w:sz w:val="20"/>
        </w:rPr>
      </w:pPr>
      <w:r>
        <w:rPr>
          <w:rFonts w:ascii="Times New Roman"/>
          <w:sz w:val="20"/>
        </w:rPr>
        <w:drawing>
          <wp:inline distT="0" distB="0" distL="0" distR="0">
            <wp:extent cx="4993640" cy="2331720"/>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jpeg"/>
                    <pic:cNvPicPr>
                      <a:picLocks noChangeAspect="1"/>
                    </pic:cNvPicPr>
                  </pic:nvPicPr>
                  <pic:blipFill>
                    <a:blip r:embed="rId35" cstate="print"/>
                    <a:stretch>
                      <a:fillRect/>
                    </a:stretch>
                  </pic:blipFill>
                  <pic:spPr>
                    <a:xfrm>
                      <a:off x="0" y="0"/>
                      <a:ext cx="4994235" cy="2332291"/>
                    </a:xfrm>
                    <a:prstGeom prst="rect">
                      <a:avLst/>
                    </a:prstGeom>
                  </pic:spPr>
                </pic:pic>
              </a:graphicData>
            </a:graphic>
          </wp:inline>
        </w:drawing>
      </w:r>
    </w:p>
    <w:p>
      <w:pPr>
        <w:spacing w:after="0"/>
        <w:rPr>
          <w:rFonts w:ascii="Times New Roman"/>
          <w:sz w:val="20"/>
        </w:rPr>
        <w:sectPr>
          <w:pgSz w:w="11910" w:h="16840"/>
          <w:pgMar w:top="1340" w:right="500" w:bottom="1840" w:left="860" w:header="1078" w:footer="331" w:gutter="0"/>
        </w:sectPr>
      </w:pPr>
    </w:p>
    <w:p>
      <w:pPr>
        <w:pStyle w:val="4"/>
        <w:spacing w:before="10"/>
        <w:rPr>
          <w:rFonts w:ascii="Times New Roman"/>
          <w:sz w:val="17"/>
        </w:rPr>
      </w:pPr>
    </w:p>
    <w:p>
      <w:pPr>
        <w:pStyle w:val="2"/>
      </w:pPr>
      <w:bookmarkStart w:id="35" w:name="_bookmark22"/>
      <w:bookmarkEnd w:id="35"/>
      <w:r>
        <w:t>第二章 蓬生麻中，得天独厚</w:t>
      </w:r>
    </w:p>
    <w:p>
      <w:pPr>
        <w:pStyle w:val="4"/>
        <w:ind w:left="387"/>
        <w:rPr>
          <w:rFonts w:ascii="Microsoft JhengHei"/>
          <w:sz w:val="20"/>
        </w:rPr>
      </w:pPr>
      <w:r>
        <w:rPr>
          <w:rFonts w:ascii="Microsoft JhengHei"/>
          <w:sz w:val="20"/>
        </w:rPr>
        <w:pict>
          <v:group id="_x0000_s1075" o:spid="_x0000_s1075" o:spt="203" style="height:288.15pt;width:447.15pt;" coordsize="8943,5763">
            <o:lock v:ext="edit"/>
            <v:shape id="_x0000_s1076" o:spid="_x0000_s1076" o:spt="75" type="#_x0000_t75" style="position:absolute;left:0;top:0;height:5763;width:8943;" filled="f" stroked="f" coordsize="21600,21600">
              <v:path/>
              <v:fill on="f" focussize="0,0"/>
              <v:stroke on="f"/>
              <v:imagedata r:id="rId36" o:title=""/>
              <o:lock v:ext="edit" aspectratio="t"/>
            </v:shape>
            <v:shape id="_x0000_s1077" o:spid="_x0000_s1077" o:spt="202" type="#_x0000_t202" style="position:absolute;left:3357;top:579;height:360;width:1679;" filled="f" stroked="f" coordsize="21600,21600">
              <v:path/>
              <v:fill on="f" focussize="0,0"/>
              <v:stroke on="f" joinstyle="miter"/>
              <v:imagedata o:title=""/>
              <o:lock v:ext="edit"/>
              <v:textbox inset="0mm,0mm,0mm,0mm">
                <w:txbxContent>
                  <w:p>
                    <w:pPr>
                      <w:spacing w:before="0" w:line="360" w:lineRule="exact"/>
                      <w:ind w:left="0" w:right="0" w:firstLine="0"/>
                      <w:jc w:val="left"/>
                      <w:rPr>
                        <w:rFonts w:hint="eastAsia" w:ascii="Microsoft JhengHei" w:eastAsia="Microsoft JhengHei"/>
                        <w:b/>
                        <w:sz w:val="36"/>
                      </w:rPr>
                    </w:pPr>
                    <w:r>
                      <w:rPr>
                        <w:rFonts w:hint="eastAsia" w:ascii="Microsoft JhengHei" w:eastAsia="Microsoft JhengHei"/>
                        <w:b/>
                        <w:w w:val="90"/>
                        <w:sz w:val="36"/>
                      </w:rPr>
                      <w:t>SWOT</w:t>
                    </w:r>
                    <w:r>
                      <w:rPr>
                        <w:rFonts w:hint="eastAsia" w:ascii="Microsoft JhengHei" w:eastAsia="Microsoft JhengHei"/>
                        <w:b/>
                        <w:spacing w:val="-18"/>
                        <w:w w:val="90"/>
                        <w:sz w:val="36"/>
                      </w:rPr>
                      <w:t xml:space="preserve"> 分析</w:t>
                    </w:r>
                  </w:p>
                </w:txbxContent>
              </v:textbox>
            </v:shape>
            <v:shape id="_x0000_s1078" o:spid="_x0000_s1078" o:spt="202" type="#_x0000_t202" style="position:absolute;left:661;top:2043;height:1011;width:1465;" filled="f" stroked="f" coordsize="21600,21600">
              <v:path/>
              <v:fill on="f" focussize="0,0"/>
              <v:stroke on="f" joinstyle="miter"/>
              <v:imagedata o:title=""/>
              <o:lock v:ext="edit"/>
              <v:textbox inset="0mm,0mm,0mm,0mm">
                <w:txbxContent>
                  <w:p>
                    <w:pPr>
                      <w:spacing w:before="0" w:line="487" w:lineRule="exact"/>
                      <w:ind w:left="0" w:right="18" w:firstLine="0"/>
                      <w:jc w:val="center"/>
                      <w:rPr>
                        <w:rFonts w:hint="eastAsia" w:ascii="Microsoft JhengHei" w:eastAsia="Microsoft JhengHei"/>
                        <w:b/>
                        <w:sz w:val="36"/>
                      </w:rPr>
                    </w:pPr>
                    <w:r>
                      <w:rPr>
                        <w:rFonts w:hint="eastAsia" w:ascii="Microsoft JhengHei" w:eastAsia="Microsoft JhengHei"/>
                        <w:b/>
                        <w:sz w:val="36"/>
                      </w:rPr>
                      <w:t>家庭环境</w:t>
                    </w:r>
                  </w:p>
                  <w:p>
                    <w:pPr>
                      <w:spacing w:before="0" w:line="524" w:lineRule="exact"/>
                      <w:ind w:left="0" w:right="12" w:firstLine="0"/>
                      <w:jc w:val="center"/>
                      <w:rPr>
                        <w:rFonts w:hint="eastAsia" w:ascii="Microsoft JhengHei" w:eastAsia="Microsoft JhengHei"/>
                        <w:b/>
                        <w:sz w:val="36"/>
                      </w:rPr>
                    </w:pPr>
                    <w:r>
                      <w:rPr>
                        <w:rFonts w:hint="eastAsia" w:ascii="Microsoft JhengHei" w:eastAsia="Microsoft JhengHei"/>
                        <w:b/>
                        <w:sz w:val="36"/>
                      </w:rPr>
                      <w:t>分析</w:t>
                    </w:r>
                  </w:p>
                </w:txbxContent>
              </v:textbox>
            </v:shape>
            <v:shape id="_x0000_s1079" o:spid="_x0000_s1079" o:spt="202" type="#_x0000_t202" style="position:absolute;left:3486;top:2379;height:1014;width:1557;" filled="f" stroked="f" coordsize="21600,21600">
              <v:path/>
              <v:fill on="f" focussize="0,0"/>
              <v:stroke on="f" joinstyle="miter"/>
              <v:imagedata o:title=""/>
              <o:lock v:ext="edit"/>
              <v:textbox inset="0mm,0mm,0mm,0mm">
                <w:txbxContent>
                  <w:p>
                    <w:pPr>
                      <w:spacing w:before="0" w:line="488" w:lineRule="exact"/>
                      <w:ind w:left="0" w:right="0" w:firstLine="0"/>
                      <w:jc w:val="left"/>
                      <w:rPr>
                        <w:rFonts w:hint="eastAsia" w:ascii="Microsoft JhengHei" w:eastAsia="Microsoft JhengHei"/>
                        <w:b/>
                        <w:sz w:val="36"/>
                      </w:rPr>
                    </w:pPr>
                    <w:r>
                      <w:rPr>
                        <w:rFonts w:hint="eastAsia" w:ascii="Microsoft JhengHei" w:eastAsia="Microsoft JhengHei"/>
                        <w:b/>
                        <w:sz w:val="36"/>
                      </w:rPr>
                      <w:t>职业生涯</w:t>
                    </w:r>
                  </w:p>
                  <w:p>
                    <w:pPr>
                      <w:spacing w:before="0" w:line="525" w:lineRule="exact"/>
                      <w:ind w:left="88" w:right="0" w:firstLine="0"/>
                      <w:jc w:val="left"/>
                      <w:rPr>
                        <w:sz w:val="36"/>
                      </w:rPr>
                    </w:pPr>
                    <w:r>
                      <w:rPr>
                        <w:rFonts w:hint="eastAsia" w:ascii="Microsoft JhengHei" w:eastAsia="Microsoft JhengHei"/>
                        <w:b/>
                        <w:sz w:val="36"/>
                      </w:rPr>
                      <w:t>环境分</w:t>
                    </w:r>
                    <w:r>
                      <w:rPr>
                        <w:sz w:val="36"/>
                      </w:rPr>
                      <w:t>析</w:t>
                    </w:r>
                  </w:p>
                </w:txbxContent>
              </v:textbox>
            </v:shape>
            <v:shape id="_x0000_s1080" o:spid="_x0000_s1080" o:spt="202" type="#_x0000_t202" style="position:absolute;left:6523;top:1966;height:1014;width:1827;" filled="f" stroked="f" coordsize="21600,21600">
              <v:path/>
              <v:fill on="f" focussize="0,0"/>
              <v:stroke on="f" joinstyle="miter"/>
              <v:imagedata o:title=""/>
              <o:lock v:ext="edit"/>
              <v:textbox inset="0mm,0mm,0mm,0mm">
                <w:txbxContent>
                  <w:p>
                    <w:pPr>
                      <w:spacing w:before="0" w:line="488" w:lineRule="exact"/>
                      <w:ind w:left="-1" w:right="18" w:firstLine="0"/>
                      <w:jc w:val="center"/>
                      <w:rPr>
                        <w:rFonts w:hint="eastAsia" w:ascii="Microsoft JhengHei" w:eastAsia="Microsoft JhengHei"/>
                        <w:b/>
                        <w:sz w:val="36"/>
                      </w:rPr>
                    </w:pPr>
                    <w:r>
                      <w:rPr>
                        <w:rFonts w:hint="eastAsia" w:ascii="Microsoft JhengHei" w:eastAsia="Microsoft JhengHei"/>
                        <w:b/>
                        <w:sz w:val="36"/>
                      </w:rPr>
                      <w:t>城市环境分</w:t>
                    </w:r>
                  </w:p>
                  <w:p>
                    <w:pPr>
                      <w:spacing w:before="0" w:line="525" w:lineRule="exact"/>
                      <w:ind w:left="0" w:right="19" w:firstLine="0"/>
                      <w:jc w:val="center"/>
                      <w:rPr>
                        <w:rFonts w:hint="eastAsia" w:ascii="Microsoft JhengHei" w:eastAsia="Microsoft JhengHei"/>
                        <w:b/>
                        <w:sz w:val="36"/>
                      </w:rPr>
                    </w:pPr>
                    <w:r>
                      <w:rPr>
                        <w:rFonts w:hint="eastAsia" w:ascii="Microsoft JhengHei" w:eastAsia="Microsoft JhengHei"/>
                        <w:b/>
                        <w:sz w:val="36"/>
                      </w:rPr>
                      <w:t>析</w:t>
                    </w:r>
                  </w:p>
                </w:txbxContent>
              </v:textbox>
            </v:shape>
            <v:shape id="_x0000_s1081" o:spid="_x0000_s1081" o:spt="202" type="#_x0000_t202" style="position:absolute;left:1525;top:4331;height:1013;width:1465;" filled="f" stroked="f" coordsize="21600,21600">
              <v:path/>
              <v:fill on="f" focussize="0,0"/>
              <v:stroke on="f" joinstyle="miter"/>
              <v:imagedata o:title=""/>
              <o:lock v:ext="edit"/>
              <v:textbox inset="0mm,0mm,0mm,0mm">
                <w:txbxContent>
                  <w:p>
                    <w:pPr>
                      <w:spacing w:before="0" w:line="488" w:lineRule="exact"/>
                      <w:ind w:left="0" w:right="18" w:firstLine="0"/>
                      <w:jc w:val="center"/>
                      <w:rPr>
                        <w:rFonts w:hint="eastAsia" w:ascii="Microsoft JhengHei" w:eastAsia="Microsoft JhengHei"/>
                        <w:b/>
                        <w:sz w:val="36"/>
                      </w:rPr>
                    </w:pPr>
                    <w:r>
                      <w:rPr>
                        <w:rFonts w:hint="eastAsia" w:ascii="Microsoft JhengHei" w:eastAsia="Microsoft JhengHei"/>
                        <w:b/>
                        <w:sz w:val="36"/>
                      </w:rPr>
                      <w:t>大学环境</w:t>
                    </w:r>
                  </w:p>
                  <w:p>
                    <w:pPr>
                      <w:spacing w:before="0" w:line="525" w:lineRule="exact"/>
                      <w:ind w:left="0" w:right="12" w:firstLine="0"/>
                      <w:jc w:val="center"/>
                      <w:rPr>
                        <w:rFonts w:hint="eastAsia" w:ascii="Microsoft JhengHei" w:eastAsia="Microsoft JhengHei"/>
                        <w:b/>
                        <w:sz w:val="36"/>
                      </w:rPr>
                    </w:pPr>
                    <w:r>
                      <w:rPr>
                        <w:rFonts w:hint="eastAsia" w:ascii="Microsoft JhengHei" w:eastAsia="Microsoft JhengHei"/>
                        <w:b/>
                        <w:sz w:val="36"/>
                      </w:rPr>
                      <w:t>分析</w:t>
                    </w:r>
                  </w:p>
                </w:txbxContent>
              </v:textbox>
            </v:shape>
            <v:shape id="_x0000_s1082" o:spid="_x0000_s1082" o:spt="202" type="#_x0000_t202" style="position:absolute;left:5438;top:4105;height:1013;width:1465;" filled="f" stroked="f" coordsize="21600,21600">
              <v:path/>
              <v:fill on="f" focussize="0,0"/>
              <v:stroke on="f" joinstyle="miter"/>
              <v:imagedata o:title=""/>
              <o:lock v:ext="edit"/>
              <v:textbox inset="0mm,0mm,0mm,0mm">
                <w:txbxContent>
                  <w:p>
                    <w:pPr>
                      <w:spacing w:before="0" w:line="488" w:lineRule="exact"/>
                      <w:ind w:left="0" w:right="18" w:firstLine="0"/>
                      <w:jc w:val="center"/>
                      <w:rPr>
                        <w:rFonts w:hint="eastAsia" w:ascii="Microsoft JhengHei" w:eastAsia="Microsoft JhengHei"/>
                        <w:b/>
                        <w:sz w:val="36"/>
                      </w:rPr>
                    </w:pPr>
                    <w:r>
                      <w:rPr>
                        <w:rFonts w:hint="eastAsia" w:ascii="Microsoft JhengHei" w:eastAsia="Microsoft JhengHei"/>
                        <w:b/>
                        <w:sz w:val="36"/>
                      </w:rPr>
                      <w:t>职业环境</w:t>
                    </w:r>
                  </w:p>
                  <w:p>
                    <w:pPr>
                      <w:spacing w:before="0" w:line="525" w:lineRule="exact"/>
                      <w:ind w:left="0" w:right="17" w:firstLine="0"/>
                      <w:jc w:val="center"/>
                      <w:rPr>
                        <w:rFonts w:hint="eastAsia" w:ascii="Microsoft JhengHei" w:eastAsia="Microsoft JhengHei"/>
                        <w:b/>
                        <w:sz w:val="36"/>
                      </w:rPr>
                    </w:pPr>
                    <w:r>
                      <w:rPr>
                        <w:rFonts w:hint="eastAsia" w:ascii="Microsoft JhengHei" w:eastAsia="Microsoft JhengHei"/>
                        <w:b/>
                        <w:sz w:val="36"/>
                      </w:rPr>
                      <w:t>分析</w:t>
                    </w:r>
                  </w:p>
                </w:txbxContent>
              </v:textbox>
            </v:shape>
            <w10:wrap type="none"/>
            <w10:anchorlock/>
          </v:group>
        </w:pict>
      </w:r>
    </w:p>
    <w:p>
      <w:pPr>
        <w:pStyle w:val="4"/>
        <w:spacing w:before="13"/>
        <w:rPr>
          <w:rFonts w:ascii="Microsoft JhengHei"/>
          <w:b/>
          <w:sz w:val="38"/>
        </w:rPr>
      </w:pPr>
    </w:p>
    <w:p>
      <w:pPr>
        <w:pStyle w:val="3"/>
        <w:ind w:left="1962"/>
      </w:pPr>
      <w:r>
        <w:drawing>
          <wp:anchor distT="0" distB="0" distL="0" distR="0" simplePos="0" relativeHeight="3072" behindDoc="0" locked="0" layoutInCell="1" allowOverlap="1">
            <wp:simplePos x="0" y="0"/>
            <wp:positionH relativeFrom="page">
              <wp:posOffset>1043305</wp:posOffset>
            </wp:positionH>
            <wp:positionV relativeFrom="paragraph">
              <wp:posOffset>-250825</wp:posOffset>
            </wp:positionV>
            <wp:extent cx="643255" cy="695960"/>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png"/>
                    <pic:cNvPicPr>
                      <a:picLocks noChangeAspect="1"/>
                    </pic:cNvPicPr>
                  </pic:nvPicPr>
                  <pic:blipFill>
                    <a:blip r:embed="rId19" cstate="print"/>
                    <a:stretch>
                      <a:fillRect/>
                    </a:stretch>
                  </pic:blipFill>
                  <pic:spPr>
                    <a:xfrm>
                      <a:off x="0" y="0"/>
                      <a:ext cx="643255" cy="695960"/>
                    </a:xfrm>
                    <a:prstGeom prst="rect">
                      <a:avLst/>
                    </a:prstGeom>
                  </pic:spPr>
                </pic:pic>
              </a:graphicData>
            </a:graphic>
          </wp:anchor>
        </w:drawing>
      </w:r>
      <w:bookmarkStart w:id="36" w:name="_bookmark23"/>
      <w:bookmarkEnd w:id="36"/>
      <w:r>
        <w:rPr>
          <w:rFonts w:ascii="Cambria" w:eastAsia="Cambria"/>
        </w:rPr>
        <w:t xml:space="preserve">2.1 </w:t>
      </w:r>
      <w:r>
        <w:t>我的家庭环境如何</w:t>
      </w:r>
    </w:p>
    <w:p>
      <w:pPr>
        <w:pStyle w:val="4"/>
        <w:spacing w:before="13"/>
        <w:rPr>
          <w:rFonts w:ascii="Microsoft JhengHei"/>
          <w:b/>
          <w:sz w:val="14"/>
        </w:rPr>
      </w:pPr>
    </w:p>
    <w:p>
      <w:pPr>
        <w:pStyle w:val="4"/>
        <w:spacing w:line="490" w:lineRule="exact"/>
        <w:ind w:left="842" w:right="4436" w:firstLine="479"/>
        <w:jc w:val="both"/>
      </w:pPr>
      <w:r>
        <w:t>我从小出生在一个比较传统的家庭里，接受了父母传统的思想教育，在家庭中，父母着重教育</w:t>
      </w:r>
      <w:r>
        <w:rPr>
          <w:rFonts w:hint="eastAsia" w:ascii="Microsoft JhengHei" w:eastAsia="Microsoft JhengHei"/>
          <w:b/>
        </w:rPr>
        <w:t>为人处事</w:t>
      </w:r>
      <w:r>
        <w:t>的道理，引导我帮助别人，服务社会</w:t>
      </w:r>
    </w:p>
    <w:p>
      <w:pPr>
        <w:pStyle w:val="4"/>
        <w:spacing w:before="72" w:line="288" w:lineRule="auto"/>
        <w:ind w:left="842" w:right="4393"/>
      </w:pPr>
      <w:r>
        <w:t>的意识，注重与人</w:t>
      </w:r>
      <w:r>
        <w:rPr>
          <w:rFonts w:hint="eastAsia" w:ascii="Microsoft JhengHei" w:eastAsia="Microsoft JhengHei"/>
          <w:b/>
        </w:rPr>
        <w:t>沟通能力</w:t>
      </w:r>
      <w:r>
        <w:t>的锻炼；在面对工作， 学习中的问题方面，指导我能够</w:t>
      </w:r>
      <w:r>
        <w:rPr>
          <w:rFonts w:hint="eastAsia" w:ascii="Microsoft JhengHei" w:eastAsia="Microsoft JhengHei"/>
          <w:b/>
        </w:rPr>
        <w:t>独立思考</w:t>
      </w:r>
      <w:r>
        <w:t>，要有主见，有思想，敢于面对困难。父母的文化水平</w:t>
      </w:r>
    </w:p>
    <w:p>
      <w:pPr>
        <w:pStyle w:val="4"/>
        <w:spacing w:before="118" w:line="381" w:lineRule="auto"/>
        <w:ind w:left="842" w:right="4561"/>
        <w:jc w:val="both"/>
      </w:pPr>
      <w:r>
        <w:t>并不高，但毫不保留的给予了我所有的爱，他们并没有要求我要多么成功，只是希望我能做一个正直善良的人，希望我自己可以健康幸福。因此我也从小就努力学习，哪怕不做第一，也不能落</w:t>
      </w:r>
    </w:p>
    <w:p>
      <w:pPr>
        <w:pStyle w:val="4"/>
        <w:ind w:left="842"/>
      </w:pPr>
      <w:r>
        <w:t>后，希望自己能够被人看见。因此，我也想以后成为一个善良能够为别人服务的</w:t>
      </w:r>
    </w:p>
    <w:p>
      <w:pPr>
        <w:spacing w:after="0"/>
        <w:sectPr>
          <w:pgSz w:w="11910" w:h="16840"/>
          <w:pgMar w:top="1340" w:right="500" w:bottom="1840" w:left="860" w:header="1078" w:footer="331" w:gutter="0"/>
        </w:sectPr>
      </w:pPr>
    </w:p>
    <w:p>
      <w:pPr>
        <w:pStyle w:val="4"/>
        <w:spacing w:before="4"/>
        <w:rPr>
          <w:sz w:val="11"/>
        </w:rPr>
      </w:pPr>
    </w:p>
    <w:p>
      <w:pPr>
        <w:spacing w:before="0" w:line="429" w:lineRule="exact"/>
        <w:ind w:left="842" w:right="0" w:firstLine="0"/>
        <w:jc w:val="left"/>
        <w:rPr>
          <w:sz w:val="24"/>
        </w:rPr>
      </w:pPr>
      <w:r>
        <w:rPr>
          <w:sz w:val="24"/>
        </w:rPr>
        <w:t>人，所以这也是我</w:t>
      </w:r>
      <w:r>
        <w:rPr>
          <w:rFonts w:hint="eastAsia" w:ascii="Microsoft JhengHei" w:eastAsia="Microsoft JhengHei"/>
          <w:b/>
          <w:sz w:val="24"/>
        </w:rPr>
        <w:t>成为一名海运销售经理的最大动力</w:t>
      </w:r>
      <w:r>
        <w:rPr>
          <w:sz w:val="24"/>
        </w:rPr>
        <w:t>。</w:t>
      </w:r>
    </w:p>
    <w:p>
      <w:pPr>
        <w:pStyle w:val="4"/>
        <w:spacing w:before="4"/>
        <w:rPr>
          <w:sz w:val="33"/>
        </w:rPr>
      </w:pPr>
    </w:p>
    <w:p>
      <w:pPr>
        <w:pStyle w:val="12"/>
        <w:numPr>
          <w:ilvl w:val="2"/>
          <w:numId w:val="12"/>
        </w:numPr>
        <w:tabs>
          <w:tab w:val="left" w:pos="1870"/>
        </w:tabs>
        <w:spacing w:before="0" w:after="0" w:line="240" w:lineRule="auto"/>
        <w:ind w:left="1869" w:right="0" w:hanging="547"/>
        <w:jc w:val="left"/>
        <w:rPr>
          <w:sz w:val="24"/>
        </w:rPr>
      </w:pPr>
      <w:bookmarkStart w:id="37" w:name="_bookmark24"/>
      <w:bookmarkEnd w:id="37"/>
      <w:bookmarkStart w:id="38" w:name="_bookmark24"/>
      <w:bookmarkEnd w:id="38"/>
      <w:r>
        <w:rPr>
          <w:sz w:val="24"/>
        </w:rPr>
        <w:t>传说中的“胖儿”</w:t>
      </w:r>
    </w:p>
    <w:p>
      <w:pPr>
        <w:pStyle w:val="4"/>
        <w:spacing w:before="3"/>
        <w:rPr>
          <w:sz w:val="37"/>
        </w:rPr>
      </w:pPr>
    </w:p>
    <w:p>
      <w:pPr>
        <w:pStyle w:val="4"/>
        <w:spacing w:before="1" w:line="381" w:lineRule="auto"/>
        <w:ind w:left="842" w:right="1203" w:firstLine="479"/>
      </w:pPr>
      <w:r>
        <w:t>我的父亲是一个非常幽默的人，而“胖儿”是我对他的昵称。爸爸是一个比较能够享受生活的人，但是在享受生活的同时也为了事业和家庭在外打拼，开了</w:t>
      </w:r>
    </w:p>
    <w:p>
      <w:pPr>
        <w:pStyle w:val="4"/>
        <w:spacing w:before="1" w:line="319" w:lineRule="auto"/>
        <w:ind w:left="842" w:right="1195"/>
        <w:rPr>
          <w:rFonts w:hint="eastAsia" w:ascii="Microsoft JhengHei" w:eastAsia="Microsoft JhengHei"/>
          <w:b/>
        </w:rPr>
      </w:pPr>
      <w:r>
        <w:t>一家小型建筑公司做了自己的老板，父亲的为人处世也非常的有自己的一套，对我也有了潜移默化的影响，父亲对我比较严格，从小教我做人的道理还有</w:t>
      </w:r>
      <w:r>
        <w:rPr>
          <w:rFonts w:hint="eastAsia" w:ascii="Microsoft JhengHei" w:eastAsia="Microsoft JhengHei"/>
          <w:b/>
        </w:rPr>
        <w:t>待人接</w:t>
      </w:r>
    </w:p>
    <w:p>
      <w:pPr>
        <w:pStyle w:val="4"/>
        <w:spacing w:line="344" w:lineRule="exact"/>
        <w:ind w:left="842"/>
      </w:pPr>
      <w:r>
        <w:drawing>
          <wp:anchor distT="0" distB="0" distL="0" distR="0" simplePos="0" relativeHeight="3072" behindDoc="0" locked="0" layoutInCell="1" allowOverlap="1">
            <wp:simplePos x="0" y="0"/>
            <wp:positionH relativeFrom="page">
              <wp:posOffset>3411220</wp:posOffset>
            </wp:positionH>
            <wp:positionV relativeFrom="paragraph">
              <wp:posOffset>196215</wp:posOffset>
            </wp:positionV>
            <wp:extent cx="2896870" cy="2172970"/>
            <wp:effectExtent l="0" t="0" r="0" b="0"/>
            <wp:wrapNone/>
            <wp:docPr id="7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jpeg"/>
                    <pic:cNvPicPr>
                      <a:picLocks noChangeAspect="1"/>
                    </pic:cNvPicPr>
                  </pic:nvPicPr>
                  <pic:blipFill>
                    <a:blip r:embed="rId37" cstate="print"/>
                    <a:stretch>
                      <a:fillRect/>
                    </a:stretch>
                  </pic:blipFill>
                  <pic:spPr>
                    <a:xfrm>
                      <a:off x="0" y="0"/>
                      <a:ext cx="2896870" cy="2172970"/>
                    </a:xfrm>
                    <a:prstGeom prst="rect">
                      <a:avLst/>
                    </a:prstGeom>
                  </pic:spPr>
                </pic:pic>
              </a:graphicData>
            </a:graphic>
          </wp:anchor>
        </w:drawing>
      </w:r>
      <w:r>
        <w:rPr>
          <w:rFonts w:hint="eastAsia" w:ascii="Microsoft JhengHei" w:eastAsia="Microsoft JhengHei"/>
          <w:b/>
        </w:rPr>
        <w:t>物</w:t>
      </w:r>
      <w:r>
        <w:t>的方法，爸爸平时应酬比较多，</w:t>
      </w:r>
    </w:p>
    <w:p>
      <w:pPr>
        <w:spacing w:before="48" w:line="266" w:lineRule="auto"/>
        <w:ind w:left="842" w:right="6197" w:firstLine="0"/>
        <w:jc w:val="left"/>
        <w:rPr>
          <w:sz w:val="24"/>
        </w:rPr>
      </w:pPr>
      <w:r>
        <w:rPr>
          <w:rFonts w:hint="eastAsia" w:ascii="Microsoft JhengHei" w:eastAsia="Microsoft JhengHei"/>
          <w:b/>
          <w:spacing w:val="7"/>
          <w:sz w:val="24"/>
        </w:rPr>
        <w:t>对各种饭局礼仪也是耳濡目染</w:t>
      </w:r>
      <w:r>
        <w:rPr>
          <w:sz w:val="24"/>
        </w:rPr>
        <w:t>， 爸爸平时接触的</w:t>
      </w:r>
      <w:r>
        <w:rPr>
          <w:rFonts w:hint="eastAsia" w:ascii="Microsoft JhengHei" w:eastAsia="Microsoft JhengHei"/>
          <w:b/>
          <w:sz w:val="24"/>
        </w:rPr>
        <w:t>人脉也非常广</w:t>
      </w:r>
      <w:r>
        <w:rPr>
          <w:spacing w:val="-113"/>
          <w:sz w:val="24"/>
        </w:rPr>
        <w:t>，我</w:t>
      </w:r>
      <w:r>
        <w:rPr>
          <w:spacing w:val="7"/>
          <w:sz w:val="24"/>
        </w:rPr>
        <w:t>经常可以经常接触到一些</w:t>
      </w:r>
      <w:r>
        <w:rPr>
          <w:rFonts w:hint="eastAsia" w:ascii="Microsoft JhengHei" w:eastAsia="Microsoft JhengHei"/>
          <w:b/>
          <w:spacing w:val="10"/>
          <w:sz w:val="24"/>
        </w:rPr>
        <w:t>政府官</w:t>
      </w:r>
      <w:r>
        <w:rPr>
          <w:rFonts w:hint="eastAsia" w:ascii="Microsoft JhengHei" w:eastAsia="Microsoft JhengHei"/>
          <w:b/>
          <w:sz w:val="24"/>
        </w:rPr>
        <w:t>员</w:t>
      </w:r>
      <w:r>
        <w:rPr>
          <w:spacing w:val="-58"/>
          <w:sz w:val="24"/>
        </w:rPr>
        <w:t>、</w:t>
      </w:r>
      <w:r>
        <w:rPr>
          <w:rFonts w:hint="eastAsia" w:ascii="Microsoft JhengHei" w:eastAsia="Microsoft JhengHei"/>
          <w:b/>
          <w:sz w:val="24"/>
        </w:rPr>
        <w:t>公司领导</w:t>
      </w:r>
      <w:r>
        <w:rPr>
          <w:spacing w:val="-8"/>
          <w:sz w:val="24"/>
        </w:rPr>
        <w:t>，有时也会接触到</w:t>
      </w:r>
      <w:r>
        <w:rPr>
          <w:rFonts w:hint="eastAsia" w:ascii="Microsoft JhengHei" w:eastAsia="Microsoft JhengHei"/>
          <w:b/>
          <w:sz w:val="24"/>
        </w:rPr>
        <w:t>物流行业</w:t>
      </w:r>
      <w:r>
        <w:rPr>
          <w:spacing w:val="-12"/>
          <w:sz w:val="24"/>
        </w:rPr>
        <w:t>的人，这些对我成为海运销</w:t>
      </w:r>
    </w:p>
    <w:p>
      <w:pPr>
        <w:pStyle w:val="4"/>
        <w:spacing w:before="76"/>
        <w:ind w:left="842"/>
      </w:pPr>
      <w:r>
        <w:t>售经理有非常大的帮助。</w:t>
      </w:r>
    </w:p>
    <w:p>
      <w:pPr>
        <w:pStyle w:val="4"/>
      </w:pPr>
    </w:p>
    <w:p>
      <w:pPr>
        <w:pStyle w:val="12"/>
        <w:numPr>
          <w:ilvl w:val="2"/>
          <w:numId w:val="12"/>
        </w:numPr>
        <w:tabs>
          <w:tab w:val="left" w:pos="1870"/>
        </w:tabs>
        <w:spacing w:before="172" w:after="0" w:line="240" w:lineRule="auto"/>
        <w:ind w:left="1869" w:right="0" w:hanging="547"/>
        <w:jc w:val="left"/>
        <w:rPr>
          <w:sz w:val="24"/>
        </w:rPr>
      </w:pPr>
      <w:bookmarkStart w:id="39" w:name="_bookmark25"/>
      <w:bookmarkEnd w:id="39"/>
      <w:bookmarkStart w:id="40" w:name="_bookmark25"/>
      <w:bookmarkEnd w:id="40"/>
      <w:r>
        <w:rPr>
          <w:sz w:val="24"/>
        </w:rPr>
        <w:t>家里的“老大”</w:t>
      </w:r>
    </w:p>
    <w:p>
      <w:pPr>
        <w:pStyle w:val="4"/>
        <w:spacing w:before="3"/>
        <w:rPr>
          <w:sz w:val="37"/>
        </w:rPr>
      </w:pPr>
    </w:p>
    <w:p>
      <w:pPr>
        <w:pStyle w:val="4"/>
        <w:spacing w:before="1" w:line="381" w:lineRule="auto"/>
        <w:ind w:left="842" w:right="1206" w:firstLine="479"/>
        <w:jc w:val="both"/>
      </w:pPr>
      <w:r>
        <w:t>我的母亲是一个“霸道”的人，所以我和爸爸都亲切地唤她为老大。妈妈是标准的贤妻良母、非常顾家，她对自己事业并不看重，所以自然而然地对我的成长倾注更多的心血，在我很小的时候我就养成了独立的习惯，可以自己上学、放学，中午回家自己热饭吃，但妈妈不放心总是会在我做饭的时候打来电话问我是否关上了煤气灶，在我快要上课的时候打电话叫我起床，虽然每每都会羡慕别的小朋友总有父母接送放学，但这也养成了我现在可以非常独立的能力，能够自己</w:t>
      </w:r>
    </w:p>
    <w:p>
      <w:pPr>
        <w:pStyle w:val="3"/>
        <w:spacing w:line="271" w:lineRule="exact"/>
        <w:ind w:left="1782"/>
        <w:rPr>
          <w:rFonts w:hint="eastAsia" w:ascii="宋体" w:eastAsia="宋体"/>
          <w:b w:val="0"/>
        </w:rPr>
      </w:pPr>
      <w:r>
        <w:t>独立思考</w:t>
      </w:r>
      <w:r>
        <w:rPr>
          <w:rFonts w:hint="eastAsia" w:ascii="宋体" w:eastAsia="宋体"/>
          <w:b w:val="0"/>
        </w:rPr>
        <w:t>，</w:t>
      </w:r>
      <w:r>
        <w:t>不会过度依赖别人</w:t>
      </w:r>
      <w:r>
        <w:rPr>
          <w:rFonts w:hint="eastAsia" w:ascii="宋体" w:eastAsia="宋体"/>
          <w:b w:val="0"/>
        </w:rPr>
        <w:t>。</w:t>
      </w:r>
    </w:p>
    <w:p>
      <w:pPr>
        <w:pStyle w:val="3"/>
        <w:spacing w:line="1003" w:lineRule="exact"/>
        <w:ind w:left="709"/>
      </w:pPr>
      <w:r>
        <w:rPr>
          <w:b w:val="0"/>
          <w:position w:val="-23"/>
        </w:rPr>
        <w:drawing>
          <wp:inline distT="0" distB="0" distL="0" distR="0">
            <wp:extent cx="642620" cy="695960"/>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png"/>
                    <pic:cNvPicPr>
                      <a:picLocks noChangeAspect="1"/>
                    </pic:cNvPicPr>
                  </pic:nvPicPr>
                  <pic:blipFill>
                    <a:blip r:embed="rId19" cstate="print"/>
                    <a:stretch>
                      <a:fillRect/>
                    </a:stretch>
                  </pic:blipFill>
                  <pic:spPr>
                    <a:xfrm>
                      <a:off x="0" y="0"/>
                      <a:ext cx="643254" cy="695960"/>
                    </a:xfrm>
                    <a:prstGeom prst="rect">
                      <a:avLst/>
                    </a:prstGeom>
                  </pic:spPr>
                </pic:pic>
              </a:graphicData>
            </a:graphic>
          </wp:inline>
        </w:drawing>
      </w:r>
      <w:r>
        <w:rPr>
          <w:rFonts w:ascii="Times New Roman" w:eastAsia="Times New Roman"/>
          <w:b w:val="0"/>
          <w:sz w:val="20"/>
        </w:rPr>
        <w:t xml:space="preserve"> </w:t>
      </w:r>
      <w:r>
        <w:rPr>
          <w:rFonts w:ascii="Times New Roman" w:eastAsia="Times New Roman"/>
          <w:b w:val="0"/>
          <w:spacing w:val="7"/>
          <w:sz w:val="20"/>
        </w:rPr>
        <w:t xml:space="preserve"> </w:t>
      </w:r>
      <w:bookmarkStart w:id="41" w:name="_bookmark26"/>
      <w:bookmarkEnd w:id="41"/>
      <w:r>
        <w:rPr>
          <w:rFonts w:ascii="Cambria" w:eastAsia="Cambria"/>
        </w:rPr>
        <w:t>2.2</w:t>
      </w:r>
      <w:r>
        <w:rPr>
          <w:rFonts w:ascii="Cambria" w:eastAsia="Cambria"/>
          <w:spacing w:val="5"/>
        </w:rPr>
        <w:t xml:space="preserve"> </w:t>
      </w:r>
      <w:r>
        <w:t>工作城市环境如何</w:t>
      </w:r>
    </w:p>
    <w:p>
      <w:pPr>
        <w:pStyle w:val="4"/>
        <w:spacing w:before="302"/>
        <w:ind w:left="1322"/>
      </w:pPr>
      <w:r>
        <w:t>环境是一个地域发展的基础，如果一个产业可以很好地与当地环境很好的结</w:t>
      </w:r>
    </w:p>
    <w:p>
      <w:pPr>
        <w:spacing w:after="0"/>
        <w:sectPr>
          <w:pgSz w:w="11910" w:h="16840"/>
          <w:pgMar w:top="1340" w:right="500" w:bottom="1840" w:left="860" w:header="1078" w:footer="331" w:gutter="0"/>
        </w:sectPr>
      </w:pPr>
    </w:p>
    <w:p>
      <w:pPr>
        <w:pStyle w:val="4"/>
        <w:spacing w:before="4"/>
        <w:rPr>
          <w:sz w:val="11"/>
        </w:rPr>
      </w:pPr>
    </w:p>
    <w:p>
      <w:pPr>
        <w:spacing w:before="0" w:line="429" w:lineRule="exact"/>
        <w:ind w:left="842" w:right="0" w:firstLine="0"/>
        <w:jc w:val="left"/>
        <w:rPr>
          <w:sz w:val="24"/>
        </w:rPr>
      </w:pPr>
      <w:r>
        <w:rPr>
          <w:sz w:val="24"/>
        </w:rPr>
        <w:t>合起来的话，那就会成为该</w:t>
      </w:r>
      <w:r>
        <w:rPr>
          <w:rFonts w:hint="eastAsia" w:ascii="Microsoft JhengHei" w:eastAsia="Microsoft JhengHei"/>
          <w:b/>
          <w:sz w:val="24"/>
        </w:rPr>
        <w:t>产业发展的垫脚石</w:t>
      </w:r>
      <w:r>
        <w:rPr>
          <w:sz w:val="24"/>
        </w:rPr>
        <w:t>。</w:t>
      </w:r>
    </w:p>
    <w:p>
      <w:pPr>
        <w:pStyle w:val="4"/>
        <w:spacing w:before="4"/>
        <w:rPr>
          <w:sz w:val="33"/>
        </w:rPr>
      </w:pPr>
    </w:p>
    <w:p>
      <w:pPr>
        <w:pStyle w:val="4"/>
        <w:ind w:left="1322"/>
      </w:pPr>
      <w:bookmarkStart w:id="42" w:name="_bookmark27"/>
      <w:bookmarkEnd w:id="42"/>
      <w:r>
        <w:rPr>
          <w:rFonts w:ascii="Calibri" w:eastAsia="Calibri"/>
        </w:rPr>
        <w:t xml:space="preserve">2.2.1 </w:t>
      </w:r>
      <w:r>
        <w:t>区位优势</w:t>
      </w:r>
    </w:p>
    <w:p>
      <w:pPr>
        <w:pStyle w:val="4"/>
        <w:spacing w:before="3"/>
        <w:rPr>
          <w:sz w:val="37"/>
        </w:rPr>
      </w:pPr>
    </w:p>
    <w:p>
      <w:pPr>
        <w:pStyle w:val="4"/>
        <w:spacing w:before="1" w:line="381" w:lineRule="auto"/>
        <w:ind w:left="842" w:right="5854" w:firstLine="479"/>
      </w:pPr>
      <w:r>
        <w:drawing>
          <wp:anchor distT="0" distB="0" distL="0" distR="0" simplePos="0" relativeHeight="3072" behindDoc="0" locked="0" layoutInCell="1" allowOverlap="1">
            <wp:simplePos x="0" y="0"/>
            <wp:positionH relativeFrom="page">
              <wp:posOffset>3589020</wp:posOffset>
            </wp:positionH>
            <wp:positionV relativeFrom="paragraph">
              <wp:posOffset>17780</wp:posOffset>
            </wp:positionV>
            <wp:extent cx="2699385" cy="4099560"/>
            <wp:effectExtent l="0" t="0" r="0" b="0"/>
            <wp:wrapNone/>
            <wp:docPr id="7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3.jpeg"/>
                    <pic:cNvPicPr>
                      <a:picLocks noChangeAspect="1"/>
                    </pic:cNvPicPr>
                  </pic:nvPicPr>
                  <pic:blipFill>
                    <a:blip r:embed="rId38" cstate="print"/>
                    <a:stretch>
                      <a:fillRect/>
                    </a:stretch>
                  </pic:blipFill>
                  <pic:spPr>
                    <a:xfrm>
                      <a:off x="0" y="0"/>
                      <a:ext cx="2699385" cy="4099559"/>
                    </a:xfrm>
                    <a:prstGeom prst="rect">
                      <a:avLst/>
                    </a:prstGeom>
                  </pic:spPr>
                </pic:pic>
              </a:graphicData>
            </a:graphic>
          </wp:anchor>
        </w:drawing>
      </w:r>
      <w:r>
        <w:t>青岛位于山东半岛南端，是中国重要的经济中心城市和沿海开放城</w:t>
      </w:r>
    </w:p>
    <w:p>
      <w:pPr>
        <w:spacing w:before="1" w:line="319" w:lineRule="auto"/>
        <w:ind w:left="842" w:right="5858" w:firstLine="0"/>
        <w:jc w:val="left"/>
        <w:rPr>
          <w:rFonts w:hint="eastAsia" w:ascii="Microsoft JhengHei" w:eastAsia="Microsoft JhengHei"/>
          <w:b/>
          <w:sz w:val="24"/>
        </w:rPr>
      </w:pPr>
      <w:r>
        <w:rPr>
          <w:sz w:val="24"/>
        </w:rPr>
        <w:t xml:space="preserve">市，经过 </w:t>
      </w:r>
      <w:r>
        <w:rPr>
          <w:rFonts w:ascii="Calibri" w:eastAsia="Calibri"/>
          <w:sz w:val="24"/>
        </w:rPr>
        <w:t xml:space="preserve">30 </w:t>
      </w:r>
      <w:r>
        <w:rPr>
          <w:sz w:val="24"/>
        </w:rPr>
        <w:t>年的建设发展，形成了鲜明的城市特色，</w:t>
      </w:r>
      <w:r>
        <w:rPr>
          <w:rFonts w:hint="eastAsia" w:ascii="Microsoft JhengHei" w:eastAsia="Microsoft JhengHei"/>
          <w:b/>
          <w:sz w:val="24"/>
        </w:rPr>
        <w:t>经济总量位居国内</w:t>
      </w:r>
    </w:p>
    <w:p>
      <w:pPr>
        <w:spacing w:before="0" w:line="344" w:lineRule="exact"/>
        <w:ind w:left="842" w:right="0" w:firstLine="0"/>
        <w:jc w:val="left"/>
        <w:rPr>
          <w:sz w:val="24"/>
        </w:rPr>
      </w:pPr>
      <w:r>
        <w:rPr>
          <w:rFonts w:hint="eastAsia" w:ascii="Microsoft JhengHei" w:eastAsia="Microsoft JhengHei"/>
          <w:b/>
          <w:sz w:val="24"/>
        </w:rPr>
        <w:t xml:space="preserve">大中城市前 </w:t>
      </w:r>
      <w:r>
        <w:rPr>
          <w:rFonts w:ascii="Calibri" w:eastAsia="Calibri"/>
          <w:b/>
          <w:sz w:val="24"/>
        </w:rPr>
        <w:t xml:space="preserve">10 </w:t>
      </w:r>
      <w:r>
        <w:rPr>
          <w:rFonts w:hint="eastAsia" w:ascii="Microsoft JhengHei" w:eastAsia="Microsoft JhengHei"/>
          <w:b/>
          <w:sz w:val="24"/>
        </w:rPr>
        <w:t>位</w:t>
      </w:r>
      <w:r>
        <w:rPr>
          <w:sz w:val="24"/>
        </w:rPr>
        <w:t>。 青岛是一个有着</w:t>
      </w:r>
    </w:p>
    <w:p>
      <w:pPr>
        <w:spacing w:before="48"/>
        <w:ind w:left="842" w:right="0" w:firstLine="0"/>
        <w:jc w:val="left"/>
        <w:rPr>
          <w:sz w:val="24"/>
        </w:rPr>
      </w:pPr>
      <w:r>
        <w:rPr>
          <w:sz w:val="24"/>
        </w:rPr>
        <w:t>多重角色的城市：</w:t>
      </w:r>
      <w:r>
        <w:rPr>
          <w:rFonts w:hint="eastAsia" w:ascii="Microsoft JhengHei" w:eastAsia="Microsoft JhengHei"/>
          <w:b/>
          <w:sz w:val="24"/>
        </w:rPr>
        <w:t>港口贸易城市</w:t>
      </w:r>
      <w:r>
        <w:rPr>
          <w:sz w:val="24"/>
        </w:rPr>
        <w:t>、对</w:t>
      </w:r>
    </w:p>
    <w:p>
      <w:pPr>
        <w:pStyle w:val="4"/>
        <w:spacing w:before="128" w:line="381" w:lineRule="auto"/>
        <w:ind w:left="842" w:right="5809"/>
        <w:jc w:val="both"/>
      </w:pPr>
      <w:r>
        <w:rPr>
          <w:spacing w:val="-9"/>
        </w:rPr>
        <w:t>外开放城市、品牌经济城市、旅游度</w:t>
      </w:r>
      <w:r>
        <w:rPr>
          <w:spacing w:val="-11"/>
        </w:rPr>
        <w:t>假城市、海洋科研城市、环保模范城</w:t>
      </w:r>
      <w:r>
        <w:rPr>
          <w:spacing w:val="-4"/>
        </w:rPr>
        <w:t>市、奥运承办城。</w:t>
      </w:r>
      <w:r>
        <w:rPr>
          <w:rFonts w:ascii="Calibri" w:eastAsia="Calibri"/>
        </w:rPr>
        <w:t xml:space="preserve">2016 </w:t>
      </w:r>
      <w:r>
        <w:t>年青岛市现</w:t>
      </w:r>
      <w:r>
        <w:rPr>
          <w:spacing w:val="-4"/>
        </w:rPr>
        <w:t xml:space="preserve">代国际贸易总额突破 </w:t>
      </w:r>
      <w:r>
        <w:rPr>
          <w:rFonts w:ascii="Calibri" w:eastAsia="Calibri"/>
        </w:rPr>
        <w:t xml:space="preserve">1000 </w:t>
      </w:r>
      <w:r>
        <w:t xml:space="preserve">亿美元， </w:t>
      </w:r>
      <w:r>
        <w:rPr>
          <w:spacing w:val="-21"/>
        </w:rPr>
        <w:t xml:space="preserve">达到 </w:t>
      </w:r>
      <w:r>
        <w:rPr>
          <w:rFonts w:ascii="Calibri" w:eastAsia="Calibri"/>
        </w:rPr>
        <w:t xml:space="preserve">1006.4 </w:t>
      </w:r>
      <w:r>
        <w:rPr>
          <w:spacing w:val="-17"/>
        </w:rPr>
        <w:t xml:space="preserve">亿美元，同比增长 </w:t>
      </w:r>
      <w:r>
        <w:rPr>
          <w:rFonts w:ascii="Calibri" w:eastAsia="Calibri"/>
        </w:rPr>
        <w:t>2.9%</w:t>
      </w:r>
      <w:r>
        <w:t>，</w:t>
      </w:r>
    </w:p>
    <w:p>
      <w:pPr>
        <w:pStyle w:val="3"/>
        <w:spacing w:line="361" w:lineRule="exact"/>
        <w:ind w:left="842"/>
      </w:pPr>
      <w:r>
        <w:rPr>
          <w:rFonts w:hint="eastAsia" w:ascii="宋体" w:eastAsia="宋体"/>
          <w:b w:val="0"/>
        </w:rPr>
        <w:t>其中，</w:t>
      </w:r>
      <w:r>
        <w:t xml:space="preserve">货物进出口 </w:t>
      </w:r>
      <w:r>
        <w:rPr>
          <w:rFonts w:ascii="Calibri" w:eastAsia="Calibri"/>
        </w:rPr>
        <w:t xml:space="preserve">670 </w:t>
      </w:r>
      <w:r>
        <w:t>亿美元、占比</w:t>
      </w:r>
    </w:p>
    <w:p>
      <w:pPr>
        <w:pStyle w:val="4"/>
        <w:spacing w:before="127" w:line="381" w:lineRule="auto"/>
        <w:ind w:left="842" w:right="5917"/>
      </w:pPr>
      <w:r>
        <w:rPr>
          <w:rFonts w:ascii="Calibri" w:eastAsia="Calibri"/>
          <w:b/>
        </w:rPr>
        <w:t>66.6%</w:t>
      </w:r>
      <w:r>
        <w:t xml:space="preserve">；服务进出口 </w:t>
      </w:r>
      <w:r>
        <w:rPr>
          <w:rFonts w:ascii="Calibri" w:eastAsia="Calibri"/>
        </w:rPr>
        <w:t xml:space="preserve">120.3 </w:t>
      </w:r>
      <w:r>
        <w:t xml:space="preserve">亿美元、占比 </w:t>
      </w:r>
      <w:r>
        <w:rPr>
          <w:rFonts w:ascii="Calibri" w:eastAsia="Calibri"/>
        </w:rPr>
        <w:t>11.9%</w:t>
      </w:r>
      <w:r>
        <w:t>；境外投资贸易营销额</w:t>
      </w:r>
    </w:p>
    <w:p>
      <w:pPr>
        <w:spacing w:before="2" w:line="319" w:lineRule="auto"/>
        <w:ind w:left="842" w:right="1152" w:firstLine="0"/>
        <w:jc w:val="left"/>
        <w:rPr>
          <w:rFonts w:hint="eastAsia" w:ascii="Microsoft JhengHei" w:eastAsia="Microsoft JhengHei"/>
          <w:b/>
          <w:sz w:val="24"/>
        </w:rPr>
      </w:pPr>
      <w:r>
        <w:rPr>
          <w:rFonts w:ascii="Calibri" w:eastAsia="Calibri"/>
          <w:sz w:val="24"/>
        </w:rPr>
        <w:t xml:space="preserve">216.1 </w:t>
      </w:r>
      <w:r>
        <w:rPr>
          <w:sz w:val="24"/>
        </w:rPr>
        <w:t xml:space="preserve">亿美元、占比 </w:t>
      </w:r>
      <w:r>
        <w:rPr>
          <w:rFonts w:ascii="Calibri" w:eastAsia="Calibri"/>
          <w:sz w:val="24"/>
        </w:rPr>
        <w:t>21.5%</w:t>
      </w:r>
      <w:r>
        <w:rPr>
          <w:sz w:val="24"/>
        </w:rPr>
        <w:t>。作为港口贸易城市：青岛是中国五大贸易口岸之一， 拥有规模</w:t>
      </w:r>
      <w:r>
        <w:rPr>
          <w:rFonts w:hint="eastAsia" w:ascii="Microsoft JhengHei" w:eastAsia="Microsoft JhengHei"/>
          <w:b/>
          <w:sz w:val="24"/>
        </w:rPr>
        <w:t>位居国内前列的集装箱码头、原油码头、铁矿石码头</w:t>
      </w:r>
      <w:r>
        <w:rPr>
          <w:sz w:val="24"/>
        </w:rPr>
        <w:t>，拥有</w:t>
      </w:r>
      <w:r>
        <w:rPr>
          <w:rFonts w:hint="eastAsia" w:ascii="Microsoft JhengHei" w:eastAsia="Microsoft JhengHei"/>
          <w:b/>
          <w:sz w:val="24"/>
        </w:rPr>
        <w:t>国家级的港</w:t>
      </w:r>
    </w:p>
    <w:p>
      <w:pPr>
        <w:pStyle w:val="3"/>
        <w:spacing w:line="343" w:lineRule="exact"/>
        <w:ind w:left="842"/>
        <w:rPr>
          <w:rFonts w:hint="eastAsia" w:ascii="宋体" w:eastAsia="宋体"/>
          <w:b w:val="0"/>
        </w:rPr>
      </w:pPr>
      <w:r>
        <w:t xml:space="preserve">口技术中心，与世界 </w:t>
      </w:r>
      <w:r>
        <w:rPr>
          <w:rFonts w:ascii="Calibri" w:eastAsia="Calibri"/>
        </w:rPr>
        <w:t xml:space="preserve">150 </w:t>
      </w:r>
      <w:r>
        <w:t xml:space="preserve">多个国家和地区的 </w:t>
      </w:r>
      <w:r>
        <w:rPr>
          <w:rFonts w:ascii="Calibri" w:eastAsia="Calibri"/>
        </w:rPr>
        <w:t xml:space="preserve">450 </w:t>
      </w:r>
      <w:r>
        <w:t>多个港口有贸易往来</w:t>
      </w:r>
      <w:r>
        <w:rPr>
          <w:rFonts w:hint="eastAsia" w:ascii="宋体" w:eastAsia="宋体"/>
          <w:b w:val="0"/>
        </w:rPr>
        <w:t>。港口吞吐</w:t>
      </w:r>
    </w:p>
    <w:p>
      <w:pPr>
        <w:spacing w:before="48" w:line="266" w:lineRule="auto"/>
        <w:ind w:left="842" w:right="1122" w:firstLine="0"/>
        <w:jc w:val="left"/>
        <w:rPr>
          <w:sz w:val="24"/>
        </w:rPr>
      </w:pPr>
      <w:r>
        <w:rPr>
          <w:sz w:val="24"/>
        </w:rPr>
        <w:t xml:space="preserve">量和集装箱吞吐量突破 </w:t>
      </w:r>
      <w:r>
        <w:rPr>
          <w:rFonts w:ascii="Calibri" w:eastAsia="Calibri"/>
          <w:b/>
          <w:sz w:val="24"/>
        </w:rPr>
        <w:t xml:space="preserve">3 </w:t>
      </w:r>
      <w:r>
        <w:rPr>
          <w:rFonts w:hint="eastAsia" w:ascii="Microsoft JhengHei" w:eastAsia="Microsoft JhengHei"/>
          <w:b/>
          <w:sz w:val="24"/>
        </w:rPr>
        <w:t xml:space="preserve">亿吨和 </w:t>
      </w:r>
      <w:r>
        <w:rPr>
          <w:rFonts w:ascii="Calibri" w:eastAsia="Calibri"/>
          <w:b/>
          <w:sz w:val="24"/>
        </w:rPr>
        <w:t xml:space="preserve">1000 </w:t>
      </w:r>
      <w:r>
        <w:rPr>
          <w:rFonts w:hint="eastAsia" w:ascii="Microsoft JhengHei" w:eastAsia="Microsoft JhengHei"/>
          <w:b/>
          <w:sz w:val="24"/>
        </w:rPr>
        <w:t>万标箱</w:t>
      </w:r>
      <w:r>
        <w:rPr>
          <w:sz w:val="24"/>
        </w:rPr>
        <w:t>。而有进出口贸易就一定少不了海运销售，从侧面也反映出了青岛</w:t>
      </w:r>
      <w:r>
        <w:rPr>
          <w:rFonts w:hint="eastAsia" w:ascii="Microsoft JhengHei" w:eastAsia="Microsoft JhengHei"/>
          <w:b/>
          <w:sz w:val="24"/>
        </w:rPr>
        <w:t>海运销售突飞猛进的发展</w:t>
      </w:r>
      <w:r>
        <w:rPr>
          <w:sz w:val="24"/>
        </w:rPr>
        <w:t>。</w:t>
      </w:r>
    </w:p>
    <w:p>
      <w:pPr>
        <w:pStyle w:val="4"/>
        <w:spacing w:before="45" w:line="490" w:lineRule="exact"/>
        <w:ind w:left="842" w:right="1198" w:firstLine="479"/>
        <w:jc w:val="both"/>
      </w:pPr>
      <w:r>
        <w:t>凭借青岛优秀的区位优势，而且作为较早开放的沿海港口城市，对外交往比较频繁，与其他行业相比物流业的发展更具优势，且与较多国家毗邻，对外贸易比较发达，这些条件都促进了</w:t>
      </w:r>
      <w:r>
        <w:rPr>
          <w:rFonts w:hint="eastAsia" w:ascii="Microsoft JhengHei" w:eastAsia="Microsoft JhengHei"/>
          <w:b/>
        </w:rPr>
        <w:t>海运销售</w:t>
      </w:r>
      <w:r>
        <w:t>的发展，所以青岛海运销售业是</w:t>
      </w:r>
      <w:r>
        <w:rPr>
          <w:rFonts w:hint="eastAsia" w:ascii="Microsoft JhengHei" w:eastAsia="Microsoft JhengHei"/>
          <w:b/>
        </w:rPr>
        <w:t>非常有发展前景的</w:t>
      </w:r>
      <w:r>
        <w:t>。</w:t>
      </w:r>
    </w:p>
    <w:p>
      <w:pPr>
        <w:spacing w:after="0" w:line="490" w:lineRule="exact"/>
        <w:jc w:val="both"/>
        <w:sectPr>
          <w:pgSz w:w="11910" w:h="16840"/>
          <w:pgMar w:top="1340" w:right="500" w:bottom="1840" w:left="860" w:header="1078" w:footer="331" w:gutter="0"/>
        </w:sectPr>
      </w:pPr>
    </w:p>
    <w:p>
      <w:pPr>
        <w:pStyle w:val="4"/>
        <w:spacing w:before="6"/>
        <w:rPr>
          <w:sz w:val="14"/>
        </w:rPr>
      </w:pPr>
    </w:p>
    <w:p>
      <w:pPr>
        <w:pStyle w:val="12"/>
        <w:numPr>
          <w:ilvl w:val="2"/>
          <w:numId w:val="13"/>
        </w:numPr>
        <w:tabs>
          <w:tab w:val="left" w:pos="1870"/>
        </w:tabs>
        <w:spacing w:before="67" w:after="0" w:line="240" w:lineRule="auto"/>
        <w:ind w:left="1869" w:right="0" w:hanging="547"/>
        <w:jc w:val="left"/>
        <w:rPr>
          <w:sz w:val="24"/>
        </w:rPr>
      </w:pPr>
      <w:r>
        <w:drawing>
          <wp:anchor distT="0" distB="0" distL="0" distR="0" simplePos="0" relativeHeight="3072" behindDoc="0" locked="0" layoutInCell="1" allowOverlap="1">
            <wp:simplePos x="0" y="0"/>
            <wp:positionH relativeFrom="page">
              <wp:posOffset>2505710</wp:posOffset>
            </wp:positionH>
            <wp:positionV relativeFrom="paragraph">
              <wp:posOffset>285115</wp:posOffset>
            </wp:positionV>
            <wp:extent cx="3875405" cy="2680335"/>
            <wp:effectExtent l="0" t="0" r="0" b="0"/>
            <wp:wrapNone/>
            <wp:docPr id="7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4.jpeg"/>
                    <pic:cNvPicPr>
                      <a:picLocks noChangeAspect="1"/>
                    </pic:cNvPicPr>
                  </pic:nvPicPr>
                  <pic:blipFill>
                    <a:blip r:embed="rId39" cstate="print"/>
                    <a:stretch>
                      <a:fillRect/>
                    </a:stretch>
                  </pic:blipFill>
                  <pic:spPr>
                    <a:xfrm>
                      <a:off x="0" y="0"/>
                      <a:ext cx="3875404" cy="2680335"/>
                    </a:xfrm>
                    <a:prstGeom prst="rect">
                      <a:avLst/>
                    </a:prstGeom>
                  </pic:spPr>
                </pic:pic>
              </a:graphicData>
            </a:graphic>
          </wp:anchor>
        </w:drawing>
      </w:r>
      <w:bookmarkStart w:id="43" w:name="_bookmark28"/>
      <w:bookmarkEnd w:id="43"/>
      <w:bookmarkStart w:id="44" w:name="_bookmark28"/>
      <w:bookmarkEnd w:id="44"/>
      <w:r>
        <w:rPr>
          <w:sz w:val="24"/>
        </w:rPr>
        <w:t>交通优势</w:t>
      </w:r>
    </w:p>
    <w:p>
      <w:pPr>
        <w:pStyle w:val="4"/>
        <w:spacing w:before="3"/>
        <w:rPr>
          <w:sz w:val="37"/>
        </w:rPr>
      </w:pPr>
    </w:p>
    <w:p>
      <w:pPr>
        <w:pStyle w:val="4"/>
        <w:spacing w:line="381" w:lineRule="auto"/>
        <w:ind w:left="842" w:right="7609" w:firstLine="479"/>
        <w:jc w:val="both"/>
      </w:pPr>
      <w:r>
        <w:rPr>
          <w:spacing w:val="26"/>
        </w:rPr>
        <w:t>青岛港是著名</w:t>
      </w:r>
      <w:r>
        <w:rPr>
          <w:spacing w:val="-12"/>
        </w:rPr>
        <w:t>的天然良港，是中国</w:t>
      </w:r>
      <w:r>
        <w:rPr>
          <w:spacing w:val="15"/>
        </w:rPr>
        <w:t>沿黄河流域和环太</w:t>
      </w:r>
    </w:p>
    <w:p>
      <w:pPr>
        <w:pStyle w:val="4"/>
        <w:spacing w:line="362" w:lineRule="exact"/>
        <w:ind w:left="842"/>
        <w:rPr>
          <w:rFonts w:hint="eastAsia" w:ascii="Microsoft JhengHei" w:eastAsia="Microsoft JhengHei"/>
          <w:b/>
        </w:rPr>
      </w:pPr>
      <w:r>
        <w:t>平洋西岸重要的</w:t>
      </w:r>
      <w:r>
        <w:rPr>
          <w:rFonts w:hint="eastAsia" w:ascii="Microsoft JhengHei" w:eastAsia="Microsoft JhengHei"/>
          <w:b/>
        </w:rPr>
        <w:t>国</w:t>
      </w:r>
    </w:p>
    <w:p>
      <w:pPr>
        <w:spacing w:before="48" w:line="288" w:lineRule="auto"/>
        <w:ind w:left="842" w:right="7619" w:firstLine="0"/>
        <w:jc w:val="both"/>
        <w:rPr>
          <w:sz w:val="24"/>
        </w:rPr>
      </w:pPr>
      <w:r>
        <w:rPr>
          <w:rFonts w:hint="eastAsia" w:ascii="Microsoft JhengHei" w:eastAsia="Microsoft JhengHei"/>
          <w:b/>
          <w:spacing w:val="18"/>
          <w:sz w:val="24"/>
        </w:rPr>
        <w:t>际贸易口岸</w:t>
      </w:r>
      <w:r>
        <w:rPr>
          <w:spacing w:val="17"/>
          <w:sz w:val="24"/>
        </w:rPr>
        <w:t>和</w:t>
      </w:r>
      <w:r>
        <w:rPr>
          <w:rFonts w:hint="eastAsia" w:ascii="Microsoft JhengHei" w:eastAsia="Microsoft JhengHei"/>
          <w:b/>
          <w:spacing w:val="17"/>
          <w:sz w:val="24"/>
        </w:rPr>
        <w:t>海上</w:t>
      </w:r>
      <w:r>
        <w:rPr>
          <w:rFonts w:hint="eastAsia" w:ascii="Microsoft JhengHei" w:eastAsia="Microsoft JhengHei"/>
          <w:b/>
          <w:sz w:val="24"/>
        </w:rPr>
        <w:t>运输枢纽</w:t>
      </w:r>
      <w:r>
        <w:rPr>
          <w:spacing w:val="-21"/>
          <w:sz w:val="24"/>
        </w:rPr>
        <w:t>，拥有万吨</w:t>
      </w:r>
      <w:r>
        <w:rPr>
          <w:spacing w:val="-26"/>
          <w:sz w:val="24"/>
        </w:rPr>
        <w:t xml:space="preserve">级以上泊位 </w:t>
      </w:r>
      <w:r>
        <w:rPr>
          <w:rFonts w:ascii="Calibri" w:eastAsia="Calibri"/>
          <w:sz w:val="24"/>
        </w:rPr>
        <w:t xml:space="preserve">66 </w:t>
      </w:r>
      <w:r>
        <w:rPr>
          <w:sz w:val="24"/>
        </w:rPr>
        <w:t>个，</w:t>
      </w:r>
    </w:p>
    <w:p>
      <w:pPr>
        <w:pStyle w:val="4"/>
        <w:spacing w:before="118"/>
        <w:ind w:left="842"/>
      </w:pPr>
      <w:r>
        <w:rPr>
          <w:rFonts w:ascii="Calibri" w:eastAsia="Calibri"/>
        </w:rPr>
        <w:t xml:space="preserve">2016  </w:t>
      </w:r>
      <w:r>
        <w:t>年青岛港货物</w:t>
      </w:r>
    </w:p>
    <w:p>
      <w:pPr>
        <w:pStyle w:val="4"/>
        <w:spacing w:before="182"/>
        <w:ind w:left="842"/>
      </w:pPr>
      <w:r>
        <w:t xml:space="preserve">吞吐量突破 </w:t>
      </w:r>
      <w:r>
        <w:rPr>
          <w:rFonts w:ascii="Calibri" w:eastAsia="Calibri"/>
        </w:rPr>
        <w:t xml:space="preserve">5 </w:t>
      </w:r>
      <w:r>
        <w:t>亿吨，</w:t>
      </w:r>
    </w:p>
    <w:p>
      <w:pPr>
        <w:pStyle w:val="4"/>
        <w:spacing w:before="103" w:line="288" w:lineRule="auto"/>
        <w:ind w:left="842" w:right="1197"/>
        <w:jc w:val="both"/>
      </w:pPr>
      <w:r>
        <w:rPr>
          <w:spacing w:val="-20"/>
        </w:rPr>
        <w:t xml:space="preserve">达到 </w:t>
      </w:r>
      <w:r>
        <w:rPr>
          <w:rFonts w:ascii="Calibri" w:hAnsi="Calibri" w:eastAsia="Calibri"/>
        </w:rPr>
        <w:t xml:space="preserve">5.0036 </w:t>
      </w:r>
      <w:r>
        <w:rPr>
          <w:spacing w:val="-10"/>
        </w:rPr>
        <w:t xml:space="preserve">亿吨，比同期增长 </w:t>
      </w:r>
      <w:r>
        <w:rPr>
          <w:rFonts w:ascii="Calibri" w:hAnsi="Calibri" w:eastAsia="Calibri"/>
          <w:spacing w:val="-3"/>
        </w:rPr>
        <w:t>3.3%</w:t>
      </w:r>
      <w:r>
        <w:rPr>
          <w:spacing w:val="-3"/>
        </w:rPr>
        <w:t>，吞吐量实现历史性突破，稳居</w:t>
      </w:r>
      <w:r>
        <w:rPr>
          <w:rFonts w:hint="eastAsia" w:ascii="Microsoft JhengHei" w:hAnsi="Microsoft JhengHei" w:eastAsia="Microsoft JhengHei"/>
          <w:b/>
        </w:rPr>
        <w:t>全球港口第七</w:t>
      </w:r>
      <w:r>
        <w:rPr>
          <w:rFonts w:hint="eastAsia" w:ascii="Microsoft JhengHei" w:hAnsi="Microsoft JhengHei" w:eastAsia="Microsoft JhengHei"/>
          <w:b/>
          <w:spacing w:val="2"/>
        </w:rPr>
        <w:t>位</w:t>
      </w:r>
      <w:r>
        <w:t xml:space="preserve">。按照“一湾两翼”的港口发展布局，全面启动了青岛董家口港区开发建设， </w:t>
      </w:r>
      <w:r>
        <w:rPr>
          <w:spacing w:val="-1"/>
        </w:rPr>
        <w:t xml:space="preserve">突破了港口百年胶州湾内发展的历史。董家口港区规划泊位 </w:t>
      </w:r>
      <w:r>
        <w:rPr>
          <w:rFonts w:ascii="Calibri" w:hAnsi="Calibri" w:eastAsia="Calibri"/>
        </w:rPr>
        <w:t xml:space="preserve">112 </w:t>
      </w:r>
      <w:r>
        <w:rPr>
          <w:spacing w:val="-2"/>
        </w:rPr>
        <w:t>个，相当于再造</w:t>
      </w:r>
    </w:p>
    <w:p>
      <w:pPr>
        <w:pStyle w:val="4"/>
        <w:spacing w:before="118" w:line="381" w:lineRule="auto"/>
        <w:ind w:left="842" w:right="1198"/>
        <w:jc w:val="both"/>
      </w:pPr>
      <w:r>
        <w:rPr>
          <w:spacing w:val="-9"/>
        </w:rPr>
        <w:t xml:space="preserve">一个青岛港，未来 </w:t>
      </w:r>
      <w:r>
        <w:rPr>
          <w:rFonts w:ascii="Calibri" w:eastAsia="Calibri"/>
        </w:rPr>
        <w:t xml:space="preserve">3 </w:t>
      </w:r>
      <w:r>
        <w:rPr>
          <w:spacing w:val="-30"/>
        </w:rPr>
        <w:t xml:space="preserve">至 </w:t>
      </w:r>
      <w:r>
        <w:rPr>
          <w:rFonts w:ascii="Calibri" w:eastAsia="Calibri"/>
        </w:rPr>
        <w:t xml:space="preserve">5 </w:t>
      </w:r>
      <w:r>
        <w:rPr>
          <w:spacing w:val="-9"/>
        </w:rPr>
        <w:t xml:space="preserve">年，董家口港区形成 </w:t>
      </w:r>
      <w:r>
        <w:rPr>
          <w:rFonts w:ascii="Calibri" w:eastAsia="Calibri"/>
        </w:rPr>
        <w:t xml:space="preserve">4000 </w:t>
      </w:r>
      <w:r>
        <w:rPr>
          <w:spacing w:val="-2"/>
        </w:rPr>
        <w:t>万吨吞吐能力，将成为国内干</w:t>
      </w:r>
      <w:r>
        <w:rPr>
          <w:spacing w:val="-1"/>
        </w:rPr>
        <w:t>散货重要集散中心、能源运输中转基地。青岛航空、铁路运输网络发达。空港整</w:t>
      </w:r>
      <w:r>
        <w:rPr>
          <w:spacing w:val="-9"/>
        </w:rPr>
        <w:t xml:space="preserve">体技术等级达到 </w:t>
      </w:r>
      <w:r>
        <w:rPr>
          <w:rFonts w:ascii="Calibri" w:eastAsia="Calibri"/>
        </w:rPr>
        <w:t xml:space="preserve">4E </w:t>
      </w:r>
      <w:r>
        <w:rPr>
          <w:spacing w:val="-5"/>
        </w:rPr>
        <w:t xml:space="preserve">标准，旅客吞吐量能力达到 </w:t>
      </w:r>
      <w:r>
        <w:rPr>
          <w:rFonts w:ascii="Calibri" w:eastAsia="Calibri"/>
        </w:rPr>
        <w:t xml:space="preserve">1200 </w:t>
      </w:r>
      <w:r>
        <w:t>万人次。</w:t>
      </w:r>
    </w:p>
    <w:p>
      <w:pPr>
        <w:spacing w:before="40" w:line="266" w:lineRule="auto"/>
        <w:ind w:left="842" w:right="1199" w:firstLine="479"/>
        <w:jc w:val="both"/>
        <w:rPr>
          <w:sz w:val="24"/>
        </w:rPr>
      </w:pPr>
      <w:r>
        <w:rPr>
          <w:sz w:val="24"/>
        </w:rPr>
        <w:t>青岛作为百年大港，在不断发展的过程中</w:t>
      </w:r>
      <w:r>
        <w:rPr>
          <w:rFonts w:hint="eastAsia" w:ascii="Microsoft JhengHei" w:eastAsia="Microsoft JhengHei"/>
          <w:b/>
          <w:sz w:val="24"/>
        </w:rPr>
        <w:t>对海运业的推动也发挥了巨大的作用</w:t>
      </w:r>
      <w:r>
        <w:rPr>
          <w:sz w:val="24"/>
        </w:rPr>
        <w:t>，在附近衍生出的船公司越来越多，这</w:t>
      </w:r>
      <w:r>
        <w:rPr>
          <w:rFonts w:hint="eastAsia" w:ascii="Microsoft JhengHei" w:eastAsia="Microsoft JhengHei"/>
          <w:b/>
          <w:sz w:val="24"/>
        </w:rPr>
        <w:t>对于海运销售的发展提供了更大的发展空间相对于其他城市在联系船公司的方面有了更广阔的机遇</w:t>
      </w:r>
      <w:r>
        <w:rPr>
          <w:sz w:val="24"/>
        </w:rPr>
        <w:t>。</w:t>
      </w:r>
    </w:p>
    <w:p>
      <w:pPr>
        <w:pStyle w:val="4"/>
      </w:pPr>
    </w:p>
    <w:p>
      <w:pPr>
        <w:pStyle w:val="4"/>
      </w:pPr>
    </w:p>
    <w:p>
      <w:pPr>
        <w:pStyle w:val="12"/>
        <w:numPr>
          <w:ilvl w:val="2"/>
          <w:numId w:val="13"/>
        </w:numPr>
        <w:tabs>
          <w:tab w:val="left" w:pos="1870"/>
        </w:tabs>
        <w:spacing w:before="158" w:after="0" w:line="240" w:lineRule="auto"/>
        <w:ind w:left="1869" w:right="0" w:hanging="547"/>
        <w:jc w:val="left"/>
        <w:rPr>
          <w:sz w:val="24"/>
        </w:rPr>
      </w:pPr>
      <w:r>
        <w:drawing>
          <wp:anchor distT="0" distB="0" distL="0" distR="0" simplePos="0" relativeHeight="3072" behindDoc="0" locked="0" layoutInCell="1" allowOverlap="1">
            <wp:simplePos x="0" y="0"/>
            <wp:positionH relativeFrom="page">
              <wp:posOffset>3448050</wp:posOffset>
            </wp:positionH>
            <wp:positionV relativeFrom="paragraph">
              <wp:posOffset>-73025</wp:posOffset>
            </wp:positionV>
            <wp:extent cx="3663950" cy="2019300"/>
            <wp:effectExtent l="0" t="0" r="0" b="0"/>
            <wp:wrapNone/>
            <wp:docPr id="7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5.jpeg"/>
                    <pic:cNvPicPr>
                      <a:picLocks noChangeAspect="1"/>
                    </pic:cNvPicPr>
                  </pic:nvPicPr>
                  <pic:blipFill>
                    <a:blip r:embed="rId40" cstate="print"/>
                    <a:stretch>
                      <a:fillRect/>
                    </a:stretch>
                  </pic:blipFill>
                  <pic:spPr>
                    <a:xfrm>
                      <a:off x="0" y="0"/>
                      <a:ext cx="3663949" cy="2019300"/>
                    </a:xfrm>
                    <a:prstGeom prst="rect">
                      <a:avLst/>
                    </a:prstGeom>
                  </pic:spPr>
                </pic:pic>
              </a:graphicData>
            </a:graphic>
          </wp:anchor>
        </w:drawing>
      </w:r>
      <w:bookmarkStart w:id="45" w:name="_bookmark29"/>
      <w:bookmarkEnd w:id="45"/>
      <w:bookmarkStart w:id="46" w:name="_bookmark29"/>
      <w:bookmarkEnd w:id="46"/>
      <w:r>
        <w:rPr>
          <w:sz w:val="24"/>
        </w:rPr>
        <w:t>政策优势</w:t>
      </w:r>
    </w:p>
    <w:p>
      <w:pPr>
        <w:pStyle w:val="4"/>
        <w:spacing w:before="3"/>
        <w:rPr>
          <w:sz w:val="37"/>
        </w:rPr>
      </w:pPr>
    </w:p>
    <w:p>
      <w:pPr>
        <w:pStyle w:val="4"/>
        <w:spacing w:line="381" w:lineRule="auto"/>
        <w:ind w:left="842" w:right="6059" w:firstLine="479"/>
      </w:pPr>
      <w:r>
        <w:rPr>
          <w:rFonts w:ascii="Calibri" w:eastAsia="Calibri"/>
        </w:rPr>
        <w:t xml:space="preserve">19 </w:t>
      </w:r>
      <w:r>
        <w:rPr>
          <w:spacing w:val="-20"/>
        </w:rPr>
        <w:t xml:space="preserve">世纪 </w:t>
      </w:r>
      <w:r>
        <w:rPr>
          <w:rFonts w:ascii="Calibri" w:eastAsia="Calibri"/>
        </w:rPr>
        <w:t xml:space="preserve">70 </w:t>
      </w:r>
      <w:r>
        <w:rPr>
          <w:spacing w:val="-6"/>
        </w:rPr>
        <w:t>年代，德国地理学</w:t>
      </w:r>
      <w:r>
        <w:rPr>
          <w:spacing w:val="-18"/>
        </w:rPr>
        <w:t>家希霍芬陆续出版的《中国》一书，</w:t>
      </w:r>
    </w:p>
    <w:p>
      <w:pPr>
        <w:spacing w:before="2" w:line="319" w:lineRule="auto"/>
        <w:ind w:left="842" w:right="6104" w:firstLine="0"/>
        <w:jc w:val="left"/>
        <w:rPr>
          <w:rFonts w:hint="eastAsia" w:ascii="Microsoft JhengHei" w:hAnsi="Microsoft JhengHei" w:eastAsia="Microsoft JhengHei"/>
          <w:b/>
          <w:sz w:val="24"/>
        </w:rPr>
      </w:pPr>
      <w:r>
        <w:rPr>
          <w:sz w:val="24"/>
        </w:rPr>
        <w:t>提出了“丝绸之路”的表述，指出</w:t>
      </w:r>
      <w:r>
        <w:rPr>
          <w:rFonts w:hint="eastAsia" w:ascii="Microsoft JhengHei" w:hAnsi="Microsoft JhengHei" w:eastAsia="Microsoft JhengHei"/>
          <w:b/>
          <w:sz w:val="24"/>
        </w:rPr>
        <w:t>青岛胶州湾是“进入整个中国市场</w:t>
      </w:r>
    </w:p>
    <w:p>
      <w:pPr>
        <w:spacing w:after="0" w:line="319" w:lineRule="auto"/>
        <w:jc w:val="left"/>
        <w:rPr>
          <w:rFonts w:hint="eastAsia" w:ascii="Microsoft JhengHei" w:hAnsi="Microsoft JhengHei" w:eastAsia="Microsoft JhengHei"/>
          <w:sz w:val="24"/>
        </w:rPr>
        <w:sectPr>
          <w:pgSz w:w="11910" w:h="16840"/>
          <w:pgMar w:top="1340" w:right="500" w:bottom="1840" w:left="860" w:header="1078" w:footer="331" w:gutter="0"/>
        </w:sectPr>
      </w:pPr>
    </w:p>
    <w:p>
      <w:pPr>
        <w:pStyle w:val="4"/>
        <w:spacing w:before="16"/>
        <w:rPr>
          <w:rFonts w:ascii="Microsoft JhengHei"/>
          <w:b/>
          <w:sz w:val="7"/>
        </w:rPr>
      </w:pPr>
    </w:p>
    <w:p>
      <w:pPr>
        <w:pStyle w:val="3"/>
        <w:spacing w:line="429" w:lineRule="exact"/>
        <w:ind w:left="842"/>
      </w:pPr>
      <w:r>
        <w:t>的一扇门户”。</w:t>
      </w:r>
    </w:p>
    <w:p>
      <w:pPr>
        <w:pStyle w:val="4"/>
        <w:spacing w:before="8"/>
        <w:rPr>
          <w:rFonts w:ascii="Microsoft JhengHei"/>
          <w:b/>
          <w:sz w:val="13"/>
        </w:rPr>
      </w:pPr>
    </w:p>
    <w:p>
      <w:pPr>
        <w:pStyle w:val="4"/>
        <w:ind w:left="842" w:firstLine="479"/>
      </w:pPr>
      <w:r>
        <w:t>随着中央正式推出“一带一路”战略规划，给予地理位置优越、历史底蕴深</w:t>
      </w:r>
    </w:p>
    <w:p>
      <w:pPr>
        <w:spacing w:before="103" w:line="266" w:lineRule="auto"/>
        <w:ind w:left="842" w:right="1066" w:firstLine="0"/>
        <w:jc w:val="left"/>
        <w:rPr>
          <w:sz w:val="24"/>
        </w:rPr>
      </w:pPr>
      <w:r>
        <w:rPr>
          <w:sz w:val="24"/>
        </w:rPr>
        <w:t>厚的</w:t>
      </w:r>
      <w:r>
        <w:rPr>
          <w:rFonts w:hint="eastAsia" w:ascii="Microsoft JhengHei" w:hAnsi="Microsoft JhengHei" w:eastAsia="Microsoft JhengHei"/>
          <w:b/>
          <w:sz w:val="24"/>
        </w:rPr>
        <w:t>青岛重要发展机遇</w:t>
      </w:r>
      <w:r>
        <w:rPr>
          <w:sz w:val="24"/>
        </w:rPr>
        <w:t>。规划中明确提出要加强上海、天津、深圳、</w:t>
      </w:r>
      <w:r>
        <w:rPr>
          <w:rFonts w:hint="eastAsia" w:ascii="Microsoft JhengHei" w:hAnsi="Microsoft JhengHei" w:eastAsia="Microsoft JhengHei"/>
          <w:b/>
          <w:sz w:val="24"/>
        </w:rPr>
        <w:t>青岛</w:t>
      </w:r>
      <w:r>
        <w:rPr>
          <w:sz w:val="24"/>
        </w:rPr>
        <w:t>、三亚等沿海城市的港口建设。作为国家“一带一路”</w:t>
      </w:r>
      <w:r>
        <w:rPr>
          <w:rFonts w:hint="eastAsia" w:ascii="Microsoft JhengHei" w:hAnsi="Microsoft JhengHei" w:eastAsia="Microsoft JhengHei"/>
          <w:b/>
          <w:sz w:val="24"/>
        </w:rPr>
        <w:t>战略支点城市、新亚欧大陆桥头堡</w:t>
      </w:r>
      <w:r>
        <w:rPr>
          <w:sz w:val="24"/>
        </w:rPr>
        <w:t>。青岛积极寻找打开希望之门的“</w:t>
      </w:r>
      <w:r>
        <w:rPr>
          <w:rFonts w:hint="eastAsia" w:ascii="Microsoft JhengHei" w:hAnsi="Microsoft JhengHei" w:eastAsia="Microsoft JhengHei"/>
          <w:b/>
          <w:sz w:val="24"/>
        </w:rPr>
        <w:t>钥匙</w:t>
      </w:r>
      <w:r>
        <w:rPr>
          <w:sz w:val="24"/>
        </w:rPr>
        <w:t>”，进一步打造成为</w:t>
      </w:r>
      <w:r>
        <w:rPr>
          <w:rFonts w:hint="eastAsia" w:ascii="Microsoft JhengHei" w:hAnsi="Microsoft JhengHei" w:eastAsia="Microsoft JhengHei"/>
          <w:b/>
          <w:sz w:val="24"/>
        </w:rPr>
        <w:t>面向日韩、辐射东南亚、路连中亚欧</w:t>
      </w:r>
      <w:r>
        <w:rPr>
          <w:sz w:val="24"/>
        </w:rPr>
        <w:t>的“一带一路”综合枢纽城市。对此，青岛近年来针对性布局， 决战未来的“王牌”逐渐浮出水面，这些航线以及对外交流日益密切也促使着</w:t>
      </w:r>
      <w:r>
        <w:rPr>
          <w:rFonts w:hint="eastAsia" w:ascii="Microsoft JhengHei" w:hAnsi="Microsoft JhengHei" w:eastAsia="Microsoft JhengHei"/>
          <w:b/>
          <w:sz w:val="24"/>
        </w:rPr>
        <w:t>海运业的快速发展</w:t>
      </w:r>
      <w:r>
        <w:rPr>
          <w:sz w:val="24"/>
        </w:rPr>
        <w:t>，为我成为海运销售的发展前景提供了巨大的帮助！</w:t>
      </w:r>
    </w:p>
    <w:p>
      <w:pPr>
        <w:pStyle w:val="4"/>
      </w:pPr>
    </w:p>
    <w:p>
      <w:pPr>
        <w:pStyle w:val="4"/>
      </w:pPr>
    </w:p>
    <w:p>
      <w:pPr>
        <w:pStyle w:val="4"/>
        <w:spacing w:before="3"/>
        <w:rPr>
          <w:sz w:val="30"/>
        </w:rPr>
      </w:pPr>
    </w:p>
    <w:p>
      <w:pPr>
        <w:pStyle w:val="12"/>
        <w:numPr>
          <w:ilvl w:val="2"/>
          <w:numId w:val="13"/>
        </w:numPr>
        <w:tabs>
          <w:tab w:val="left" w:pos="1390"/>
        </w:tabs>
        <w:spacing w:before="0" w:after="0" w:line="240" w:lineRule="auto"/>
        <w:ind w:left="1389" w:right="0" w:hanging="547"/>
        <w:jc w:val="left"/>
        <w:rPr>
          <w:sz w:val="24"/>
        </w:rPr>
      </w:pPr>
      <w:r>
        <w:drawing>
          <wp:anchor distT="0" distB="0" distL="0" distR="0" simplePos="0" relativeHeight="3072" behindDoc="0" locked="0" layoutInCell="1" allowOverlap="1">
            <wp:simplePos x="0" y="0"/>
            <wp:positionH relativeFrom="page">
              <wp:posOffset>3679190</wp:posOffset>
            </wp:positionH>
            <wp:positionV relativeFrom="paragraph">
              <wp:posOffset>-172720</wp:posOffset>
            </wp:positionV>
            <wp:extent cx="2720340" cy="2381250"/>
            <wp:effectExtent l="0" t="0" r="0" b="0"/>
            <wp:wrapNone/>
            <wp:docPr id="8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6.jpeg"/>
                    <pic:cNvPicPr>
                      <a:picLocks noChangeAspect="1"/>
                    </pic:cNvPicPr>
                  </pic:nvPicPr>
                  <pic:blipFill>
                    <a:blip r:embed="rId41" cstate="print"/>
                    <a:stretch>
                      <a:fillRect/>
                    </a:stretch>
                  </pic:blipFill>
                  <pic:spPr>
                    <a:xfrm>
                      <a:off x="0" y="0"/>
                      <a:ext cx="2720340" cy="2381250"/>
                    </a:xfrm>
                    <a:prstGeom prst="rect">
                      <a:avLst/>
                    </a:prstGeom>
                  </pic:spPr>
                </pic:pic>
              </a:graphicData>
            </a:graphic>
          </wp:anchor>
        </w:drawing>
      </w:r>
      <w:bookmarkStart w:id="47" w:name="_bookmark30"/>
      <w:bookmarkEnd w:id="47"/>
      <w:bookmarkStart w:id="48" w:name="_bookmark30"/>
      <w:bookmarkEnd w:id="48"/>
      <w:r>
        <w:rPr>
          <w:sz w:val="24"/>
        </w:rPr>
        <w:t>小结</w:t>
      </w:r>
    </w:p>
    <w:p>
      <w:pPr>
        <w:pStyle w:val="4"/>
        <w:spacing w:before="3"/>
        <w:rPr>
          <w:sz w:val="37"/>
        </w:rPr>
      </w:pPr>
    </w:p>
    <w:p>
      <w:pPr>
        <w:pStyle w:val="4"/>
        <w:spacing w:line="381" w:lineRule="auto"/>
        <w:ind w:left="842" w:right="5862" w:firstLine="479"/>
        <w:jc w:val="both"/>
      </w:pPr>
      <w:r>
        <w:t>通过对青岛的环境进行分析，不论是在交通还是政策上都对物流的发展都非常有利，与此同时也推动航运业的发展，尤其近年来电子商务发展同样迅猛，网络普及到千家万户。随着电子商务和网购的发展，也将对青</w:t>
      </w:r>
    </w:p>
    <w:p>
      <w:pPr>
        <w:spacing w:before="0" w:line="362" w:lineRule="exact"/>
        <w:ind w:left="842" w:right="0" w:firstLine="0"/>
        <w:jc w:val="left"/>
        <w:rPr>
          <w:rFonts w:hint="eastAsia" w:ascii="Microsoft JhengHei" w:eastAsia="Microsoft JhengHei"/>
          <w:b/>
          <w:sz w:val="24"/>
        </w:rPr>
      </w:pPr>
      <w:r>
        <w:rPr>
          <w:sz w:val="24"/>
        </w:rPr>
        <w:t>岛物流起到一定的推动作用。因此，</w:t>
      </w:r>
      <w:r>
        <w:rPr>
          <w:rFonts w:hint="eastAsia" w:ascii="Microsoft JhengHei" w:eastAsia="Microsoft JhengHei"/>
          <w:b/>
          <w:sz w:val="24"/>
        </w:rPr>
        <w:t>青岛海运物流发展前景将越来越好，这对海</w:t>
      </w:r>
    </w:p>
    <w:p>
      <w:pPr>
        <w:pStyle w:val="3"/>
        <w:spacing w:before="48"/>
        <w:ind w:left="842"/>
        <w:rPr>
          <w:rFonts w:hint="eastAsia" w:ascii="宋体" w:eastAsia="宋体"/>
          <w:b w:val="0"/>
        </w:rPr>
      </w:pPr>
      <w:r>
        <w:t>运销售的发展前景也是不可估量的</w:t>
      </w:r>
      <w:r>
        <w:rPr>
          <w:rFonts w:hint="eastAsia" w:ascii="宋体" w:eastAsia="宋体"/>
          <w:b w:val="0"/>
        </w:rPr>
        <w:t>。</w:t>
      </w:r>
    </w:p>
    <w:p>
      <w:pPr>
        <w:pStyle w:val="4"/>
      </w:pPr>
    </w:p>
    <w:p>
      <w:pPr>
        <w:pStyle w:val="3"/>
        <w:spacing w:before="178"/>
        <w:ind w:left="1804"/>
      </w:pPr>
      <w:r>
        <w:drawing>
          <wp:anchor distT="0" distB="0" distL="0" distR="0" simplePos="0" relativeHeight="3072" behindDoc="0" locked="0" layoutInCell="1" allowOverlap="1">
            <wp:simplePos x="0" y="0"/>
            <wp:positionH relativeFrom="page">
              <wp:posOffset>949325</wp:posOffset>
            </wp:positionH>
            <wp:positionV relativeFrom="paragraph">
              <wp:posOffset>-10795</wp:posOffset>
            </wp:positionV>
            <wp:extent cx="643255" cy="695960"/>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png"/>
                    <pic:cNvPicPr>
                      <a:picLocks noChangeAspect="1"/>
                    </pic:cNvPicPr>
                  </pic:nvPicPr>
                  <pic:blipFill>
                    <a:blip r:embed="rId19" cstate="print"/>
                    <a:stretch>
                      <a:fillRect/>
                    </a:stretch>
                  </pic:blipFill>
                  <pic:spPr>
                    <a:xfrm>
                      <a:off x="0" y="0"/>
                      <a:ext cx="643255" cy="695959"/>
                    </a:xfrm>
                    <a:prstGeom prst="rect">
                      <a:avLst/>
                    </a:prstGeom>
                  </pic:spPr>
                </pic:pic>
              </a:graphicData>
            </a:graphic>
          </wp:anchor>
        </w:drawing>
      </w:r>
      <w:bookmarkStart w:id="49" w:name="_bookmark31"/>
      <w:bookmarkEnd w:id="49"/>
      <w:r>
        <w:rPr>
          <w:rFonts w:ascii="Cambria" w:eastAsia="Cambria"/>
        </w:rPr>
        <w:t xml:space="preserve">2.3 </w:t>
      </w:r>
      <w:r>
        <w:t>我的大学有什么优势</w:t>
      </w:r>
    </w:p>
    <w:p>
      <w:pPr>
        <w:pStyle w:val="4"/>
        <w:rPr>
          <w:rFonts w:ascii="Microsoft JhengHei"/>
          <w:b/>
          <w:sz w:val="23"/>
        </w:rPr>
      </w:pPr>
    </w:p>
    <w:p>
      <w:pPr>
        <w:pStyle w:val="4"/>
        <w:spacing w:line="379" w:lineRule="auto"/>
        <w:ind w:left="842" w:right="1149" w:firstLine="1442"/>
      </w:pPr>
      <w:r>
        <w:rPr>
          <w:rFonts w:ascii="Calibri" w:eastAsia="Calibri"/>
        </w:rPr>
        <w:t>**********</w:t>
      </w:r>
      <w:r>
        <w:t>坐落在风景如画、气候宜人的青岛******中心位置、山东半岛*****、青岛********的核心地带，地理环境优越，学院西靠国家 5A 级风</w:t>
      </w:r>
    </w:p>
    <w:p>
      <w:pPr>
        <w:pStyle w:val="4"/>
        <w:spacing w:line="367" w:lineRule="exact"/>
        <w:ind w:left="842"/>
        <w:rPr>
          <w:rFonts w:hint="eastAsia" w:ascii="Microsoft JhengHei" w:eastAsia="Microsoft JhengHei"/>
          <w:b/>
        </w:rPr>
      </w:pPr>
      <w:r>
        <w:t>景区****，东临波澜壮阔的**，与***风景区隔海相望。学院主要是以对口</w:t>
      </w:r>
      <w:r>
        <w:rPr>
          <w:rFonts w:hint="eastAsia" w:ascii="Microsoft JhengHei" w:eastAsia="Microsoft JhengHei"/>
          <w:b/>
        </w:rPr>
        <w:t>海运专</w:t>
      </w:r>
    </w:p>
    <w:p>
      <w:pPr>
        <w:pStyle w:val="4"/>
        <w:spacing w:before="49" w:line="309" w:lineRule="auto"/>
        <w:ind w:left="842" w:right="1207"/>
      </w:pPr>
      <w:r>
        <w:rPr>
          <w:rFonts w:hint="eastAsia" w:ascii="Microsoft JhengHei" w:eastAsia="Microsoft JhengHei"/>
          <w:b/>
        </w:rPr>
        <w:t>业</w:t>
      </w:r>
      <w:r>
        <w:t>为主，学院作为唯一一所面向港口和航海人才培养的全日制高校，为我国交通业的发展、山东半岛制造基地的建设和青岛地区经济的繁荣，培养输送了大批高</w:t>
      </w:r>
    </w:p>
    <w:p>
      <w:pPr>
        <w:spacing w:after="0" w:line="309" w:lineRule="auto"/>
        <w:sectPr>
          <w:pgSz w:w="11910" w:h="16840"/>
          <w:pgMar w:top="1340" w:right="500" w:bottom="1840" w:left="860" w:header="1078" w:footer="331" w:gutter="0"/>
        </w:sectPr>
      </w:pPr>
    </w:p>
    <w:p>
      <w:pPr>
        <w:pStyle w:val="4"/>
        <w:spacing w:before="4"/>
        <w:rPr>
          <w:sz w:val="11"/>
        </w:rPr>
      </w:pPr>
    </w:p>
    <w:p>
      <w:pPr>
        <w:pStyle w:val="4"/>
        <w:spacing w:before="66" w:line="381" w:lineRule="auto"/>
        <w:ind w:left="842" w:right="1207"/>
        <w:jc w:val="both"/>
      </w:pPr>
      <w:r>
        <w:drawing>
          <wp:anchor distT="0" distB="0" distL="0" distR="0" simplePos="0" relativeHeight="3072" behindDoc="0" locked="0" layoutInCell="1" allowOverlap="1">
            <wp:simplePos x="0" y="0"/>
            <wp:positionH relativeFrom="page">
              <wp:posOffset>1067435</wp:posOffset>
            </wp:positionH>
            <wp:positionV relativeFrom="paragraph">
              <wp:posOffset>1338580</wp:posOffset>
            </wp:positionV>
            <wp:extent cx="5316855" cy="1697355"/>
            <wp:effectExtent l="0" t="0" r="0" b="0"/>
            <wp:wrapTopAndBottom/>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jpeg"/>
                    <pic:cNvPicPr>
                      <a:picLocks noChangeAspect="1"/>
                    </pic:cNvPicPr>
                  </pic:nvPicPr>
                  <pic:blipFill>
                    <a:blip r:embed="rId42" cstate="print"/>
                    <a:stretch>
                      <a:fillRect/>
                    </a:stretch>
                  </pic:blipFill>
                  <pic:spPr>
                    <a:xfrm>
                      <a:off x="0" y="0"/>
                      <a:ext cx="5316969" cy="1697354"/>
                    </a:xfrm>
                    <a:prstGeom prst="rect">
                      <a:avLst/>
                    </a:prstGeom>
                  </pic:spPr>
                </pic:pic>
              </a:graphicData>
            </a:graphic>
          </wp:anchor>
        </w:drawing>
      </w:r>
      <w:r>
        <w:t>素质、高技能的应用型技术人才，做出了积极的贡献。学校深度融合，发挥校港一体优势；立足港航，强化特色专业建设；工学结合，创新人才培养模式；多元共赢，服务社会卓有成效；文化强校，打造港航人才摇篮的五大特色也为我校创造了大批的高素质人才，对我校学生的发展起着重要的作用。</w:t>
      </w:r>
    </w:p>
    <w:p>
      <w:pPr>
        <w:pStyle w:val="4"/>
        <w:rPr>
          <w:sz w:val="18"/>
        </w:rPr>
      </w:pPr>
    </w:p>
    <w:p>
      <w:pPr>
        <w:pStyle w:val="12"/>
        <w:numPr>
          <w:ilvl w:val="2"/>
          <w:numId w:val="14"/>
        </w:numPr>
        <w:tabs>
          <w:tab w:val="left" w:pos="1870"/>
        </w:tabs>
        <w:spacing w:before="0" w:after="0" w:line="240" w:lineRule="auto"/>
        <w:ind w:left="1869" w:right="0" w:hanging="547"/>
        <w:jc w:val="left"/>
        <w:rPr>
          <w:sz w:val="24"/>
        </w:rPr>
      </w:pPr>
      <w:bookmarkStart w:id="50" w:name="_bookmark32"/>
      <w:bookmarkEnd w:id="50"/>
      <w:bookmarkStart w:id="51" w:name="_bookmark32"/>
      <w:bookmarkEnd w:id="51"/>
      <w:r>
        <w:rPr>
          <w:sz w:val="24"/>
        </w:rPr>
        <w:t>办学优势</w:t>
      </w:r>
    </w:p>
    <w:p>
      <w:pPr>
        <w:pStyle w:val="4"/>
        <w:spacing w:before="1"/>
        <w:rPr>
          <w:sz w:val="31"/>
        </w:rPr>
      </w:pPr>
    </w:p>
    <w:p>
      <w:pPr>
        <w:pStyle w:val="4"/>
        <w:spacing w:line="307" w:lineRule="auto"/>
        <w:ind w:left="842" w:right="1296" w:firstLine="479"/>
      </w:pPr>
      <w:r>
        <w:t>学院主办方</w:t>
      </w:r>
      <w:r>
        <w:rPr>
          <w:rFonts w:hint="eastAsia" w:ascii="Microsoft JhengHei" w:hAnsi="Microsoft JhengHei" w:eastAsia="Microsoft JhengHei"/>
          <w:b/>
        </w:rPr>
        <w:t>依托港口</w:t>
      </w:r>
      <w:r>
        <w:t>，是世界领先的综合性港口之一，是国家“一带一路” 重要枢纽港，学院依托港口发挥“校港一体、深度融合”的独特办学优势，“把</w:t>
      </w:r>
    </w:p>
    <w:p>
      <w:pPr>
        <w:pStyle w:val="4"/>
        <w:spacing w:before="98"/>
        <w:ind w:left="842"/>
      </w:pPr>
      <w:r>
        <w:t>学校搬到港区、把课堂搬到码头”，建立了以港口为龙头的 300 多个校外实习基</w:t>
      </w:r>
    </w:p>
    <w:p>
      <w:pPr>
        <w:pStyle w:val="4"/>
        <w:spacing w:before="182" w:line="381" w:lineRule="auto"/>
        <w:ind w:left="842" w:right="1195"/>
      </w:pPr>
      <w:r>
        <w:rPr>
          <w:spacing w:val="-11"/>
        </w:rPr>
        <w:t xml:space="preserve">地，建设了 </w:t>
      </w:r>
      <w:r>
        <w:t>160</w:t>
      </w:r>
      <w:r>
        <w:rPr>
          <w:spacing w:val="-8"/>
        </w:rPr>
        <w:t xml:space="preserve"> 个设备先进的校内实验实训室，将校内生产性实训与校外顶岗实</w:t>
      </w:r>
      <w:r>
        <w:rPr>
          <w:spacing w:val="-7"/>
        </w:rPr>
        <w:t>习有机衔接，形成了教、学、做一体化的职业能力培养体系。在学校开设了</w:t>
      </w:r>
      <w:r>
        <w:t>***学</w:t>
      </w:r>
      <w:r>
        <w:rPr>
          <w:spacing w:val="-4"/>
        </w:rPr>
        <w:t>堂，并且青岛港也对面对学校毕业生进行招聘,保证了毕业生的就业率，也为毕业生提供了更多的就业机会，并且***的理念也深深影响着我校学子。</w:t>
      </w:r>
    </w:p>
    <w:p>
      <w:pPr>
        <w:spacing w:before="41"/>
        <w:ind w:left="1322" w:right="0" w:firstLine="0"/>
        <w:jc w:val="left"/>
        <w:rPr>
          <w:sz w:val="24"/>
        </w:rPr>
      </w:pPr>
      <w:r>
        <w:rPr>
          <w:sz w:val="24"/>
        </w:rPr>
        <w:t>学院拥有</w:t>
      </w:r>
      <w:r>
        <w:rPr>
          <w:rFonts w:hint="eastAsia" w:ascii="Microsoft JhengHei" w:eastAsia="Microsoft JhengHei"/>
          <w:b/>
          <w:sz w:val="24"/>
        </w:rPr>
        <w:t>物流国家级实训基地</w:t>
      </w:r>
      <w:r>
        <w:rPr>
          <w:sz w:val="24"/>
        </w:rPr>
        <w:t>、港口电气综合技术国家级实训基地、汽车技</w:t>
      </w:r>
    </w:p>
    <w:p>
      <w:pPr>
        <w:pStyle w:val="4"/>
        <w:spacing w:before="6"/>
        <w:rPr>
          <w:sz w:val="17"/>
        </w:rPr>
      </w:pPr>
      <w:r>
        <w:drawing>
          <wp:anchor distT="0" distB="0" distL="0" distR="0" simplePos="0" relativeHeight="3072" behindDoc="0" locked="0" layoutInCell="1" allowOverlap="1">
            <wp:simplePos x="0" y="0"/>
            <wp:positionH relativeFrom="page">
              <wp:posOffset>2147570</wp:posOffset>
            </wp:positionH>
            <wp:positionV relativeFrom="paragraph">
              <wp:posOffset>167005</wp:posOffset>
            </wp:positionV>
            <wp:extent cx="3534410" cy="2128520"/>
            <wp:effectExtent l="0" t="0" r="0" b="0"/>
            <wp:wrapTopAndBottom/>
            <wp:docPr id="8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8.jpeg"/>
                    <pic:cNvPicPr>
                      <a:picLocks noChangeAspect="1"/>
                    </pic:cNvPicPr>
                  </pic:nvPicPr>
                  <pic:blipFill>
                    <a:blip r:embed="rId43" cstate="print"/>
                    <a:stretch>
                      <a:fillRect/>
                    </a:stretch>
                  </pic:blipFill>
                  <pic:spPr>
                    <a:xfrm>
                      <a:off x="0" y="0"/>
                      <a:ext cx="3534140" cy="2128551"/>
                    </a:xfrm>
                    <a:prstGeom prst="rect">
                      <a:avLst/>
                    </a:prstGeom>
                  </pic:spPr>
                </pic:pic>
              </a:graphicData>
            </a:graphic>
          </wp:anchor>
        </w:drawing>
      </w:r>
    </w:p>
    <w:p>
      <w:pPr>
        <w:spacing w:after="0"/>
        <w:rPr>
          <w:sz w:val="17"/>
        </w:rPr>
        <w:sectPr>
          <w:pgSz w:w="11910" w:h="16840"/>
          <w:pgMar w:top="1340" w:right="500" w:bottom="1820" w:left="860" w:header="1078" w:footer="331" w:gutter="0"/>
        </w:sectPr>
      </w:pPr>
    </w:p>
    <w:p>
      <w:pPr>
        <w:pStyle w:val="4"/>
        <w:spacing w:before="4"/>
        <w:rPr>
          <w:sz w:val="11"/>
        </w:rPr>
      </w:pPr>
    </w:p>
    <w:p>
      <w:pPr>
        <w:pStyle w:val="4"/>
        <w:spacing w:before="66" w:line="319" w:lineRule="auto"/>
        <w:ind w:left="842" w:right="1195"/>
      </w:pPr>
      <w:r>
        <w:t>术与维修国家级实训基地、全国四大紧缺（数控）人才培训基地；被山东省批准为职业技能培训鉴定基地、</w:t>
      </w:r>
      <w:r>
        <w:rPr>
          <w:rFonts w:hint="eastAsia" w:ascii="Microsoft JhengHei" w:eastAsia="Microsoft JhengHei"/>
          <w:b/>
        </w:rPr>
        <w:t>物流师培训基地</w:t>
      </w:r>
      <w:r>
        <w:t>。学院充分利用职业技能培训基地和</w:t>
      </w:r>
    </w:p>
    <w:p>
      <w:pPr>
        <w:pStyle w:val="4"/>
        <w:spacing w:line="291" w:lineRule="exact"/>
        <w:ind w:left="842"/>
      </w:pPr>
      <w:r>
        <w:t>21 个工种职业技能鉴定的资质优势，积极推行“双证书”制，对外开展各类教育</w:t>
      </w:r>
    </w:p>
    <w:p>
      <w:pPr>
        <w:pStyle w:val="4"/>
        <w:spacing w:before="180"/>
        <w:ind w:left="842"/>
      </w:pPr>
      <w:r>
        <w:t>培训，为港口和地方企业提供优质高效服务。</w:t>
      </w:r>
    </w:p>
    <w:p>
      <w:pPr>
        <w:pStyle w:val="4"/>
        <w:spacing w:before="5"/>
        <w:rPr>
          <w:sz w:val="17"/>
        </w:rPr>
      </w:pPr>
    </w:p>
    <w:p>
      <w:pPr>
        <w:spacing w:before="0" w:line="266" w:lineRule="auto"/>
        <w:ind w:left="842" w:right="1190" w:firstLine="479"/>
        <w:jc w:val="both"/>
        <w:rPr>
          <w:rFonts w:hint="eastAsia" w:ascii="Microsoft JhengHei" w:hAnsi="Microsoft JhengHei" w:eastAsia="Microsoft JhengHei"/>
          <w:b/>
          <w:sz w:val="24"/>
        </w:rPr>
      </w:pPr>
      <w:r>
        <w:rPr>
          <w:sz w:val="24"/>
        </w:rPr>
        <w:t>学院不断深化“</w:t>
      </w:r>
      <w:r>
        <w:rPr>
          <w:rFonts w:hint="eastAsia" w:ascii="Microsoft JhengHei" w:hAnsi="Microsoft JhengHei" w:eastAsia="Microsoft JhengHei"/>
          <w:b/>
          <w:sz w:val="24"/>
        </w:rPr>
        <w:t>以服务为宗旨、以就业为导向</w:t>
      </w:r>
      <w:r>
        <w:rPr>
          <w:sz w:val="24"/>
        </w:rPr>
        <w:t>”的教育教学改革，突出</w:t>
      </w:r>
      <w:r>
        <w:rPr>
          <w:rFonts w:hint="eastAsia" w:ascii="Microsoft JhengHei" w:hAnsi="Microsoft JhengHei" w:eastAsia="Microsoft JhengHei"/>
          <w:b/>
          <w:sz w:val="24"/>
        </w:rPr>
        <w:t>港航特色</w:t>
      </w:r>
      <w:r>
        <w:rPr>
          <w:sz w:val="24"/>
        </w:rPr>
        <w:t>，不断加强与</w:t>
      </w:r>
      <w:r>
        <w:rPr>
          <w:rFonts w:hint="eastAsia" w:ascii="Microsoft JhengHei" w:hAnsi="Microsoft JhengHei" w:eastAsia="Microsoft JhengHei"/>
          <w:b/>
          <w:sz w:val="24"/>
        </w:rPr>
        <w:t>大连海事大学、韩国骊州大学、新加坡高级海员联合会、新加坡海皇轮船有限公司等</w:t>
      </w:r>
      <w:r>
        <w:rPr>
          <w:sz w:val="24"/>
        </w:rPr>
        <w:t>国内外知名高校和企业的合作交流，精心打造面向全球化经济的教育品牌。</w:t>
      </w:r>
      <w:r>
        <w:rPr>
          <w:rFonts w:hint="eastAsia" w:ascii="Microsoft JhengHei" w:hAnsi="Microsoft JhengHei" w:eastAsia="Microsoft JhengHei"/>
          <w:b/>
          <w:sz w:val="24"/>
        </w:rPr>
        <w:t>这对我来</w:t>
      </w:r>
    </w:p>
    <w:p>
      <w:pPr>
        <w:pStyle w:val="3"/>
        <w:spacing w:line="266" w:lineRule="auto"/>
        <w:ind w:left="842" w:right="6913"/>
      </w:pPr>
      <w:r>
        <w:drawing>
          <wp:anchor distT="0" distB="0" distL="0" distR="0" simplePos="0" relativeHeight="3072" behindDoc="0" locked="0" layoutInCell="1" allowOverlap="1">
            <wp:simplePos x="0" y="0"/>
            <wp:positionH relativeFrom="page">
              <wp:posOffset>2965450</wp:posOffset>
            </wp:positionH>
            <wp:positionV relativeFrom="paragraph">
              <wp:posOffset>13970</wp:posOffset>
            </wp:positionV>
            <wp:extent cx="3470275" cy="2286635"/>
            <wp:effectExtent l="0" t="0" r="0" b="0"/>
            <wp:wrapNone/>
            <wp:docPr id="8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9.jpeg"/>
                    <pic:cNvPicPr>
                      <a:picLocks noChangeAspect="1"/>
                    </pic:cNvPicPr>
                  </pic:nvPicPr>
                  <pic:blipFill>
                    <a:blip r:embed="rId44" cstate="print"/>
                    <a:stretch>
                      <a:fillRect/>
                    </a:stretch>
                  </pic:blipFill>
                  <pic:spPr>
                    <a:xfrm>
                      <a:off x="0" y="0"/>
                      <a:ext cx="3470275" cy="2286635"/>
                    </a:xfrm>
                    <a:prstGeom prst="rect">
                      <a:avLst/>
                    </a:prstGeom>
                  </pic:spPr>
                </pic:pic>
              </a:graphicData>
            </a:graphic>
          </wp:anchor>
        </w:drawing>
      </w:r>
      <w:r>
        <w:t>说在学校学习方面可以学到更多更有用的东西。</w:t>
      </w:r>
    </w:p>
    <w:p>
      <w:pPr>
        <w:pStyle w:val="4"/>
        <w:spacing w:before="8"/>
        <w:rPr>
          <w:rFonts w:ascii="Microsoft JhengHei"/>
          <w:b/>
          <w:sz w:val="20"/>
        </w:rPr>
      </w:pPr>
    </w:p>
    <w:p>
      <w:pPr>
        <w:pStyle w:val="12"/>
        <w:numPr>
          <w:ilvl w:val="2"/>
          <w:numId w:val="14"/>
        </w:numPr>
        <w:tabs>
          <w:tab w:val="left" w:pos="1870"/>
        </w:tabs>
        <w:spacing w:before="0" w:after="0" w:line="240" w:lineRule="auto"/>
        <w:ind w:left="1869" w:right="0" w:hanging="547"/>
        <w:jc w:val="left"/>
        <w:rPr>
          <w:sz w:val="24"/>
        </w:rPr>
      </w:pPr>
      <w:bookmarkStart w:id="52" w:name="_bookmark33"/>
      <w:bookmarkEnd w:id="52"/>
      <w:bookmarkStart w:id="53" w:name="_bookmark33"/>
      <w:bookmarkEnd w:id="53"/>
      <w:r>
        <w:rPr>
          <w:sz w:val="24"/>
        </w:rPr>
        <w:t>专业优势</w:t>
      </w:r>
    </w:p>
    <w:p>
      <w:pPr>
        <w:pStyle w:val="4"/>
        <w:spacing w:before="3"/>
        <w:rPr>
          <w:sz w:val="37"/>
        </w:rPr>
      </w:pPr>
    </w:p>
    <w:p>
      <w:pPr>
        <w:pStyle w:val="4"/>
        <w:spacing w:line="381" w:lineRule="auto"/>
        <w:ind w:left="842" w:right="6913" w:firstLine="479"/>
        <w:jc w:val="both"/>
      </w:pPr>
      <w:r>
        <w:rPr>
          <w:spacing w:val="13"/>
        </w:rPr>
        <w:t>作为国家示范性骨干</w:t>
      </w:r>
      <w:r>
        <w:rPr>
          <w:spacing w:val="-9"/>
        </w:rPr>
        <w:t>院校，学院坚持突出港航特</w:t>
      </w:r>
      <w:r>
        <w:rPr>
          <w:spacing w:val="10"/>
        </w:rPr>
        <w:t>色，面向蓝色经济，服务</w:t>
      </w:r>
    </w:p>
    <w:p>
      <w:pPr>
        <w:pStyle w:val="4"/>
        <w:ind w:left="842"/>
      </w:pPr>
      <w:r>
        <w:t>“一带一路”的办学定位，</w:t>
      </w:r>
    </w:p>
    <w:p>
      <w:pPr>
        <w:spacing w:before="103" w:line="288" w:lineRule="auto"/>
        <w:ind w:left="842" w:right="1192" w:firstLine="0"/>
        <w:jc w:val="both"/>
        <w:rPr>
          <w:sz w:val="24"/>
        </w:rPr>
      </w:pPr>
      <w:r>
        <w:rPr>
          <w:sz w:val="24"/>
        </w:rPr>
        <w:t>以涉港涉海专业为支撑，形成了港航并重，水路并举的专业格局。</w:t>
      </w:r>
      <w:r>
        <w:rPr>
          <w:rFonts w:hint="eastAsia" w:ascii="Microsoft JhengHei" w:eastAsia="Microsoft JhengHei"/>
          <w:b/>
          <w:sz w:val="24"/>
        </w:rPr>
        <w:t>物流管理系拥有先进的物流设备和专项实训室、语音室、国贸实训室，校内建有物流沙盘室</w:t>
      </w:r>
      <w:r>
        <w:rPr>
          <w:sz w:val="24"/>
        </w:rPr>
        <w:t>等多个实践训练场所。同时，校外还设有多个产学研实习实训基地。在这些专业的</w:t>
      </w:r>
    </w:p>
    <w:p>
      <w:pPr>
        <w:pStyle w:val="4"/>
        <w:spacing w:before="118"/>
        <w:ind w:left="842"/>
      </w:pPr>
      <w:r>
        <w:t>实训室里，我进行了学习，提高了自我动手能力和表达能力。</w:t>
      </w:r>
    </w:p>
    <w:p>
      <w:pPr>
        <w:pStyle w:val="4"/>
        <w:spacing w:before="5"/>
        <w:rPr>
          <w:sz w:val="17"/>
        </w:rPr>
      </w:pPr>
    </w:p>
    <w:p>
      <w:pPr>
        <w:spacing w:before="0"/>
        <w:ind w:left="842" w:right="0" w:firstLine="479"/>
        <w:jc w:val="left"/>
        <w:rPr>
          <w:sz w:val="24"/>
        </w:rPr>
      </w:pPr>
      <w:r>
        <w:rPr>
          <w:sz w:val="24"/>
        </w:rPr>
        <w:t>在</w:t>
      </w:r>
      <w:r>
        <w:rPr>
          <w:rFonts w:hint="eastAsia" w:ascii="Microsoft JhengHei" w:eastAsia="Microsoft JhengHei"/>
          <w:b/>
          <w:sz w:val="24"/>
        </w:rPr>
        <w:t>物流沙盘实训室</w:t>
      </w:r>
      <w:r>
        <w:rPr>
          <w:sz w:val="24"/>
        </w:rPr>
        <w:t>里，能够实际的运营公司，对公司的利润进行预算，最后</w:t>
      </w:r>
    </w:p>
    <w:p>
      <w:pPr>
        <w:pStyle w:val="4"/>
        <w:spacing w:before="128" w:line="381" w:lineRule="auto"/>
        <w:ind w:left="842" w:right="1207"/>
        <w:jc w:val="both"/>
      </w:pPr>
      <w:r>
        <w:t>算出是否亏损，极大的提升了自我的预算能力。如何利用最短的时间和最短的路程最合理的支出来完成本次的交易，这是交易途径中最重要的问题，必须冷静的头脑和全面的判断力来完成。</w:t>
      </w:r>
    </w:p>
    <w:p>
      <w:pPr>
        <w:pStyle w:val="4"/>
        <w:spacing w:before="40" w:line="309" w:lineRule="auto"/>
        <w:ind w:left="842" w:right="1207" w:firstLine="479"/>
      </w:pPr>
      <w:r>
        <w:t>在</w:t>
      </w:r>
      <w:r>
        <w:rPr>
          <w:rFonts w:hint="eastAsia" w:ascii="Microsoft JhengHei" w:eastAsia="Microsoft JhengHei"/>
          <w:b/>
        </w:rPr>
        <w:t>语音室</w:t>
      </w:r>
      <w:r>
        <w:t>里，用全英文的视听说，极大的增加了我对语言的熟练掌握，增强了我的英语学习能力，提高了我对语言学习的兴趣，也增加了我的自信，敢于表</w:t>
      </w:r>
    </w:p>
    <w:p>
      <w:pPr>
        <w:spacing w:after="0" w:line="309" w:lineRule="auto"/>
        <w:sectPr>
          <w:pgSz w:w="11910" w:h="16840"/>
          <w:pgMar w:top="1340" w:right="500" w:bottom="1840" w:left="860" w:header="1078" w:footer="331" w:gutter="0"/>
        </w:sectPr>
      </w:pPr>
    </w:p>
    <w:p>
      <w:pPr>
        <w:pStyle w:val="4"/>
        <w:spacing w:before="4"/>
        <w:rPr>
          <w:sz w:val="11"/>
        </w:rPr>
      </w:pPr>
    </w:p>
    <w:p>
      <w:pPr>
        <w:pStyle w:val="4"/>
        <w:spacing w:before="66"/>
        <w:ind w:left="842"/>
      </w:pPr>
      <w:r>
        <w:t>达，也用心听。</w:t>
      </w:r>
    </w:p>
    <w:p>
      <w:pPr>
        <w:pStyle w:val="4"/>
        <w:spacing w:before="8"/>
        <w:rPr>
          <w:sz w:val="23"/>
        </w:rPr>
      </w:pPr>
    </w:p>
    <w:p>
      <w:pPr>
        <w:pStyle w:val="4"/>
        <w:spacing w:line="381" w:lineRule="auto"/>
        <w:ind w:left="842" w:right="1195" w:firstLine="479"/>
        <w:jc w:val="both"/>
      </w:pPr>
      <w:r>
        <w:t>本系在教学实践中，不仅要求学生掌握必须的专业理论知识，而且高度重视对学生岗位技能的培养，充分发挥学院作为省级技能鉴定中心的作用，全力打造</w:t>
      </w:r>
      <w:r>
        <w:rPr>
          <w:spacing w:val="-6"/>
        </w:rPr>
        <w:t xml:space="preserve">动手能力强，适合市场需求的高等技能应用型人才。建校 </w:t>
      </w:r>
      <w:r>
        <w:t>33</w:t>
      </w:r>
      <w:r>
        <w:rPr>
          <w:spacing w:val="-10"/>
        </w:rPr>
        <w:t xml:space="preserve"> 年来，毕业生遍布全国沿海各大港口和大型公司、企业，有些已经成为单位的技术骨干和中层领导。</w:t>
      </w:r>
    </w:p>
    <w:p>
      <w:pPr>
        <w:pStyle w:val="4"/>
        <w:spacing w:before="5"/>
        <w:rPr>
          <w:sz w:val="23"/>
        </w:rPr>
      </w:pPr>
    </w:p>
    <w:p>
      <w:pPr>
        <w:pStyle w:val="12"/>
        <w:numPr>
          <w:ilvl w:val="2"/>
          <w:numId w:val="14"/>
        </w:numPr>
        <w:tabs>
          <w:tab w:val="left" w:pos="1870"/>
        </w:tabs>
        <w:spacing w:before="0" w:after="0" w:line="240" w:lineRule="auto"/>
        <w:ind w:left="1869" w:right="0" w:hanging="547"/>
        <w:jc w:val="left"/>
        <w:rPr>
          <w:sz w:val="24"/>
        </w:rPr>
      </w:pPr>
      <w:bookmarkStart w:id="54" w:name="_bookmark34"/>
      <w:bookmarkEnd w:id="54"/>
      <w:bookmarkStart w:id="55" w:name="_bookmark34"/>
      <w:bookmarkEnd w:id="55"/>
      <w:r>
        <w:rPr>
          <w:sz w:val="24"/>
        </w:rPr>
        <w:t>就业优势</w:t>
      </w:r>
    </w:p>
    <w:p>
      <w:pPr>
        <w:pStyle w:val="4"/>
        <w:spacing w:before="6"/>
        <w:rPr>
          <w:sz w:val="25"/>
        </w:rPr>
      </w:pPr>
    </w:p>
    <w:p>
      <w:pPr>
        <w:spacing w:before="0" w:line="490" w:lineRule="exact"/>
        <w:ind w:left="842" w:right="1032" w:firstLine="240"/>
        <w:jc w:val="left"/>
        <w:rPr>
          <w:rFonts w:hint="eastAsia" w:ascii="Microsoft JhengHei" w:hAnsi="Microsoft JhengHei" w:eastAsia="Microsoft JhengHei"/>
          <w:b/>
          <w:sz w:val="24"/>
        </w:rPr>
      </w:pPr>
      <w:r>
        <w:rPr>
          <w:sz w:val="24"/>
        </w:rPr>
        <w:t>学院紧紧抓住国家“一带一路”建设的发展机遇，充分依托青岛港的独特优势， 全力打造核心竞争实力，不断提升人才培养质量。建校以来，</w:t>
      </w:r>
      <w:r>
        <w:rPr>
          <w:rFonts w:hint="eastAsia" w:ascii="Microsoft JhengHei" w:hAnsi="Microsoft JhengHei" w:eastAsia="Microsoft JhengHei"/>
          <w:b/>
          <w:sz w:val="24"/>
        </w:rPr>
        <w:t>学院为全国港航系统以及其他企事业单位</w:t>
      </w:r>
    </w:p>
    <w:p>
      <w:pPr>
        <w:pStyle w:val="3"/>
        <w:spacing w:before="69" w:line="266" w:lineRule="auto"/>
        <w:ind w:left="842" w:right="7293"/>
        <w:rPr>
          <w:rFonts w:hint="eastAsia" w:ascii="宋体" w:eastAsia="宋体"/>
          <w:b w:val="0"/>
        </w:rPr>
      </w:pPr>
      <w:r>
        <w:t>输送了大批管理和高端技能型人才</w:t>
      </w:r>
      <w:r>
        <w:rPr>
          <w:rFonts w:hint="eastAsia" w:ascii="宋体" w:eastAsia="宋体"/>
          <w:b w:val="0"/>
        </w:rPr>
        <w:t>。</w:t>
      </w:r>
    </w:p>
    <w:p>
      <w:pPr>
        <w:pStyle w:val="4"/>
        <w:spacing w:before="199" w:line="381" w:lineRule="auto"/>
        <w:ind w:left="842" w:right="7302" w:firstLine="479"/>
        <w:jc w:val="both"/>
      </w:pPr>
      <w:r>
        <w:t>学院毕业生以过硬的职业技能和良好的职业素质深受港航等企业欢迎，近几年毕业生就业率高达 98%以上，毕</w:t>
      </w:r>
    </w:p>
    <w:p>
      <w:pPr>
        <w:pStyle w:val="4"/>
        <w:spacing w:before="1" w:line="319" w:lineRule="auto"/>
        <w:ind w:left="842" w:right="1294"/>
        <w:rPr>
          <w:rFonts w:hint="eastAsia" w:ascii="Microsoft JhengHei" w:eastAsia="Microsoft JhengHei"/>
          <w:b/>
        </w:rPr>
      </w:pPr>
      <w:r>
        <w:t>业生实现优质就业、稳定就业和高薪就业。学校每年都会举办双选会，届时来校招聘的公司企业有海尔、青岛港等多达五百家，而我的目标企业</w:t>
      </w:r>
      <w:r>
        <w:rPr>
          <w:rFonts w:hint="eastAsia" w:ascii="Microsoft JhengHei" w:eastAsia="Microsoft JhengHei"/>
          <w:b/>
        </w:rPr>
        <w:t>宇都供应链（山</w:t>
      </w:r>
    </w:p>
    <w:p>
      <w:pPr>
        <w:spacing w:before="0" w:line="344" w:lineRule="exact"/>
        <w:ind w:left="842" w:right="0" w:firstLine="0"/>
        <w:jc w:val="left"/>
        <w:rPr>
          <w:sz w:val="24"/>
        </w:rPr>
      </w:pPr>
      <w:r>
        <w:rPr>
          <w:rFonts w:hint="eastAsia" w:ascii="Microsoft JhengHei" w:eastAsia="Microsoft JhengHei"/>
          <w:b/>
          <w:sz w:val="24"/>
        </w:rPr>
        <w:t>东）股份有限公司</w:t>
      </w:r>
      <w:r>
        <w:rPr>
          <w:sz w:val="24"/>
        </w:rPr>
        <w:t>也会来校招聘。</w:t>
      </w:r>
    </w:p>
    <w:p>
      <w:pPr>
        <w:spacing w:after="0" w:line="344" w:lineRule="exact"/>
        <w:jc w:val="left"/>
        <w:rPr>
          <w:sz w:val="24"/>
        </w:rPr>
        <w:sectPr>
          <w:pgSz w:w="11910" w:h="16840"/>
          <w:pgMar w:top="1340" w:right="500" w:bottom="1840" w:left="860" w:header="1078" w:footer="331" w:gutter="0"/>
        </w:sectPr>
      </w:pPr>
    </w:p>
    <w:p>
      <w:pPr>
        <w:pStyle w:val="4"/>
        <w:spacing w:before="12"/>
        <w:rPr>
          <w:sz w:val="22"/>
        </w:rPr>
      </w:pPr>
    </w:p>
    <w:p>
      <w:pPr>
        <w:pStyle w:val="4"/>
        <w:ind w:left="615"/>
        <w:rPr>
          <w:sz w:val="20"/>
        </w:rPr>
      </w:pPr>
    </w:p>
    <w:p>
      <w:pPr>
        <w:pStyle w:val="4"/>
        <w:spacing w:before="9"/>
        <w:rPr>
          <w:sz w:val="13"/>
        </w:rPr>
      </w:pPr>
    </w:p>
    <w:p>
      <w:pPr>
        <w:pStyle w:val="4"/>
        <w:spacing w:before="66" w:line="319" w:lineRule="auto"/>
        <w:ind w:left="842" w:right="1292" w:firstLine="479"/>
        <w:rPr>
          <w:rFonts w:hint="eastAsia" w:ascii="Microsoft JhengHei" w:eastAsia="Microsoft JhengHei"/>
          <w:b/>
        </w:rPr>
      </w:pPr>
      <w:r>
        <w:t>我校与一些对口企业合作开设订单班课程而我作为物流管理系创业就业部成员也参与其中，并且在签订的订单班中也包括我的目标企业</w:t>
      </w:r>
      <w:r>
        <w:rPr>
          <w:rFonts w:hint="eastAsia" w:ascii="Microsoft JhengHei" w:eastAsia="Microsoft JhengHei"/>
          <w:b/>
        </w:rPr>
        <w:t>宇都供应链（山东）</w:t>
      </w:r>
    </w:p>
    <w:p>
      <w:pPr>
        <w:pStyle w:val="4"/>
        <w:spacing w:line="345" w:lineRule="exact"/>
        <w:ind w:left="842"/>
      </w:pPr>
      <w:r>
        <w:rPr>
          <w:rFonts w:hint="eastAsia" w:ascii="Microsoft JhengHei" w:eastAsia="Microsoft JhengHei"/>
          <w:b/>
        </w:rPr>
        <w:t>股份有限公司</w:t>
      </w:r>
      <w:r>
        <w:t>，这对我在入职前了解公司是非常有帮助的，我可以最早的的了解</w:t>
      </w:r>
    </w:p>
    <w:p>
      <w:pPr>
        <w:pStyle w:val="4"/>
        <w:spacing w:before="128" w:line="379" w:lineRule="auto"/>
        <w:ind w:left="842" w:right="1301"/>
        <w:jc w:val="both"/>
      </w:pPr>
      <w:r>
        <w:t>到公司的情况以及招聘动态，也可以提前与公司的销售部门进行沟通和交流，让我可以更加全面的了解销售这个职位，让我可以成为一名合格的销售这样就大大</w:t>
      </w:r>
    </w:p>
    <w:p>
      <w:pPr>
        <w:pStyle w:val="4"/>
        <w:spacing w:line="367" w:lineRule="exact"/>
        <w:ind w:left="842"/>
        <w:rPr>
          <w:rFonts w:hint="eastAsia" w:ascii="Microsoft JhengHei" w:eastAsia="Microsoft JhengHei"/>
          <w:b/>
        </w:rPr>
      </w:pPr>
      <w:r>
        <w:t>的提高了我能够进入目标企业的可能性。宇都供应链开课主要面向</w:t>
      </w:r>
      <w:r>
        <w:rPr>
          <w:rFonts w:hint="eastAsia" w:ascii="Microsoft JhengHei" w:eastAsia="Microsoft JhengHei"/>
          <w:b/>
        </w:rPr>
        <w:t>物理流管理系</w:t>
      </w:r>
    </w:p>
    <w:p>
      <w:pPr>
        <w:spacing w:before="49" w:line="266" w:lineRule="auto"/>
        <w:ind w:left="842" w:right="1284" w:firstLine="0"/>
        <w:jc w:val="both"/>
        <w:rPr>
          <w:rFonts w:hint="eastAsia" w:ascii="Microsoft JhengHei" w:eastAsia="Microsoft JhengHei"/>
          <w:b/>
          <w:sz w:val="24"/>
        </w:rPr>
      </w:pPr>
      <w:r>
        <w:rPr>
          <w:rFonts w:hint="eastAsia" w:ascii="Microsoft JhengHei" w:eastAsia="Microsoft JhengHei"/>
          <w:b/>
          <w:sz w:val="24"/>
        </w:rPr>
        <w:t>学生</w:t>
      </w:r>
      <w:r>
        <w:rPr>
          <w:sz w:val="24"/>
        </w:rPr>
        <w:t>，而</w:t>
      </w:r>
      <w:r>
        <w:rPr>
          <w:rFonts w:hint="eastAsia" w:ascii="Microsoft JhengHei" w:eastAsia="Microsoft JhengHei"/>
          <w:b/>
          <w:sz w:val="24"/>
        </w:rPr>
        <w:t>创业就业部将订单班作为服务对象</w:t>
      </w:r>
      <w:r>
        <w:rPr>
          <w:sz w:val="24"/>
        </w:rPr>
        <w:t>会对宇都供应链的每次订单班课程进行旁听记录以及记录，这对于我</w:t>
      </w:r>
      <w:r>
        <w:rPr>
          <w:rFonts w:hint="eastAsia" w:ascii="Microsoft JhengHei" w:eastAsia="Microsoft JhengHei"/>
          <w:b/>
          <w:sz w:val="24"/>
        </w:rPr>
        <w:t>对目标企业的了解是具有极大帮助的</w:t>
      </w:r>
      <w:r>
        <w:rPr>
          <w:sz w:val="24"/>
        </w:rPr>
        <w:t>，并且可以优先</w:t>
      </w:r>
      <w:r>
        <w:rPr>
          <w:rFonts w:hint="eastAsia" w:ascii="Microsoft JhengHei" w:eastAsia="Microsoft JhengHei"/>
          <w:b/>
          <w:sz w:val="24"/>
        </w:rPr>
        <w:t>与公司领导层进行交流。</w:t>
      </w:r>
    </w:p>
    <w:p>
      <w:pPr>
        <w:pStyle w:val="4"/>
        <w:spacing w:before="8"/>
        <w:rPr>
          <w:rFonts w:ascii="Microsoft JhengHei"/>
          <w:b/>
          <w:sz w:val="20"/>
        </w:rPr>
      </w:pPr>
    </w:p>
    <w:p>
      <w:pPr>
        <w:pStyle w:val="12"/>
        <w:numPr>
          <w:ilvl w:val="2"/>
          <w:numId w:val="14"/>
        </w:numPr>
        <w:tabs>
          <w:tab w:val="left" w:pos="1870"/>
        </w:tabs>
        <w:spacing w:before="0" w:after="0" w:line="240" w:lineRule="auto"/>
        <w:ind w:left="1869" w:right="0" w:hanging="547"/>
        <w:jc w:val="left"/>
        <w:rPr>
          <w:sz w:val="24"/>
        </w:rPr>
      </w:pPr>
      <w:bookmarkStart w:id="56" w:name="_bookmark35"/>
      <w:bookmarkEnd w:id="56"/>
      <w:bookmarkStart w:id="57" w:name="_bookmark35"/>
      <w:bookmarkEnd w:id="57"/>
      <w:r>
        <w:rPr>
          <w:sz w:val="24"/>
        </w:rPr>
        <w:t>制度优势</w:t>
      </w:r>
    </w:p>
    <w:p>
      <w:pPr>
        <w:pStyle w:val="4"/>
        <w:rPr>
          <w:sz w:val="31"/>
        </w:rPr>
      </w:pPr>
    </w:p>
    <w:p>
      <w:pPr>
        <w:spacing w:before="1" w:line="266" w:lineRule="auto"/>
        <w:ind w:left="842" w:right="7074" w:firstLine="479"/>
        <w:jc w:val="left"/>
        <w:rPr>
          <w:sz w:val="24"/>
        </w:rPr>
      </w:pPr>
      <w:r>
        <w:drawing>
          <wp:anchor distT="0" distB="0" distL="0" distR="0" simplePos="0" relativeHeight="3072" behindDoc="0" locked="0" layoutInCell="1" allowOverlap="1">
            <wp:simplePos x="0" y="0"/>
            <wp:positionH relativeFrom="page">
              <wp:posOffset>2863850</wp:posOffset>
            </wp:positionH>
            <wp:positionV relativeFrom="paragraph">
              <wp:posOffset>29210</wp:posOffset>
            </wp:positionV>
            <wp:extent cx="3486150" cy="2324100"/>
            <wp:effectExtent l="0" t="0" r="0" b="0"/>
            <wp:wrapNone/>
            <wp:docPr id="9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pic:cNvPicPr>
                      <a:picLocks noChangeAspect="1"/>
                    </pic:cNvPicPr>
                  </pic:nvPicPr>
                  <pic:blipFill>
                    <a:blip r:embed="rId45" cstate="print"/>
                    <a:stretch>
                      <a:fillRect/>
                    </a:stretch>
                  </pic:blipFill>
                  <pic:spPr>
                    <a:xfrm>
                      <a:off x="0" y="0"/>
                      <a:ext cx="3486150" cy="2324099"/>
                    </a:xfrm>
                    <a:prstGeom prst="rect">
                      <a:avLst/>
                    </a:prstGeom>
                  </pic:spPr>
                </pic:pic>
              </a:graphicData>
            </a:graphic>
          </wp:anchor>
        </w:drawing>
      </w:r>
      <w:r>
        <w:rPr>
          <w:sz w:val="24"/>
        </w:rPr>
        <w:t>学校是</w:t>
      </w:r>
      <w:r>
        <w:rPr>
          <w:rFonts w:hint="eastAsia" w:ascii="Microsoft JhengHei" w:eastAsia="Microsoft JhengHei"/>
          <w:b/>
          <w:sz w:val="24"/>
        </w:rPr>
        <w:t>半军事化管理</w:t>
      </w:r>
      <w:r>
        <w:rPr>
          <w:sz w:val="24"/>
        </w:rPr>
        <w:t>，注重学生的养成教</w:t>
      </w:r>
    </w:p>
    <w:p>
      <w:pPr>
        <w:pStyle w:val="4"/>
        <w:spacing w:before="79" w:line="381" w:lineRule="auto"/>
        <w:ind w:left="842" w:right="7062"/>
        <w:jc w:val="both"/>
      </w:pPr>
      <w:r>
        <w:t>育，以“安全、健康、文明、勤奋”为学生核心价值观，严格实行一日生活制度，其中包括：早操、内务卫生整理、打扫卫生、就餐、上课、午休、</w:t>
      </w:r>
    </w:p>
    <w:p>
      <w:pPr>
        <w:pStyle w:val="4"/>
        <w:spacing w:line="307" w:lineRule="exact"/>
        <w:ind w:left="842"/>
        <w:jc w:val="both"/>
      </w:pPr>
      <w:r>
        <w:t>课外活动、自习、就寝。初到学校还很不适应学校这种严格的管理制度，甚至对</w:t>
      </w:r>
    </w:p>
    <w:p>
      <w:pPr>
        <w:spacing w:after="0" w:line="307" w:lineRule="exact"/>
        <w:jc w:val="both"/>
        <w:sectPr>
          <w:pgSz w:w="11910" w:h="16840"/>
          <w:pgMar w:top="1340" w:right="500" w:bottom="1840" w:left="860" w:header="1078" w:footer="331" w:gutter="0"/>
        </w:sectPr>
      </w:pPr>
    </w:p>
    <w:p>
      <w:pPr>
        <w:pStyle w:val="4"/>
        <w:spacing w:before="4"/>
        <w:rPr>
          <w:sz w:val="11"/>
        </w:rPr>
      </w:pPr>
    </w:p>
    <w:p>
      <w:pPr>
        <w:pStyle w:val="4"/>
        <w:spacing w:before="66" w:line="381" w:lineRule="auto"/>
        <w:ind w:left="842" w:right="1207"/>
      </w:pPr>
      <w:r>
        <w:t>这种制度有些反感和消极情绪，但时间久了不仅适应了这种生活，而且也发现了这种制度的好处，每次到了周末、放假期间我们不用按照制度来做事，发现自己</w:t>
      </w:r>
    </w:p>
    <w:p>
      <w:pPr>
        <w:pStyle w:val="4"/>
        <w:spacing w:before="2" w:line="319" w:lineRule="auto"/>
        <w:ind w:left="842" w:right="1198"/>
        <w:rPr>
          <w:rFonts w:hint="eastAsia" w:ascii="Microsoft JhengHei" w:eastAsia="Microsoft JhengHei"/>
          <w:b/>
        </w:rPr>
      </w:pPr>
      <w:r>
        <w:t>的宿舍只用两天的时间就变成垃圾场没人收拾，而在那时候就会无比的欣慰学校的制度管理，而这也养成了我自身的很多好习惯，例如</w:t>
      </w:r>
      <w:r>
        <w:rPr>
          <w:rFonts w:hint="eastAsia" w:ascii="Microsoft JhengHei" w:eastAsia="Microsoft JhengHei"/>
          <w:b/>
        </w:rPr>
        <w:t>守时不迟到、个人物品井</w:t>
      </w:r>
    </w:p>
    <w:p>
      <w:pPr>
        <w:pStyle w:val="4"/>
        <w:spacing w:line="343" w:lineRule="exact"/>
        <w:ind w:left="842"/>
      </w:pPr>
      <w:r>
        <w:rPr>
          <w:rFonts w:hint="eastAsia" w:ascii="Microsoft JhengHei" w:eastAsia="Microsoft JhengHei"/>
          <w:b/>
        </w:rPr>
        <w:t>井有条</w:t>
      </w:r>
      <w:r>
        <w:t>等，这些习惯对我以后的工作生活也会有很大的影响。</w:t>
      </w:r>
    </w:p>
    <w:p>
      <w:pPr>
        <w:spacing w:before="168"/>
        <w:ind w:left="842" w:right="0" w:firstLine="479"/>
        <w:jc w:val="left"/>
        <w:rPr>
          <w:sz w:val="24"/>
        </w:rPr>
      </w:pPr>
      <w:r>
        <w:rPr>
          <w:sz w:val="24"/>
        </w:rPr>
        <w:t>在我对</w:t>
      </w:r>
      <w:r>
        <w:rPr>
          <w:rFonts w:hint="eastAsia" w:ascii="Microsoft JhengHei" w:eastAsia="Microsoft JhengHei"/>
          <w:b/>
          <w:sz w:val="24"/>
        </w:rPr>
        <w:t>青岛展华威国际物流有限公司</w:t>
      </w:r>
      <w:r>
        <w:rPr>
          <w:sz w:val="24"/>
        </w:rPr>
        <w:t>总经理施利军施总的访谈过程中，他就</w:t>
      </w:r>
    </w:p>
    <w:p>
      <w:pPr>
        <w:pStyle w:val="4"/>
        <w:spacing w:before="127" w:line="381" w:lineRule="auto"/>
        <w:ind w:left="842" w:right="1076"/>
        <w:rPr>
          <w:sz w:val="8"/>
        </w:rPr>
      </w:pPr>
      <w:r>
        <w:t>表达了对我校半军事化管理的赞同，他表示这种制度不仅能够对学生的个人意识</w:t>
      </w:r>
      <w:r>
        <w:rPr>
          <w:spacing w:val="-3"/>
        </w:rPr>
        <w:t xml:space="preserve">进一步规范，对以后入职之后的行为也是有非常深远的影响的，并且非常有帮助， </w:t>
      </w:r>
      <w:r>
        <w:rPr>
          <w:spacing w:val="-2"/>
        </w:rPr>
        <w:t>并且集中的表现在不会有其他本科学校的学生的懒散，在工作态度上会更加的认真积极。</w:t>
      </w:r>
    </w:p>
    <w:p>
      <w:pPr>
        <w:pStyle w:val="4"/>
        <w:spacing w:before="26"/>
        <w:ind w:left="2332"/>
      </w:pPr>
      <w:r>
        <w:t>（对青岛展华威国际物流有限公司总经理施总进行访谈）</w:t>
      </w:r>
    </w:p>
    <w:p>
      <w:pPr>
        <w:pStyle w:val="4"/>
        <w:spacing w:before="148" w:line="490" w:lineRule="exact"/>
        <w:ind w:left="842" w:right="1195" w:firstLine="479"/>
        <w:jc w:val="both"/>
      </w:pPr>
      <w:r>
        <w:t>我的系部——</w:t>
      </w:r>
      <w:r>
        <w:rPr>
          <w:rFonts w:hint="eastAsia" w:ascii="Microsoft JhengHei" w:hAnsi="Microsoft JhengHei" w:eastAsia="Microsoft JhengHei"/>
          <w:b/>
        </w:rPr>
        <w:t>物流管理系</w:t>
      </w:r>
      <w:r>
        <w:t>，除了强调专业知识学习外，特别注重日常对学生在组织管理方面的培养和锻炼。学校重视培养创新，组织策划型人才，给学生会干部提供广大的发展和成长空间，促进了学生自我管理，组织策划能力，促进了个人工作能力的发展。</w:t>
      </w:r>
    </w:p>
    <w:p>
      <w:pPr>
        <w:spacing w:before="189" w:line="266" w:lineRule="auto"/>
        <w:ind w:left="1322" w:right="1047" w:firstLine="480"/>
        <w:jc w:val="left"/>
        <w:rPr>
          <w:sz w:val="24"/>
        </w:rPr>
      </w:pPr>
      <w:r>
        <w:rPr>
          <w:w w:val="95"/>
          <w:sz w:val="24"/>
        </w:rPr>
        <w:t xml:space="preserve">并且在通过我对企业与职业走访的过程中发现青岛物流业有 </w:t>
      </w:r>
      <w:r>
        <w:rPr>
          <w:rFonts w:hint="eastAsia" w:ascii="Microsoft JhengHei" w:eastAsia="Microsoft JhengHei"/>
          <w:b/>
          <w:w w:val="95"/>
          <w:sz w:val="24"/>
        </w:rPr>
        <w:t>70%80%的参</w:t>
      </w:r>
      <w:r>
        <w:rPr>
          <w:rFonts w:hint="eastAsia" w:ascii="Microsoft JhengHei" w:eastAsia="Microsoft JhengHei"/>
          <w:b/>
          <w:sz w:val="24"/>
        </w:rPr>
        <w:t>业人员都来自我的学院</w:t>
      </w:r>
      <w:r>
        <w:rPr>
          <w:sz w:val="24"/>
        </w:rPr>
        <w:t>，这就使我更加坚定并且坚信自己可以实现我的目标！</w:t>
      </w:r>
    </w:p>
    <w:p>
      <w:pPr>
        <w:spacing w:after="0" w:line="266" w:lineRule="auto"/>
        <w:jc w:val="left"/>
        <w:rPr>
          <w:sz w:val="24"/>
        </w:rPr>
        <w:sectPr>
          <w:pgSz w:w="11910" w:h="16840"/>
          <w:pgMar w:top="1340" w:right="500" w:bottom="1840" w:left="860" w:header="1078" w:footer="331" w:gutter="0"/>
        </w:sectPr>
      </w:pPr>
    </w:p>
    <w:p>
      <w:pPr>
        <w:pStyle w:val="4"/>
        <w:spacing w:before="4"/>
        <w:rPr>
          <w:sz w:val="11"/>
        </w:rPr>
      </w:pPr>
    </w:p>
    <w:p>
      <w:pPr>
        <w:spacing w:before="0" w:line="309" w:lineRule="auto"/>
        <w:ind w:left="842" w:right="1195" w:firstLine="479"/>
        <w:jc w:val="left"/>
        <w:rPr>
          <w:sz w:val="24"/>
        </w:rPr>
      </w:pPr>
      <w:r>
        <w:drawing>
          <wp:anchor distT="0" distB="0" distL="0" distR="0" simplePos="0" relativeHeight="3072" behindDoc="0" locked="0" layoutInCell="1" allowOverlap="1">
            <wp:simplePos x="0" y="0"/>
            <wp:positionH relativeFrom="page">
              <wp:posOffset>1143000</wp:posOffset>
            </wp:positionH>
            <wp:positionV relativeFrom="paragraph">
              <wp:posOffset>633730</wp:posOffset>
            </wp:positionV>
            <wp:extent cx="643255" cy="695960"/>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png"/>
                    <pic:cNvPicPr>
                      <a:picLocks noChangeAspect="1"/>
                    </pic:cNvPicPr>
                  </pic:nvPicPr>
                  <pic:blipFill>
                    <a:blip r:embed="rId19" cstate="print"/>
                    <a:stretch>
                      <a:fillRect/>
                    </a:stretch>
                  </pic:blipFill>
                  <pic:spPr>
                    <a:xfrm>
                      <a:off x="0" y="0"/>
                      <a:ext cx="643255" cy="695959"/>
                    </a:xfrm>
                    <a:prstGeom prst="rect">
                      <a:avLst/>
                    </a:prstGeom>
                  </pic:spPr>
                </pic:pic>
              </a:graphicData>
            </a:graphic>
          </wp:anchor>
        </w:drawing>
      </w:r>
      <w:r>
        <w:rPr>
          <w:sz w:val="24"/>
        </w:rPr>
        <w:t>学校的制度环境锻炼了我的</w:t>
      </w:r>
      <w:r>
        <w:rPr>
          <w:rFonts w:hint="eastAsia" w:ascii="Microsoft JhengHei" w:eastAsia="Microsoft JhengHei"/>
          <w:b/>
          <w:sz w:val="24"/>
        </w:rPr>
        <w:t>集体意识</w:t>
      </w:r>
      <w:r>
        <w:rPr>
          <w:sz w:val="24"/>
        </w:rPr>
        <w:t>、</w:t>
      </w:r>
      <w:r>
        <w:rPr>
          <w:rFonts w:hint="eastAsia" w:ascii="Microsoft JhengHei" w:eastAsia="Microsoft JhengHei"/>
          <w:b/>
          <w:sz w:val="24"/>
        </w:rPr>
        <w:t>自治力</w:t>
      </w:r>
      <w:r>
        <w:rPr>
          <w:sz w:val="24"/>
        </w:rPr>
        <w:t>、</w:t>
      </w:r>
      <w:r>
        <w:rPr>
          <w:rFonts w:hint="eastAsia" w:ascii="Microsoft JhengHei" w:eastAsia="Microsoft JhengHei"/>
          <w:b/>
          <w:sz w:val="24"/>
        </w:rPr>
        <w:t>高标准意识</w:t>
      </w:r>
      <w:r>
        <w:rPr>
          <w:sz w:val="24"/>
        </w:rPr>
        <w:t>，这是我能够向</w:t>
      </w:r>
      <w:bookmarkStart w:id="58" w:name="_bookmark36"/>
      <w:bookmarkEnd w:id="58"/>
      <w:r>
        <w:rPr>
          <w:sz w:val="24"/>
        </w:rPr>
        <w:t>着海运销售经理这一目标不断靠近。</w:t>
      </w:r>
    </w:p>
    <w:p>
      <w:pPr>
        <w:pStyle w:val="4"/>
        <w:spacing w:before="5"/>
        <w:rPr>
          <w:sz w:val="23"/>
        </w:rPr>
      </w:pPr>
    </w:p>
    <w:p>
      <w:pPr>
        <w:pStyle w:val="3"/>
        <w:spacing w:before="1"/>
        <w:ind w:left="2140"/>
      </w:pPr>
      <w:r>
        <w:rPr>
          <w:rFonts w:ascii="Cambria" w:eastAsia="Cambria"/>
        </w:rPr>
        <w:t xml:space="preserve">2.4 </w:t>
      </w:r>
      <w:r>
        <w:t>当今的职业环境怎么样</w:t>
      </w:r>
    </w:p>
    <w:p>
      <w:pPr>
        <w:pStyle w:val="4"/>
        <w:spacing w:before="1"/>
        <w:rPr>
          <w:rFonts w:ascii="Microsoft JhengHei"/>
          <w:b/>
          <w:sz w:val="25"/>
        </w:rPr>
      </w:pPr>
    </w:p>
    <w:p>
      <w:pPr>
        <w:pStyle w:val="4"/>
        <w:ind w:left="1322"/>
      </w:pPr>
      <w:bookmarkStart w:id="59" w:name="_bookmark37"/>
      <w:bookmarkEnd w:id="59"/>
      <w:r>
        <w:rPr>
          <w:rFonts w:ascii="Calibri" w:eastAsia="Calibri"/>
        </w:rPr>
        <w:t xml:space="preserve">2.4.1 </w:t>
      </w:r>
      <w:r>
        <w:t>现代技术支持</w:t>
      </w:r>
    </w:p>
    <w:p>
      <w:pPr>
        <w:pStyle w:val="4"/>
        <w:spacing w:before="3"/>
        <w:rPr>
          <w:sz w:val="31"/>
        </w:rPr>
      </w:pPr>
    </w:p>
    <w:p>
      <w:pPr>
        <w:pStyle w:val="3"/>
      </w:pPr>
      <w:r>
        <w:rPr>
          <w:rFonts w:ascii="Calibri" w:eastAsia="Calibri"/>
        </w:rPr>
        <w:t>1.</w:t>
      </w:r>
      <w:r>
        <w:t>互联网思维：</w:t>
      </w:r>
    </w:p>
    <w:p>
      <w:pPr>
        <w:pStyle w:val="4"/>
        <w:spacing w:before="94" w:line="490" w:lineRule="exact"/>
        <w:ind w:left="842" w:right="4820" w:firstLine="479"/>
        <w:rPr>
          <w:rFonts w:hint="eastAsia" w:ascii="Microsoft JhengHei" w:hAnsi="Microsoft JhengHei" w:eastAsia="Microsoft JhengHei"/>
          <w:b/>
        </w:rPr>
      </w:pPr>
      <w:r>
        <w:drawing>
          <wp:anchor distT="0" distB="0" distL="0" distR="0" simplePos="0" relativeHeight="3072" behindDoc="0" locked="0" layoutInCell="1" allowOverlap="1">
            <wp:simplePos x="0" y="0"/>
            <wp:positionH relativeFrom="page">
              <wp:posOffset>4217670</wp:posOffset>
            </wp:positionH>
            <wp:positionV relativeFrom="paragraph">
              <wp:posOffset>332105</wp:posOffset>
            </wp:positionV>
            <wp:extent cx="2213610" cy="1647825"/>
            <wp:effectExtent l="0" t="0" r="0" b="0"/>
            <wp:wrapNone/>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6.jpeg"/>
                    <pic:cNvPicPr>
                      <a:picLocks noChangeAspect="1"/>
                    </pic:cNvPicPr>
                  </pic:nvPicPr>
                  <pic:blipFill>
                    <a:blip r:embed="rId46" cstate="print"/>
                    <a:stretch>
                      <a:fillRect/>
                    </a:stretch>
                  </pic:blipFill>
                  <pic:spPr>
                    <a:xfrm>
                      <a:off x="0" y="0"/>
                      <a:ext cx="2213610" cy="1647825"/>
                    </a:xfrm>
                    <a:prstGeom prst="rect">
                      <a:avLst/>
                    </a:prstGeom>
                  </pic:spPr>
                </pic:pic>
              </a:graphicData>
            </a:graphic>
          </wp:anchor>
        </w:drawing>
      </w:r>
      <w:r>
        <w:rPr>
          <w:spacing w:val="-10"/>
        </w:rPr>
        <w:t xml:space="preserve">习近平提出 </w:t>
      </w:r>
      <w:r>
        <w:rPr>
          <w:rFonts w:ascii="Calibri" w:hAnsi="Calibri" w:eastAsia="Calibri"/>
        </w:rPr>
        <w:t xml:space="preserve">6 </w:t>
      </w:r>
      <w:r>
        <w:rPr>
          <w:spacing w:val="-7"/>
        </w:rPr>
        <w:t>个“互联网思维”如何通过</w:t>
      </w:r>
      <w:r>
        <w:rPr>
          <w:spacing w:val="-15"/>
        </w:rPr>
        <w:t xml:space="preserve">科学的运作，把其作为收益，这是可观的费用， </w:t>
      </w:r>
      <w:r>
        <w:rPr>
          <w:spacing w:val="-18"/>
        </w:rPr>
        <w:t>所以我对我的未来充满了信心。</w:t>
      </w:r>
      <w:r>
        <w:rPr>
          <w:rFonts w:hint="eastAsia" w:ascii="Microsoft JhengHei" w:hAnsi="Microsoft JhengHei" w:eastAsia="Microsoft JhengHei"/>
          <w:b/>
        </w:rPr>
        <w:t>销售行业在物</w:t>
      </w:r>
    </w:p>
    <w:p>
      <w:pPr>
        <w:spacing w:before="72" w:line="266" w:lineRule="auto"/>
        <w:ind w:left="842" w:right="4933" w:firstLine="0"/>
        <w:jc w:val="both"/>
        <w:rPr>
          <w:sz w:val="24"/>
        </w:rPr>
      </w:pPr>
      <w:r>
        <w:rPr>
          <w:rFonts w:hint="eastAsia" w:ascii="Microsoft JhengHei" w:eastAsia="Microsoft JhengHei"/>
          <w:b/>
          <w:spacing w:val="5"/>
          <w:sz w:val="24"/>
        </w:rPr>
        <w:t>流中的地位从某种意义上讲</w:t>
      </w:r>
      <w:r>
        <w:rPr>
          <w:rFonts w:ascii="Calibri" w:eastAsia="Calibri"/>
          <w:b/>
          <w:spacing w:val="5"/>
          <w:sz w:val="24"/>
        </w:rPr>
        <w:t>,</w:t>
      </w:r>
      <w:r>
        <w:rPr>
          <w:rFonts w:hint="eastAsia" w:ascii="Microsoft JhengHei" w:eastAsia="Microsoft JhengHei"/>
          <w:b/>
          <w:spacing w:val="5"/>
          <w:sz w:val="24"/>
        </w:rPr>
        <w:t>在物流管理中占</w:t>
      </w:r>
      <w:r>
        <w:rPr>
          <w:rFonts w:hint="eastAsia" w:ascii="Microsoft JhengHei" w:eastAsia="Microsoft JhengHei"/>
          <w:b/>
          <w:sz w:val="24"/>
        </w:rPr>
        <w:t>据着核心的地位</w:t>
      </w:r>
      <w:r>
        <w:rPr>
          <w:spacing w:val="-8"/>
          <w:sz w:val="24"/>
        </w:rPr>
        <w:t>。通过互联网思维对海运销售</w:t>
      </w:r>
      <w:r>
        <w:rPr>
          <w:spacing w:val="7"/>
          <w:sz w:val="24"/>
        </w:rPr>
        <w:t>进行更新、升级</w:t>
      </w:r>
      <w:r>
        <w:rPr>
          <w:rFonts w:hint="eastAsia" w:ascii="Microsoft JhengHei" w:eastAsia="Microsoft JhengHei"/>
          <w:b/>
          <w:spacing w:val="7"/>
          <w:sz w:val="24"/>
        </w:rPr>
        <w:t>对销售行业来说是极大的机会</w:t>
      </w:r>
      <w:r>
        <w:rPr>
          <w:spacing w:val="7"/>
          <w:sz w:val="24"/>
        </w:rPr>
        <w:t>，我国的</w:t>
      </w:r>
      <w:r>
        <w:rPr>
          <w:rFonts w:hint="eastAsia" w:ascii="Microsoft JhengHei" w:eastAsia="Microsoft JhengHei"/>
          <w:b/>
          <w:spacing w:val="6"/>
          <w:sz w:val="24"/>
        </w:rPr>
        <w:t>销售行业即将走向世界的前列</w:t>
      </w:r>
      <w:r>
        <w:rPr>
          <w:sz w:val="24"/>
        </w:rPr>
        <w:t>。</w:t>
      </w:r>
    </w:p>
    <w:p>
      <w:pPr>
        <w:pStyle w:val="3"/>
        <w:spacing w:before="117"/>
      </w:pPr>
      <w:r>
        <w:drawing>
          <wp:anchor distT="0" distB="0" distL="0" distR="0" simplePos="0" relativeHeight="3072" behindDoc="0" locked="0" layoutInCell="1" allowOverlap="1">
            <wp:simplePos x="0" y="0"/>
            <wp:positionH relativeFrom="page">
              <wp:posOffset>3564890</wp:posOffset>
            </wp:positionH>
            <wp:positionV relativeFrom="paragraph">
              <wp:posOffset>389255</wp:posOffset>
            </wp:positionV>
            <wp:extent cx="3130550" cy="2380615"/>
            <wp:effectExtent l="0" t="0" r="0" b="0"/>
            <wp:wrapNone/>
            <wp:docPr id="10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jpeg"/>
                    <pic:cNvPicPr>
                      <a:picLocks noChangeAspect="1"/>
                    </pic:cNvPicPr>
                  </pic:nvPicPr>
                  <pic:blipFill>
                    <a:blip r:embed="rId47" cstate="print"/>
                    <a:stretch>
                      <a:fillRect/>
                    </a:stretch>
                  </pic:blipFill>
                  <pic:spPr>
                    <a:xfrm>
                      <a:off x="0" y="0"/>
                      <a:ext cx="3130550" cy="2380614"/>
                    </a:xfrm>
                    <a:prstGeom prst="rect">
                      <a:avLst/>
                    </a:prstGeom>
                  </pic:spPr>
                </pic:pic>
              </a:graphicData>
            </a:graphic>
          </wp:anchor>
        </w:drawing>
      </w:r>
      <w:r>
        <w:rPr>
          <w:rFonts w:ascii="Calibri" w:eastAsia="Calibri"/>
        </w:rPr>
        <w:t>2.</w:t>
      </w:r>
      <w:r>
        <w:t>互联网</w:t>
      </w:r>
      <w:r>
        <w:rPr>
          <w:rFonts w:ascii="Calibri" w:eastAsia="Calibri"/>
        </w:rPr>
        <w:t>+</w:t>
      </w:r>
      <w:r>
        <w:t>：</w:t>
      </w:r>
    </w:p>
    <w:p>
      <w:pPr>
        <w:pStyle w:val="4"/>
        <w:spacing w:before="5"/>
        <w:rPr>
          <w:rFonts w:ascii="Microsoft JhengHei"/>
          <w:b/>
          <w:sz w:val="13"/>
        </w:rPr>
      </w:pPr>
    </w:p>
    <w:p>
      <w:pPr>
        <w:pStyle w:val="4"/>
        <w:spacing w:before="1" w:line="381" w:lineRule="auto"/>
        <w:ind w:left="842" w:right="5862" w:firstLine="959"/>
      </w:pPr>
      <w:r>
        <w:t>接着十二届全国人大三次会议上，李克强总理在政府工作报告中首次提出“互联网＋”行动计划。该说法一经提出，立刻激起千层浪， 众学者展开了热烈的讨论。</w:t>
      </w:r>
    </w:p>
    <w:p>
      <w:pPr>
        <w:pStyle w:val="4"/>
        <w:spacing w:before="121" w:line="381" w:lineRule="auto"/>
        <w:ind w:left="842" w:right="5970" w:firstLine="479"/>
      </w:pPr>
      <w:r>
        <w:t>“互联网</w:t>
      </w:r>
      <w:r>
        <w:rPr>
          <w:rFonts w:ascii="Calibri" w:hAnsi="Calibri" w:eastAsia="Calibri"/>
        </w:rPr>
        <w:t>+</w:t>
      </w:r>
      <w:r>
        <w:t>”利用信息通信技术</w:t>
      </w:r>
      <w:r>
        <w:rPr>
          <w:spacing w:val="-11"/>
        </w:rPr>
        <w:t>以及互联网平台，让互联网与传统行</w:t>
      </w:r>
    </w:p>
    <w:p>
      <w:pPr>
        <w:pStyle w:val="4"/>
        <w:spacing w:before="1" w:line="381" w:lineRule="auto"/>
        <w:ind w:left="842" w:right="1074"/>
      </w:pPr>
      <w:r>
        <w:t>业进行深度融合，创造新的发展生态。是互联网思维的进一步实践成果，它代表一种先进的生产力，推动经济形态不断的发生演变。从而带动社会经济实体的生</w:t>
      </w:r>
      <w:r>
        <w:rPr>
          <w:spacing w:val="-4"/>
        </w:rPr>
        <w:t xml:space="preserve">命力，为改革、创新、发展提供广阔的网络平台。提升全社会的创新力和生产力， </w:t>
      </w:r>
      <w:r>
        <w:rPr>
          <w:spacing w:val="-9"/>
        </w:rPr>
        <w:t>形成更广泛的以互联网为基础设施和实现工具的经济发展新形态。利用“互联网</w:t>
      </w:r>
      <w:r>
        <w:rPr>
          <w:rFonts w:ascii="Calibri" w:hAnsi="Calibri" w:eastAsia="Calibri"/>
        </w:rPr>
        <w:t>+</w:t>
      </w:r>
      <w:r>
        <w:t>”</w:t>
      </w:r>
    </w:p>
    <w:p>
      <w:pPr>
        <w:spacing w:after="0" w:line="381" w:lineRule="auto"/>
        <w:sectPr>
          <w:pgSz w:w="11910" w:h="16840"/>
          <w:pgMar w:top="1340" w:right="500" w:bottom="1840" w:left="860" w:header="1078" w:footer="331" w:gutter="0"/>
        </w:sectPr>
      </w:pPr>
    </w:p>
    <w:p>
      <w:pPr>
        <w:pStyle w:val="4"/>
        <w:spacing w:before="4"/>
        <w:rPr>
          <w:sz w:val="11"/>
        </w:rPr>
      </w:pPr>
    </w:p>
    <w:p>
      <w:pPr>
        <w:pStyle w:val="4"/>
        <w:spacing w:before="66"/>
        <w:ind w:left="842"/>
      </w:pPr>
      <w:r>
        <w:t>对销售行业来说会降低大量的运作成本，提高收益，非常利于销售行业的发展。</w:t>
      </w:r>
    </w:p>
    <w:p>
      <w:pPr>
        <w:pStyle w:val="4"/>
        <w:spacing w:before="5"/>
        <w:rPr>
          <w:sz w:val="17"/>
        </w:rPr>
      </w:pPr>
    </w:p>
    <w:p>
      <w:pPr>
        <w:pStyle w:val="3"/>
      </w:pPr>
      <w:r>
        <w:rPr>
          <w:rFonts w:ascii="Calibri" w:eastAsia="Calibri"/>
        </w:rPr>
        <w:t>3.</w:t>
      </w:r>
      <w:r>
        <w:t>蓝色海洋经济：</w:t>
      </w:r>
    </w:p>
    <w:p>
      <w:pPr>
        <w:pStyle w:val="4"/>
        <w:spacing w:before="9"/>
        <w:rPr>
          <w:rFonts w:ascii="Microsoft JhengHei"/>
          <w:b/>
          <w:sz w:val="13"/>
        </w:rPr>
      </w:pPr>
    </w:p>
    <w:p>
      <w:pPr>
        <w:pStyle w:val="4"/>
        <w:spacing w:line="381" w:lineRule="auto"/>
        <w:ind w:left="842" w:right="1195" w:firstLine="959"/>
        <w:jc w:val="both"/>
      </w:pPr>
      <w:r>
        <w:t>在国家海洋战略中，山东半岛责任重大，同时青岛也被赋予山东半岛蓝</w:t>
      </w:r>
      <w:r>
        <w:rPr>
          <w:spacing w:val="-2"/>
        </w:rPr>
        <w:t>色海洋经济区核心区龙头城市的地位。 十一次党代会确定了率先科学发展、实现</w:t>
      </w:r>
      <w:r>
        <w:rPr>
          <w:spacing w:val="-1"/>
        </w:rPr>
        <w:t>蓝色跨越，加快建设宜居幸福现代化国际城市的战略目标，并提出把蓝色引领作为主导战略，抢占蓝色经济制高点，打造中国蓝色经济领军城市。通过落实这一国家战略，青岛将努力率先转型发展，加快产业结构战略性调整，着力构建以蓝色高端新兴为特色的现代产业体系和集群。</w:t>
      </w:r>
    </w:p>
    <w:p>
      <w:pPr>
        <w:pStyle w:val="4"/>
        <w:spacing w:before="120" w:line="381" w:lineRule="auto"/>
        <w:ind w:left="842" w:right="1195" w:firstLine="479"/>
        <w:jc w:val="both"/>
      </w:pPr>
      <w:r>
        <w:t>当前，在实施国家山东半岛蓝色经济发展战略框架下，青岛把西海岸经济新区作为重点，并着力打造国际高端海洋产业集聚区和国际航运枢纽。作为著名的海洋科技城，青岛已形成了较为雄厚的海洋科研基础和实力，海洋科技创新资源已形成向青岛集聚的态势，青岛海洋创新集约发展能力正在强化。青岛坚持世界眼光、国际标准，发挥本土优势，着眼努力提高区域海洋科研的承载能力，规划</w:t>
      </w:r>
      <w:r>
        <w:rPr>
          <w:spacing w:val="-2"/>
        </w:rPr>
        <w:t>建设好蓝色硅谷，形成完善的海洋特色技术创新链和海洋创新产业园区。 蓝色海</w:t>
      </w:r>
      <w:r>
        <w:rPr>
          <w:spacing w:val="-1"/>
        </w:rPr>
        <w:t>洋经济的发展将会推动青岛市海洋运输的发展进而对海运销售也有非常可观的影响。</w:t>
      </w:r>
    </w:p>
    <w:p>
      <w:pPr>
        <w:pStyle w:val="3"/>
        <w:spacing w:before="42"/>
      </w:pPr>
      <w:r>
        <w:drawing>
          <wp:anchor distT="0" distB="0" distL="0" distR="0" simplePos="0" relativeHeight="3072" behindDoc="0" locked="0" layoutInCell="1" allowOverlap="1">
            <wp:simplePos x="0" y="0"/>
            <wp:positionH relativeFrom="page">
              <wp:posOffset>3223260</wp:posOffset>
            </wp:positionH>
            <wp:positionV relativeFrom="paragraph">
              <wp:posOffset>359410</wp:posOffset>
            </wp:positionV>
            <wp:extent cx="3206750" cy="2336800"/>
            <wp:effectExtent l="0" t="0" r="0" b="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8" cstate="print"/>
                    <a:stretch>
                      <a:fillRect/>
                    </a:stretch>
                  </pic:blipFill>
                  <pic:spPr>
                    <a:xfrm>
                      <a:off x="0" y="0"/>
                      <a:ext cx="3206750" cy="2336800"/>
                    </a:xfrm>
                    <a:prstGeom prst="rect">
                      <a:avLst/>
                    </a:prstGeom>
                  </pic:spPr>
                </pic:pic>
              </a:graphicData>
            </a:graphic>
          </wp:anchor>
        </w:drawing>
      </w:r>
      <w:r>
        <w:rPr>
          <w:rFonts w:ascii="Calibri" w:eastAsia="Calibri"/>
        </w:rPr>
        <w:t>4.</w:t>
      </w:r>
      <w:r>
        <w:t xml:space="preserve">工业 </w:t>
      </w:r>
      <w:r>
        <w:rPr>
          <w:rFonts w:ascii="Calibri" w:eastAsia="Calibri"/>
        </w:rPr>
        <w:t>4.0</w:t>
      </w:r>
      <w:r>
        <w:t>：</w:t>
      </w:r>
    </w:p>
    <w:p>
      <w:pPr>
        <w:pStyle w:val="4"/>
        <w:spacing w:before="8"/>
        <w:rPr>
          <w:rFonts w:ascii="Microsoft JhengHei"/>
          <w:b/>
          <w:sz w:val="13"/>
        </w:rPr>
      </w:pPr>
    </w:p>
    <w:p>
      <w:pPr>
        <w:pStyle w:val="4"/>
        <w:spacing w:line="381" w:lineRule="auto"/>
        <w:ind w:left="842" w:right="6416" w:firstLine="479"/>
      </w:pPr>
      <w:r>
        <w:rPr>
          <w:spacing w:val="-9"/>
        </w:rPr>
        <w:t xml:space="preserve">我们的工厂、产品是实体， </w:t>
      </w:r>
      <w:r>
        <w:t>虚就是我们现在每天经历的网络技术、信息技术，我们把两者融合为一体就是第四次工业</w:t>
      </w:r>
      <w:r>
        <w:rPr>
          <w:spacing w:val="-13"/>
        </w:rPr>
        <w:t xml:space="preserve">革命，即工业 </w:t>
      </w:r>
      <w:r>
        <w:rPr>
          <w:rFonts w:ascii="Calibri" w:eastAsia="Calibri"/>
        </w:rPr>
        <w:t xml:space="preserve">4.0 </w:t>
      </w:r>
      <w:r>
        <w:rPr>
          <w:spacing w:val="-2"/>
        </w:rPr>
        <w:t>的核心内容。</w:t>
      </w:r>
      <w:r>
        <w:t>数字化、智能化技术深刻地改变着制造业的生产模式和产业形态，是新工业革命的核心技术。</w:t>
      </w:r>
    </w:p>
    <w:p>
      <w:pPr>
        <w:spacing w:after="0" w:line="381" w:lineRule="auto"/>
        <w:sectPr>
          <w:pgSz w:w="11910" w:h="16840"/>
          <w:pgMar w:top="1340" w:right="500" w:bottom="1840" w:left="860" w:header="1078" w:footer="331" w:gutter="0"/>
        </w:sectPr>
      </w:pPr>
    </w:p>
    <w:p>
      <w:pPr>
        <w:pStyle w:val="4"/>
        <w:spacing w:before="4"/>
        <w:rPr>
          <w:sz w:val="11"/>
        </w:rPr>
      </w:pPr>
    </w:p>
    <w:p>
      <w:pPr>
        <w:pStyle w:val="4"/>
        <w:spacing w:before="66" w:line="381" w:lineRule="auto"/>
        <w:ind w:left="842" w:right="1195" w:firstLine="719"/>
        <w:jc w:val="both"/>
      </w:pPr>
      <w:r>
        <w:rPr>
          <w:spacing w:val="-21"/>
        </w:rPr>
        <w:t xml:space="preserve">工业 </w:t>
      </w:r>
      <w:r>
        <w:rPr>
          <w:rFonts w:ascii="Calibri" w:hAnsi="Calibri" w:eastAsia="Calibri"/>
        </w:rPr>
        <w:t>4.0</w:t>
      </w:r>
      <w:r>
        <w:rPr>
          <w:spacing w:val="-4"/>
        </w:rPr>
        <w:t>”三大主题之一就是“智能物流”，主要通过互联网、物联网、务</w:t>
      </w:r>
      <w:r>
        <w:rPr>
          <w:spacing w:val="-3"/>
        </w:rPr>
        <w:t>联网，整合物流资源，充分发挥现有物流资源供应方的效率，而需求方，则能够</w:t>
      </w:r>
      <w:r>
        <w:rPr>
          <w:spacing w:val="-11"/>
        </w:rPr>
        <w:t xml:space="preserve">快速获得服务匹配，得到物流支持。工业 </w:t>
      </w:r>
      <w:r>
        <w:rPr>
          <w:rFonts w:ascii="Calibri" w:hAnsi="Calibri" w:eastAsia="Calibri"/>
        </w:rPr>
        <w:t xml:space="preserve">4.0 </w:t>
      </w:r>
      <w:r>
        <w:rPr>
          <w:spacing w:val="-3"/>
        </w:rPr>
        <w:t>可以实现互联网全面对接，它能感知</w:t>
      </w:r>
      <w:r>
        <w:rPr>
          <w:spacing w:val="-2"/>
        </w:rPr>
        <w:t>周边的环境得到信息，根据得到的指令执行命令，和环境有感知互动这一过程。</w:t>
      </w:r>
      <w:r>
        <w:rPr>
          <w:spacing w:val="-22"/>
        </w:rPr>
        <w:t xml:space="preserve">工业 </w:t>
      </w:r>
      <w:r>
        <w:rPr>
          <w:rFonts w:ascii="Calibri" w:hAnsi="Calibri" w:eastAsia="Calibri"/>
        </w:rPr>
        <w:t xml:space="preserve">4.0 </w:t>
      </w:r>
      <w:r>
        <w:rPr>
          <w:spacing w:val="-6"/>
        </w:rPr>
        <w:t>给市场带来高效的生产效率，可以根据市场的需求进行随机变化，出现多分散的智能解决方案，具有更高的自主性，并帮助企业优化能源效率。</w:t>
      </w:r>
    </w:p>
    <w:p>
      <w:pPr>
        <w:pStyle w:val="3"/>
        <w:spacing w:before="43"/>
      </w:pPr>
      <w:r>
        <w:rPr>
          <w:rFonts w:ascii="Calibri" w:eastAsia="Calibri"/>
        </w:rPr>
        <w:t>5.</w:t>
      </w:r>
      <w:r>
        <w:t>一带一路</w:t>
      </w:r>
    </w:p>
    <w:p>
      <w:pPr>
        <w:pStyle w:val="4"/>
        <w:spacing w:before="93" w:line="490" w:lineRule="exact"/>
        <w:ind w:left="842" w:right="5089" w:firstLine="479"/>
      </w:pPr>
      <w:r>
        <w:drawing>
          <wp:anchor distT="0" distB="0" distL="0" distR="0" simplePos="0" relativeHeight="3072" behindDoc="0" locked="0" layoutInCell="1" allowOverlap="1">
            <wp:simplePos x="0" y="0"/>
            <wp:positionH relativeFrom="page">
              <wp:posOffset>4065270</wp:posOffset>
            </wp:positionH>
            <wp:positionV relativeFrom="paragraph">
              <wp:posOffset>165735</wp:posOffset>
            </wp:positionV>
            <wp:extent cx="2116455" cy="1473200"/>
            <wp:effectExtent l="0" t="0" r="0" b="0"/>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9" cstate="print"/>
                    <a:stretch>
                      <a:fillRect/>
                    </a:stretch>
                  </pic:blipFill>
                  <pic:spPr>
                    <a:xfrm>
                      <a:off x="0" y="0"/>
                      <a:ext cx="2116454" cy="1473200"/>
                    </a:xfrm>
                    <a:prstGeom prst="rect">
                      <a:avLst/>
                    </a:prstGeom>
                  </pic:spPr>
                </pic:pic>
              </a:graphicData>
            </a:graphic>
          </wp:anchor>
        </w:drawing>
      </w:r>
      <w:r>
        <w:rPr>
          <w:color w:val="333333"/>
        </w:rPr>
        <w:t>共</w:t>
      </w:r>
      <w:r>
        <w:rPr>
          <w:spacing w:val="-24"/>
        </w:rPr>
        <w:t>建</w:t>
      </w:r>
      <w:r>
        <w:rPr>
          <w:rFonts w:hint="eastAsia" w:ascii="Microsoft JhengHei" w:hAnsi="Microsoft JhengHei" w:eastAsia="Microsoft JhengHei"/>
          <w:b/>
          <w:spacing w:val="-4"/>
        </w:rPr>
        <w:t>“一带一路”</w:t>
      </w:r>
      <w:r>
        <w:rPr>
          <w:spacing w:val="-5"/>
        </w:rPr>
        <w:t>顺应世界多极化、经</w:t>
      </w:r>
      <w:r>
        <w:rPr>
          <w:spacing w:val="-16"/>
        </w:rPr>
        <w:t>济全球化、文化多样化、社会信息化的潮流， 秉持开放的区域合作精神，致力于维护全球自由贸易体系和开放型世界经济。</w:t>
      </w:r>
    </w:p>
    <w:p>
      <w:pPr>
        <w:pStyle w:val="4"/>
        <w:spacing w:before="12"/>
        <w:rPr>
          <w:sz w:val="20"/>
        </w:rPr>
      </w:pPr>
    </w:p>
    <w:p>
      <w:pPr>
        <w:pStyle w:val="4"/>
        <w:ind w:left="1322"/>
      </w:pPr>
      <w:r>
        <w:t>在交通基础设施建设方面，青岛将建设</w:t>
      </w:r>
    </w:p>
    <w:p>
      <w:pPr>
        <w:pStyle w:val="4"/>
        <w:spacing w:before="30" w:line="490" w:lineRule="exact"/>
        <w:ind w:left="842" w:right="1197"/>
        <w:jc w:val="both"/>
        <w:rPr>
          <w:rFonts w:hint="eastAsia" w:ascii="Microsoft JhengHei" w:eastAsia="Microsoft JhengHei"/>
          <w:b/>
        </w:rPr>
      </w:pPr>
      <w:r>
        <w:t>我国北方大宗散货运输基地、能源储运基地、东北亚集装箱枢纽港和国际游轮航母打造面向日韩、辐射国际的门户；在港航综合能力提升方面，青岛将复制上海自由贸易实验区国际船舶登记、沿海货物捎带等等，加密</w:t>
      </w:r>
      <w:r>
        <w:rPr>
          <w:rFonts w:hint="eastAsia" w:ascii="Microsoft JhengHei" w:eastAsia="Microsoft JhengHei"/>
          <w:b/>
        </w:rPr>
        <w:t>青岛至韩国首尔、釜山</w:t>
      </w:r>
    </w:p>
    <w:p>
      <w:pPr>
        <w:pStyle w:val="4"/>
        <w:spacing w:before="149"/>
        <w:ind w:left="842"/>
      </w:pPr>
      <w:r>
        <w:t>等国际航线。</w:t>
      </w:r>
    </w:p>
    <w:p>
      <w:pPr>
        <w:pStyle w:val="4"/>
        <w:spacing w:before="7"/>
        <w:rPr>
          <w:sz w:val="23"/>
        </w:rPr>
      </w:pPr>
    </w:p>
    <w:p>
      <w:pPr>
        <w:pStyle w:val="4"/>
        <w:spacing w:before="1" w:line="314" w:lineRule="auto"/>
        <w:ind w:left="842" w:right="1195" w:firstLine="479"/>
        <w:jc w:val="both"/>
      </w:pPr>
      <w:r>
        <w:t>基于自身的优势和条件，青岛提出了打造面向韩国、日本、辐射东南亚的” 一带一路”的综合城市战略构想，</w:t>
      </w:r>
      <w:r>
        <w:rPr>
          <w:rFonts w:hint="eastAsia" w:ascii="Microsoft JhengHei" w:hAnsi="Microsoft JhengHei" w:eastAsia="Microsoft JhengHei"/>
          <w:b/>
        </w:rPr>
        <w:t>“一带一路”</w:t>
      </w:r>
      <w:r>
        <w:t>战略的实施，将沿海港口的功能扩大，青岛作为东部沿海地区的港口贸易城市，又是古代海上丝绸之路的北航起</w:t>
      </w:r>
    </w:p>
    <w:p>
      <w:pPr>
        <w:pStyle w:val="4"/>
        <w:spacing w:before="83"/>
        <w:ind w:left="842"/>
      </w:pPr>
      <w:r>
        <w:drawing>
          <wp:anchor distT="0" distB="0" distL="0" distR="0" simplePos="0" relativeHeight="3072" behindDoc="0" locked="0" layoutInCell="1" allowOverlap="1">
            <wp:simplePos x="0" y="0"/>
            <wp:positionH relativeFrom="page">
              <wp:posOffset>1130935</wp:posOffset>
            </wp:positionH>
            <wp:positionV relativeFrom="paragraph">
              <wp:posOffset>285750</wp:posOffset>
            </wp:positionV>
            <wp:extent cx="649605" cy="698500"/>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png"/>
                    <pic:cNvPicPr>
                      <a:picLocks noChangeAspect="1"/>
                    </pic:cNvPicPr>
                  </pic:nvPicPr>
                  <pic:blipFill>
                    <a:blip r:embed="rId19" cstate="print"/>
                    <a:stretch>
                      <a:fillRect/>
                    </a:stretch>
                  </pic:blipFill>
                  <pic:spPr>
                    <a:xfrm>
                      <a:off x="0" y="0"/>
                      <a:ext cx="649604" cy="698499"/>
                    </a:xfrm>
                    <a:prstGeom prst="rect">
                      <a:avLst/>
                    </a:prstGeom>
                  </pic:spPr>
                </pic:pic>
              </a:graphicData>
            </a:graphic>
          </wp:anchor>
        </w:drawing>
      </w:r>
      <w:r>
        <w:t>点，应充分发挥其自身的优势条件，积极发展对韩贸易。</w:t>
      </w:r>
    </w:p>
    <w:p>
      <w:pPr>
        <w:pStyle w:val="4"/>
        <w:spacing w:before="5"/>
        <w:rPr>
          <w:sz w:val="31"/>
        </w:rPr>
      </w:pPr>
    </w:p>
    <w:p>
      <w:pPr>
        <w:pStyle w:val="3"/>
        <w:ind w:left="2121"/>
      </w:pPr>
      <w:bookmarkStart w:id="60" w:name="_bookmark38"/>
      <w:bookmarkEnd w:id="60"/>
      <w:r>
        <w:rPr>
          <w:rFonts w:ascii="Cambria" w:eastAsia="Cambria"/>
        </w:rPr>
        <w:t xml:space="preserve">2.5 </w:t>
      </w:r>
      <w:r>
        <w:t>总结</w:t>
      </w:r>
    </w:p>
    <w:p>
      <w:pPr>
        <w:pStyle w:val="4"/>
        <w:rPr>
          <w:rFonts w:ascii="Microsoft JhengHei"/>
          <w:b/>
          <w:sz w:val="23"/>
        </w:rPr>
      </w:pPr>
    </w:p>
    <w:p>
      <w:pPr>
        <w:pStyle w:val="4"/>
        <w:spacing w:line="381" w:lineRule="auto"/>
        <w:ind w:left="842" w:right="1076" w:firstLine="479"/>
      </w:pPr>
      <w:r>
        <w:t xml:space="preserve">通过职业认知对社会、学校的分析，以及我选择物流管理这个专业的开始， </w:t>
      </w:r>
      <w:r>
        <w:rPr>
          <w:spacing w:val="-2"/>
        </w:rPr>
        <w:t>我就认定了物流客户服务经理这个职位。我会在增强专业知识的同时，积累经验， 以增强竞争优势。所以我现在就要继续的学好英语，学好专业知识，为将来的工作打下坚实的基础。</w:t>
      </w:r>
    </w:p>
    <w:p>
      <w:pPr>
        <w:spacing w:after="0" w:line="381" w:lineRule="auto"/>
        <w:sectPr>
          <w:pgSz w:w="11910" w:h="16840"/>
          <w:pgMar w:top="1340" w:right="500" w:bottom="1840" w:left="860" w:header="1078" w:footer="331" w:gutter="0"/>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
        <w:rPr>
          <w:rFonts w:ascii="Times New Roman"/>
          <w:sz w:val="15"/>
        </w:rPr>
      </w:pPr>
    </w:p>
    <w:p>
      <w:pPr>
        <w:pStyle w:val="4"/>
        <w:ind w:left="918"/>
        <w:rPr>
          <w:rFonts w:ascii="Times New Roman"/>
          <w:sz w:val="20"/>
        </w:rPr>
      </w:pPr>
      <w:r>
        <w:rPr>
          <w:rFonts w:ascii="Times New Roman"/>
          <w:sz w:val="20"/>
        </w:rPr>
        <w:drawing>
          <wp:inline distT="0" distB="0" distL="0" distR="0">
            <wp:extent cx="5124450" cy="2347595"/>
            <wp:effectExtent l="0" t="0" r="0" b="0"/>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0.png"/>
                    <pic:cNvPicPr>
                      <a:picLocks noChangeAspect="1"/>
                    </pic:cNvPicPr>
                  </pic:nvPicPr>
                  <pic:blipFill>
                    <a:blip r:embed="rId50" cstate="print"/>
                    <a:stretch>
                      <a:fillRect/>
                    </a:stretch>
                  </pic:blipFill>
                  <pic:spPr>
                    <a:xfrm>
                      <a:off x="0" y="0"/>
                      <a:ext cx="5124590" cy="2347722"/>
                    </a:xfrm>
                    <a:prstGeom prst="rect">
                      <a:avLst/>
                    </a:prstGeom>
                  </pic:spPr>
                </pic:pic>
              </a:graphicData>
            </a:graphic>
          </wp:inline>
        </w:drawing>
      </w:r>
    </w:p>
    <w:p>
      <w:pPr>
        <w:spacing w:after="0"/>
        <w:rPr>
          <w:rFonts w:ascii="Times New Roman"/>
          <w:sz w:val="20"/>
        </w:rPr>
        <w:sectPr>
          <w:pgSz w:w="11910" w:h="16840"/>
          <w:pgMar w:top="1340" w:right="500" w:bottom="1840" w:left="860" w:header="1078" w:footer="331" w:gutter="0"/>
        </w:sectPr>
      </w:pPr>
    </w:p>
    <w:p>
      <w:pPr>
        <w:pStyle w:val="4"/>
        <w:spacing w:before="10"/>
        <w:rPr>
          <w:rFonts w:ascii="Times New Roman"/>
          <w:sz w:val="17"/>
        </w:rPr>
      </w:pPr>
    </w:p>
    <w:p>
      <w:pPr>
        <w:pStyle w:val="2"/>
        <w:ind w:left="3336"/>
      </w:pPr>
      <w:r>
        <w:drawing>
          <wp:anchor distT="0" distB="0" distL="0" distR="0" simplePos="0" relativeHeight="3072" behindDoc="0" locked="0" layoutInCell="1" allowOverlap="1">
            <wp:simplePos x="0" y="0"/>
            <wp:positionH relativeFrom="page">
              <wp:posOffset>1106805</wp:posOffset>
            </wp:positionH>
            <wp:positionV relativeFrom="paragraph">
              <wp:posOffset>368300</wp:posOffset>
            </wp:positionV>
            <wp:extent cx="643255" cy="695960"/>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anchor>
        </w:drawing>
      </w:r>
      <w:bookmarkStart w:id="61" w:name="_bookmark39"/>
      <w:bookmarkEnd w:id="61"/>
      <w:r>
        <w:t>第三章 审时度势，运筹帷幄</w:t>
      </w:r>
    </w:p>
    <w:p>
      <w:pPr>
        <w:pStyle w:val="4"/>
        <w:spacing w:before="8"/>
        <w:rPr>
          <w:rFonts w:ascii="Microsoft JhengHei"/>
          <w:b/>
          <w:sz w:val="21"/>
        </w:rPr>
      </w:pPr>
    </w:p>
    <w:p>
      <w:pPr>
        <w:pStyle w:val="3"/>
        <w:numPr>
          <w:ilvl w:val="1"/>
          <w:numId w:val="15"/>
        </w:numPr>
        <w:tabs>
          <w:tab w:val="left" w:pos="2462"/>
        </w:tabs>
        <w:spacing w:before="1" w:after="0" w:line="240" w:lineRule="auto"/>
        <w:ind w:left="2462" w:right="0" w:hanging="399"/>
        <w:jc w:val="left"/>
      </w:pPr>
      <w:bookmarkStart w:id="62" w:name="_bookmark40"/>
      <w:bookmarkEnd w:id="62"/>
      <w:bookmarkStart w:id="63" w:name="_bookmark40"/>
      <w:bookmarkEnd w:id="63"/>
      <w:r>
        <w:t>当今物流行业形势如何</w:t>
      </w:r>
    </w:p>
    <w:p>
      <w:pPr>
        <w:pStyle w:val="4"/>
        <w:spacing w:before="18"/>
        <w:rPr>
          <w:rFonts w:ascii="Microsoft JhengHei"/>
          <w:b/>
          <w:sz w:val="22"/>
        </w:rPr>
      </w:pPr>
    </w:p>
    <w:p>
      <w:pPr>
        <w:pStyle w:val="4"/>
        <w:spacing w:line="381" w:lineRule="auto"/>
        <w:ind w:left="842" w:right="1206" w:firstLine="479"/>
        <w:jc w:val="both"/>
      </w:pPr>
      <w:r>
        <w:t>通过认知发现，港口物流是港口生存的基础，同时我在校选择的专业为物流管理与其基本吻合，并且具有港行特色，同时我还了解了这类工作的未来发展，</w:t>
      </w:r>
    </w:p>
    <w:p>
      <w:pPr>
        <w:pStyle w:val="4"/>
        <w:spacing w:line="381" w:lineRule="auto"/>
        <w:ind w:left="842" w:right="1199"/>
        <w:jc w:val="both"/>
      </w:pPr>
      <w:r>
        <w:t>21</w:t>
      </w:r>
      <w:r>
        <w:rPr>
          <w:spacing w:val="-4"/>
        </w:rPr>
        <w:t xml:space="preserve"> 世纪物流行业进入了全球性、科学性、速度性的新时代，快捷的物流需要复合</w:t>
      </w:r>
      <w:r>
        <w:rPr>
          <w:spacing w:val="-3"/>
        </w:rPr>
        <w:t>型的专业人才，这势必将带动物流专业就业的新一波浪潮，而在这种浪潮中，考</w:t>
      </w:r>
      <w:r>
        <w:rPr>
          <w:spacing w:val="-2"/>
        </w:rPr>
        <w:t>取会计证等职业证书，是我们在新阶段所要努力获取及锻炼自身修养的一种必要表现，也是物流行业日益进步的必然要求。</w:t>
      </w:r>
    </w:p>
    <w:p>
      <w:pPr>
        <w:spacing w:before="40" w:line="266" w:lineRule="auto"/>
        <w:ind w:left="842" w:right="1192" w:firstLine="479"/>
        <w:jc w:val="both"/>
        <w:rPr>
          <w:sz w:val="24"/>
        </w:rPr>
      </w:pPr>
      <w:r>
        <w:rPr>
          <w:sz w:val="24"/>
        </w:rPr>
        <w:t>在国内，物流产业迅速兴起，大多产业注重运输物资港口类型专业，</w:t>
      </w:r>
      <w:r>
        <w:rPr>
          <w:rFonts w:hint="eastAsia" w:ascii="Microsoft JhengHei" w:eastAsia="Microsoft JhengHei"/>
          <w:b/>
          <w:sz w:val="24"/>
        </w:rPr>
        <w:t>前景良好</w:t>
      </w:r>
      <w:r>
        <w:rPr>
          <w:sz w:val="24"/>
        </w:rPr>
        <w:t>，</w:t>
      </w:r>
      <w:r>
        <w:rPr>
          <w:rFonts w:hint="eastAsia" w:ascii="Microsoft JhengHei" w:eastAsia="Microsoft JhengHei"/>
          <w:b/>
          <w:sz w:val="24"/>
        </w:rPr>
        <w:t>人才需求旺盛</w:t>
      </w:r>
      <w:r>
        <w:rPr>
          <w:sz w:val="24"/>
        </w:rPr>
        <w:t>，有着</w:t>
      </w:r>
      <w:r>
        <w:rPr>
          <w:rFonts w:hint="eastAsia" w:ascii="Microsoft JhengHei" w:eastAsia="Microsoft JhengHei"/>
          <w:b/>
          <w:sz w:val="24"/>
        </w:rPr>
        <w:t>稳定性</w:t>
      </w:r>
      <w:r>
        <w:rPr>
          <w:sz w:val="24"/>
        </w:rPr>
        <w:t>和</w:t>
      </w:r>
      <w:r>
        <w:rPr>
          <w:rFonts w:hint="eastAsia" w:ascii="Microsoft JhengHei" w:eastAsia="Microsoft JhengHei"/>
          <w:b/>
          <w:sz w:val="24"/>
        </w:rPr>
        <w:t>快速发展性</w:t>
      </w:r>
      <w:r>
        <w:rPr>
          <w:sz w:val="24"/>
        </w:rPr>
        <w:t>等特点。</w:t>
      </w:r>
    </w:p>
    <w:p>
      <w:pPr>
        <w:pStyle w:val="4"/>
        <w:spacing w:before="3"/>
        <w:rPr>
          <w:sz w:val="14"/>
        </w:rPr>
      </w:pPr>
      <w:r>
        <w:drawing>
          <wp:anchor distT="0" distB="0" distL="0" distR="0" simplePos="0" relativeHeight="3072" behindDoc="0" locked="0" layoutInCell="1" allowOverlap="1">
            <wp:simplePos x="0" y="0"/>
            <wp:positionH relativeFrom="page">
              <wp:posOffset>1257935</wp:posOffset>
            </wp:positionH>
            <wp:positionV relativeFrom="paragraph">
              <wp:posOffset>140335</wp:posOffset>
            </wp:positionV>
            <wp:extent cx="4624070" cy="2852420"/>
            <wp:effectExtent l="0" t="0" r="0" b="0"/>
            <wp:wrapTopAndBottom/>
            <wp:docPr id="1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1.png"/>
                    <pic:cNvPicPr>
                      <a:picLocks noChangeAspect="1"/>
                    </pic:cNvPicPr>
                  </pic:nvPicPr>
                  <pic:blipFill>
                    <a:blip r:embed="rId51" cstate="print"/>
                    <a:stretch>
                      <a:fillRect/>
                    </a:stretch>
                  </pic:blipFill>
                  <pic:spPr>
                    <a:xfrm>
                      <a:off x="0" y="0"/>
                      <a:ext cx="4624168" cy="2852356"/>
                    </a:xfrm>
                    <a:prstGeom prst="rect">
                      <a:avLst/>
                    </a:prstGeom>
                  </pic:spPr>
                </pic:pic>
              </a:graphicData>
            </a:graphic>
          </wp:anchor>
        </w:drawing>
      </w:r>
    </w:p>
    <w:p>
      <w:pPr>
        <w:pStyle w:val="4"/>
        <w:spacing w:before="6"/>
        <w:rPr>
          <w:sz w:val="23"/>
        </w:rPr>
      </w:pPr>
    </w:p>
    <w:p>
      <w:pPr>
        <w:pStyle w:val="4"/>
        <w:spacing w:line="381" w:lineRule="auto"/>
        <w:ind w:left="842" w:right="1199" w:firstLine="479"/>
        <w:jc w:val="both"/>
      </w:pPr>
      <w:r>
        <w:t>从这张图中可以看出，我国对物流管理专业的人才需求还是非常大的，需求</w:t>
      </w:r>
      <w:r>
        <w:rPr>
          <w:spacing w:val="-4"/>
        </w:rPr>
        <w:t xml:space="preserve">率达到了 </w:t>
      </w:r>
      <w:r>
        <w:t>98％，所以这对我今后的就业是非常有好处的，而现在城市规划物流系统运筹第三方物流企业的运作技术和操作等现代物流人才严重匮乏，物流专业人才已被列为十二类紧缺人才之一，严重阻碍了经济发展和经济效率的提高，但是</w:t>
      </w:r>
    </w:p>
    <w:p>
      <w:pPr>
        <w:pStyle w:val="4"/>
        <w:spacing w:line="362" w:lineRule="exact"/>
        <w:ind w:left="842"/>
        <w:jc w:val="both"/>
      </w:pPr>
      <w:r>
        <w:t>物流的发展却不可阻挡。</w:t>
      </w:r>
      <w:r>
        <w:rPr>
          <w:rFonts w:hint="eastAsia" w:ascii="Microsoft JhengHei" w:eastAsia="Microsoft JhengHei"/>
          <w:b/>
        </w:rPr>
        <w:t>销售人才的空缺</w:t>
      </w:r>
      <w:r>
        <w:t>，人员素质跟不上。这对我来说是非常</w:t>
      </w:r>
    </w:p>
    <w:p>
      <w:pPr>
        <w:spacing w:after="0" w:line="362" w:lineRule="exact"/>
        <w:jc w:val="both"/>
        <w:sectPr>
          <w:pgSz w:w="11910" w:h="16840"/>
          <w:pgMar w:top="1340" w:right="500" w:bottom="1840" w:left="860" w:header="1078" w:footer="331" w:gutter="0"/>
        </w:sectPr>
      </w:pPr>
    </w:p>
    <w:p>
      <w:pPr>
        <w:pStyle w:val="4"/>
        <w:spacing w:before="4"/>
        <w:rPr>
          <w:sz w:val="11"/>
        </w:rPr>
      </w:pPr>
    </w:p>
    <w:p>
      <w:pPr>
        <w:pStyle w:val="4"/>
        <w:spacing w:before="66" w:line="319" w:lineRule="auto"/>
        <w:ind w:left="842" w:right="1195"/>
      </w:pPr>
      <w:r>
        <w:drawing>
          <wp:anchor distT="0" distB="0" distL="0" distR="0" simplePos="0" relativeHeight="268381184" behindDoc="1" locked="0" layoutInCell="1" allowOverlap="1">
            <wp:simplePos x="0" y="0"/>
            <wp:positionH relativeFrom="page">
              <wp:posOffset>1054735</wp:posOffset>
            </wp:positionH>
            <wp:positionV relativeFrom="paragraph">
              <wp:posOffset>587375</wp:posOffset>
            </wp:positionV>
            <wp:extent cx="643255" cy="695960"/>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anchor>
        </w:drawing>
      </w:r>
      <w:r>
        <w:t>大的机遇，所以我一定要紧紧抓住这个机会，努力学习专业知识，提高自己的英语水平，尽早实现</w:t>
      </w:r>
      <w:r>
        <w:rPr>
          <w:rFonts w:hint="eastAsia" w:ascii="Microsoft JhengHei" w:eastAsia="Microsoft JhengHei"/>
          <w:b/>
        </w:rPr>
        <w:t>海运销售经理</w:t>
      </w:r>
      <w:r>
        <w:t>的这一目标。</w:t>
      </w:r>
    </w:p>
    <w:p>
      <w:pPr>
        <w:pStyle w:val="3"/>
        <w:numPr>
          <w:ilvl w:val="1"/>
          <w:numId w:val="15"/>
        </w:numPr>
        <w:tabs>
          <w:tab w:val="left" w:pos="2400"/>
        </w:tabs>
        <w:spacing w:before="204" w:after="0" w:line="240" w:lineRule="auto"/>
        <w:ind w:left="2399" w:right="0" w:hanging="398"/>
        <w:jc w:val="left"/>
      </w:pPr>
      <w:bookmarkStart w:id="64" w:name="_bookmark41"/>
      <w:bookmarkEnd w:id="64"/>
      <w:bookmarkStart w:id="65" w:name="_bookmark41"/>
      <w:bookmarkEnd w:id="65"/>
      <w:r>
        <w:t>海运销售是干什么的</w:t>
      </w:r>
    </w:p>
    <w:p>
      <w:pPr>
        <w:pStyle w:val="4"/>
        <w:spacing w:before="2"/>
        <w:rPr>
          <w:rFonts w:ascii="Microsoft JhengHei"/>
          <w:b/>
          <w:sz w:val="25"/>
        </w:rPr>
      </w:pPr>
    </w:p>
    <w:p>
      <w:pPr>
        <w:pStyle w:val="12"/>
        <w:numPr>
          <w:ilvl w:val="2"/>
          <w:numId w:val="16"/>
        </w:numPr>
        <w:tabs>
          <w:tab w:val="left" w:pos="1870"/>
        </w:tabs>
        <w:spacing w:before="0" w:after="0" w:line="240" w:lineRule="auto"/>
        <w:ind w:left="1869" w:right="0" w:hanging="547"/>
        <w:jc w:val="left"/>
        <w:rPr>
          <w:sz w:val="24"/>
        </w:rPr>
      </w:pPr>
      <w:bookmarkStart w:id="66" w:name="_bookmark42"/>
      <w:bookmarkEnd w:id="66"/>
      <w:bookmarkStart w:id="67" w:name="_bookmark42"/>
      <w:bookmarkEnd w:id="67"/>
      <w:r>
        <w:rPr>
          <w:sz w:val="24"/>
        </w:rPr>
        <w:t>海运销售岗位概要</w:t>
      </w:r>
    </w:p>
    <w:p>
      <w:pPr>
        <w:pStyle w:val="4"/>
        <w:spacing w:before="5"/>
        <w:rPr>
          <w:sz w:val="37"/>
        </w:rPr>
      </w:pPr>
    </w:p>
    <w:p>
      <w:pPr>
        <w:pStyle w:val="4"/>
        <w:spacing w:line="381" w:lineRule="auto"/>
        <w:ind w:left="842" w:right="1206" w:firstLine="479"/>
        <w:jc w:val="both"/>
      </w:pPr>
      <w:r>
        <w:t>在我的认知中，销售经理是将产品或服务进行销售的人，并能够根据客户喜好进行统筹分配将产品进行销售，要具有分析销售数据，确定销售潜力并监控客户的偏好的能力、组织能力、</w:t>
      </w:r>
    </w:p>
    <w:p>
      <w:pPr>
        <w:pStyle w:val="4"/>
        <w:spacing w:before="1" w:line="381" w:lineRule="auto"/>
        <w:ind w:left="842" w:right="6642"/>
        <w:jc w:val="both"/>
      </w:pPr>
      <w:r>
        <w:rPr>
          <w:spacing w:val="-9"/>
        </w:rPr>
        <w:t>沟通能力、交际能力、创造能力、商务技能、谈判策略以及管理下属能力。</w:t>
      </w:r>
    </w:p>
    <w:p>
      <w:pPr>
        <w:pStyle w:val="4"/>
        <w:spacing w:before="119" w:line="475" w:lineRule="auto"/>
        <w:ind w:left="1802" w:right="7302"/>
      </w:pPr>
      <w:r>
        <w:t>职业访谈： 姓名：孔令举</w:t>
      </w:r>
    </w:p>
    <w:p>
      <w:pPr>
        <w:pStyle w:val="4"/>
        <w:spacing w:before="2" w:line="475" w:lineRule="auto"/>
        <w:ind w:left="1802" w:right="7062"/>
        <w:jc w:val="both"/>
      </w:pPr>
      <w:r>
        <w:t>职位：销售主管专业：物流管理内容：</w:t>
      </w:r>
    </w:p>
    <w:p>
      <w:pPr>
        <w:pStyle w:val="4"/>
        <w:ind w:left="4185"/>
      </w:pPr>
      <w:r>
        <w:t>（对展华威销售总监孔令举进行访谈）</w:t>
      </w:r>
    </w:p>
    <w:p>
      <w:pPr>
        <w:pStyle w:val="4"/>
        <w:rPr>
          <w:sz w:val="20"/>
        </w:rPr>
      </w:pPr>
    </w:p>
    <w:p>
      <w:pPr>
        <w:pStyle w:val="4"/>
        <w:spacing w:before="7"/>
        <w:rPr>
          <w:sz w:val="17"/>
        </w:rPr>
      </w:pPr>
      <w:r>
        <w:drawing>
          <wp:anchor distT="0" distB="0" distL="0" distR="0" simplePos="0" relativeHeight="3072" behindDoc="0" locked="0" layoutInCell="1" allowOverlap="1">
            <wp:simplePos x="0" y="0"/>
            <wp:positionH relativeFrom="page">
              <wp:posOffset>1378585</wp:posOffset>
            </wp:positionH>
            <wp:positionV relativeFrom="paragraph">
              <wp:posOffset>167640</wp:posOffset>
            </wp:positionV>
            <wp:extent cx="2225675" cy="3048635"/>
            <wp:effectExtent l="0" t="0" r="0" b="0"/>
            <wp:wrapTopAndBottom/>
            <wp:docPr id="11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3.png"/>
                    <pic:cNvPicPr>
                      <a:picLocks noChangeAspect="1"/>
                    </pic:cNvPicPr>
                  </pic:nvPicPr>
                  <pic:blipFill>
                    <a:blip r:embed="rId52" cstate="print"/>
                    <a:stretch>
                      <a:fillRect/>
                    </a:stretch>
                  </pic:blipFill>
                  <pic:spPr>
                    <a:xfrm>
                      <a:off x="0" y="0"/>
                      <a:ext cx="2225421" cy="3048952"/>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3842385</wp:posOffset>
            </wp:positionH>
            <wp:positionV relativeFrom="paragraph">
              <wp:posOffset>307975</wp:posOffset>
            </wp:positionV>
            <wp:extent cx="2599055" cy="1898015"/>
            <wp:effectExtent l="0" t="0" r="0" b="0"/>
            <wp:wrapTopAndBottom/>
            <wp:docPr id="12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4.png"/>
                    <pic:cNvPicPr>
                      <a:picLocks noChangeAspect="1"/>
                    </pic:cNvPicPr>
                  </pic:nvPicPr>
                  <pic:blipFill>
                    <a:blip r:embed="rId53" cstate="print"/>
                    <a:stretch>
                      <a:fillRect/>
                    </a:stretch>
                  </pic:blipFill>
                  <pic:spPr>
                    <a:xfrm>
                      <a:off x="0" y="0"/>
                      <a:ext cx="2598743" cy="1897951"/>
                    </a:xfrm>
                    <a:prstGeom prst="rect">
                      <a:avLst/>
                    </a:prstGeom>
                  </pic:spPr>
                </pic:pic>
              </a:graphicData>
            </a:graphic>
          </wp:anchor>
        </w:drawing>
      </w:r>
    </w:p>
    <w:p>
      <w:pPr>
        <w:spacing w:after="0"/>
        <w:rPr>
          <w:sz w:val="17"/>
        </w:rPr>
        <w:sectPr>
          <w:pgSz w:w="11910" w:h="16840"/>
          <w:pgMar w:top="1340" w:right="500" w:bottom="520" w:left="860" w:header="1078" w:footer="331" w:gutter="0"/>
        </w:sectPr>
      </w:pPr>
    </w:p>
    <w:p>
      <w:pPr>
        <w:pStyle w:val="4"/>
        <w:spacing w:before="4"/>
        <w:rPr>
          <w:sz w:val="11"/>
        </w:rPr>
      </w:pPr>
    </w:p>
    <w:p>
      <w:pPr>
        <w:pStyle w:val="4"/>
        <w:spacing w:before="66"/>
        <w:ind w:left="1322"/>
      </w:pPr>
      <w:r>
        <w:t>在通过我进行职业走访的过程中我了解到海运销售的工作内容如下：</w:t>
      </w:r>
    </w:p>
    <w:p>
      <w:pPr>
        <w:pStyle w:val="4"/>
        <w:rPr>
          <w:sz w:val="20"/>
        </w:rPr>
      </w:pPr>
    </w:p>
    <w:p>
      <w:pPr>
        <w:pStyle w:val="4"/>
        <w:spacing w:before="3"/>
        <w:rPr>
          <w:sz w:val="13"/>
        </w:rPr>
      </w:pPr>
      <w:r>
        <w:drawing>
          <wp:anchor distT="0" distB="0" distL="0" distR="0" simplePos="0" relativeHeight="4096" behindDoc="0" locked="0" layoutInCell="1" allowOverlap="1">
            <wp:simplePos x="0" y="0"/>
            <wp:positionH relativeFrom="page">
              <wp:posOffset>2019935</wp:posOffset>
            </wp:positionH>
            <wp:positionV relativeFrom="paragraph">
              <wp:posOffset>132715</wp:posOffset>
            </wp:positionV>
            <wp:extent cx="3545205" cy="2477770"/>
            <wp:effectExtent l="0" t="0" r="0" b="0"/>
            <wp:wrapTopAndBottom/>
            <wp:docPr id="1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5.jpeg"/>
                    <pic:cNvPicPr>
                      <a:picLocks noChangeAspect="1"/>
                    </pic:cNvPicPr>
                  </pic:nvPicPr>
                  <pic:blipFill>
                    <a:blip r:embed="rId54" cstate="print"/>
                    <a:stretch>
                      <a:fillRect/>
                    </a:stretch>
                  </pic:blipFill>
                  <pic:spPr>
                    <a:xfrm>
                      <a:off x="0" y="0"/>
                      <a:ext cx="3545496" cy="2477547"/>
                    </a:xfrm>
                    <a:prstGeom prst="rect">
                      <a:avLst/>
                    </a:prstGeom>
                  </pic:spPr>
                </pic:pic>
              </a:graphicData>
            </a:graphic>
          </wp:anchor>
        </w:drawing>
      </w:r>
    </w:p>
    <w:p>
      <w:pPr>
        <w:pStyle w:val="4"/>
        <w:rPr>
          <w:sz w:val="25"/>
        </w:rPr>
      </w:pPr>
    </w:p>
    <w:p>
      <w:pPr>
        <w:pStyle w:val="12"/>
        <w:numPr>
          <w:ilvl w:val="2"/>
          <w:numId w:val="16"/>
        </w:numPr>
        <w:tabs>
          <w:tab w:val="left" w:pos="1870"/>
        </w:tabs>
        <w:spacing w:before="0" w:after="0" w:line="240" w:lineRule="auto"/>
        <w:ind w:left="1869" w:right="0" w:hanging="547"/>
        <w:jc w:val="left"/>
        <w:rPr>
          <w:sz w:val="24"/>
        </w:rPr>
      </w:pPr>
      <w:bookmarkStart w:id="68" w:name="_bookmark43"/>
      <w:bookmarkEnd w:id="68"/>
      <w:bookmarkStart w:id="69" w:name="_bookmark43"/>
      <w:bookmarkEnd w:id="69"/>
      <w:r>
        <w:rPr>
          <w:sz w:val="24"/>
        </w:rPr>
        <w:t>销售经理从业要求</w:t>
      </w:r>
    </w:p>
    <w:p>
      <w:pPr>
        <w:pStyle w:val="4"/>
        <w:rPr>
          <w:sz w:val="26"/>
        </w:rPr>
      </w:pPr>
    </w:p>
    <w:p>
      <w:pPr>
        <w:pStyle w:val="4"/>
        <w:spacing w:before="228" w:line="508" w:lineRule="auto"/>
        <w:ind w:left="842" w:right="5075" w:firstLine="479"/>
      </w:pPr>
      <w:r>
        <w:drawing>
          <wp:anchor distT="0" distB="0" distL="0" distR="0" simplePos="0" relativeHeight="4096" behindDoc="0" locked="0" layoutInCell="1" allowOverlap="1">
            <wp:simplePos x="0" y="0"/>
            <wp:positionH relativeFrom="page">
              <wp:posOffset>4057650</wp:posOffset>
            </wp:positionH>
            <wp:positionV relativeFrom="paragraph">
              <wp:posOffset>227965</wp:posOffset>
            </wp:positionV>
            <wp:extent cx="2260600" cy="2222500"/>
            <wp:effectExtent l="0" t="0" r="0" b="0"/>
            <wp:wrapNone/>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6.jpeg"/>
                    <pic:cNvPicPr>
                      <a:picLocks noChangeAspect="1"/>
                    </pic:cNvPicPr>
                  </pic:nvPicPr>
                  <pic:blipFill>
                    <a:blip r:embed="rId55" cstate="print"/>
                    <a:stretch>
                      <a:fillRect/>
                    </a:stretch>
                  </pic:blipFill>
                  <pic:spPr>
                    <a:xfrm>
                      <a:off x="0" y="0"/>
                      <a:ext cx="2260600" cy="2222500"/>
                    </a:xfrm>
                    <a:prstGeom prst="rect">
                      <a:avLst/>
                    </a:prstGeom>
                  </pic:spPr>
                </pic:pic>
              </a:graphicData>
            </a:graphic>
          </wp:anchor>
        </w:drawing>
      </w:r>
      <w:r>
        <w:rPr>
          <w:spacing w:val="-4"/>
        </w:rPr>
        <w:t>企业经理要求的教育背景相差很大，多</w:t>
      </w:r>
      <w:r>
        <w:rPr>
          <w:spacing w:val="-15"/>
        </w:rPr>
        <w:t>数拥有文科或管理的本科学位。营销、商业、</w:t>
      </w:r>
      <w:r>
        <w:rPr>
          <w:spacing w:val="-10"/>
        </w:rPr>
        <w:t>金融、会计、计算机、心理学课程也是对这</w:t>
      </w:r>
      <w:r>
        <w:rPr>
          <w:spacing w:val="-12"/>
        </w:rPr>
        <w:t>一职位的很好的准备。国际贸易知识和外语</w:t>
      </w:r>
      <w:r>
        <w:rPr>
          <w:spacing w:val="-14"/>
        </w:rPr>
        <w:t>水平对这一职位非常重要。需要接受市场营</w:t>
      </w:r>
      <w:r>
        <w:rPr>
          <w:spacing w:val="-9"/>
        </w:rPr>
        <w:t>销、产品知识、公共关系、管理技能的开发</w:t>
      </w:r>
    </w:p>
    <w:p>
      <w:pPr>
        <w:pStyle w:val="4"/>
        <w:spacing w:before="2" w:line="508" w:lineRule="auto"/>
        <w:ind w:left="842" w:right="1302"/>
      </w:pPr>
      <w:r>
        <w:t>等方面的培训。可参考的专业证书包括：中国市场学会颁发的《中国销售经理业务资格证书》和美国 ATA 公司颁发的《销售经理业务技能水平证书》。</w:t>
      </w:r>
    </w:p>
    <w:p>
      <w:pPr>
        <w:pStyle w:val="4"/>
        <w:spacing w:before="119"/>
        <w:ind w:left="1322"/>
      </w:pPr>
      <w:r>
        <w:t>职业访谈：</w:t>
      </w:r>
    </w:p>
    <w:p>
      <w:pPr>
        <w:pStyle w:val="4"/>
        <w:spacing w:before="10"/>
        <w:rPr>
          <w:sz w:val="29"/>
        </w:rPr>
      </w:pPr>
    </w:p>
    <w:p>
      <w:pPr>
        <w:pStyle w:val="4"/>
        <w:ind w:left="1802"/>
      </w:pPr>
      <w:r>
        <w:t>姓名：王亮</w:t>
      </w:r>
    </w:p>
    <w:p>
      <w:pPr>
        <w:pStyle w:val="4"/>
        <w:spacing w:before="7"/>
        <w:rPr>
          <w:sz w:val="23"/>
        </w:rPr>
      </w:pPr>
    </w:p>
    <w:p>
      <w:pPr>
        <w:pStyle w:val="4"/>
        <w:ind w:left="1802"/>
      </w:pPr>
      <w:r>
        <w:t>职位：海运销售经理</w:t>
      </w:r>
    </w:p>
    <w:p>
      <w:pPr>
        <w:spacing w:after="0"/>
        <w:sectPr>
          <w:pgSz w:w="11910" w:h="16840"/>
          <w:pgMar w:top="1340" w:right="500" w:bottom="1840" w:left="860" w:header="1078" w:footer="331" w:gutter="0"/>
        </w:sectPr>
      </w:pPr>
    </w:p>
    <w:p>
      <w:pPr>
        <w:pStyle w:val="4"/>
        <w:spacing w:before="4"/>
        <w:rPr>
          <w:sz w:val="11"/>
        </w:rPr>
      </w:pPr>
    </w:p>
    <w:p>
      <w:pPr>
        <w:pStyle w:val="4"/>
        <w:spacing w:before="66"/>
        <w:ind w:left="1802"/>
      </w:pPr>
      <w:r>
        <w:t>内容：</w:t>
      </w:r>
    </w:p>
    <w:p>
      <w:pPr>
        <w:pStyle w:val="4"/>
        <w:rPr>
          <w:sz w:val="20"/>
        </w:rPr>
      </w:pPr>
    </w:p>
    <w:p>
      <w:pPr>
        <w:pStyle w:val="4"/>
        <w:rPr>
          <w:sz w:val="16"/>
        </w:rPr>
      </w:pPr>
    </w:p>
    <w:p>
      <w:pPr>
        <w:pStyle w:val="4"/>
        <w:spacing w:before="53" w:line="540" w:lineRule="auto"/>
        <w:ind w:left="5674" w:right="1270" w:hanging="480"/>
      </w:pPr>
      <w:r>
        <w:t>（对展华威销售经理王亮进行访谈） 通过访谈我了解到海运销售经理的</w:t>
      </w:r>
    </w:p>
    <w:p>
      <w:pPr>
        <w:pStyle w:val="4"/>
        <w:spacing w:line="268" w:lineRule="exact"/>
        <w:ind w:left="5194"/>
      </w:pPr>
      <w:r>
        <w:drawing>
          <wp:anchor distT="0" distB="0" distL="0" distR="0" simplePos="0" relativeHeight="4096" behindDoc="0" locked="0" layoutInCell="1" allowOverlap="1">
            <wp:simplePos x="0" y="0"/>
            <wp:positionH relativeFrom="page">
              <wp:posOffset>1263650</wp:posOffset>
            </wp:positionH>
            <wp:positionV relativeFrom="paragraph">
              <wp:posOffset>-2627630</wp:posOffset>
            </wp:positionV>
            <wp:extent cx="2407285" cy="4377690"/>
            <wp:effectExtent l="0" t="0" r="0" b="0"/>
            <wp:wrapNone/>
            <wp:docPr id="1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8.png"/>
                    <pic:cNvPicPr>
                      <a:picLocks noChangeAspect="1"/>
                    </pic:cNvPicPr>
                  </pic:nvPicPr>
                  <pic:blipFill>
                    <a:blip r:embed="rId56" cstate="print"/>
                    <a:stretch>
                      <a:fillRect/>
                    </a:stretch>
                  </pic:blipFill>
                  <pic:spPr>
                    <a:xfrm>
                      <a:off x="0" y="0"/>
                      <a:ext cx="2407098" cy="4377421"/>
                    </a:xfrm>
                    <a:prstGeom prst="rect">
                      <a:avLst/>
                    </a:prstGeom>
                  </pic:spPr>
                </pic:pic>
              </a:graphicData>
            </a:graphic>
          </wp:anchor>
        </w:drawing>
      </w:r>
      <w:r>
        <w:t>岗位职责为：</w:t>
      </w:r>
    </w:p>
    <w:p>
      <w:pPr>
        <w:pStyle w:val="4"/>
        <w:spacing w:before="10"/>
        <w:rPr>
          <w:sz w:val="29"/>
        </w:rPr>
      </w:pPr>
    </w:p>
    <w:p>
      <w:pPr>
        <w:pStyle w:val="4"/>
        <w:spacing w:line="381" w:lineRule="auto"/>
        <w:ind w:left="5194" w:right="1077" w:firstLine="480"/>
      </w:pPr>
      <w:r>
        <w:rPr>
          <w:rFonts w:ascii="Calibri" w:eastAsia="Calibri"/>
        </w:rPr>
        <w:t>1</w:t>
      </w:r>
      <w:r>
        <w:rPr>
          <w:spacing w:val="-14"/>
        </w:rPr>
        <w:t>、开发新客户，推广公司优势航线， 建立完善的客户资料；</w:t>
      </w:r>
    </w:p>
    <w:p>
      <w:pPr>
        <w:pStyle w:val="4"/>
        <w:spacing w:before="122" w:line="381" w:lineRule="auto"/>
        <w:ind w:left="5194" w:right="1136" w:firstLine="480"/>
      </w:pPr>
      <w:r>
        <w:rPr>
          <w:rFonts w:ascii="Calibri" w:eastAsia="Calibri"/>
        </w:rPr>
        <w:t>2</w:t>
      </w:r>
      <w:r>
        <w:t>、维护现有客户，促进客户与公司长期稳定合作关系；</w:t>
      </w:r>
    </w:p>
    <w:p>
      <w:pPr>
        <w:pStyle w:val="4"/>
        <w:spacing w:before="119"/>
        <w:ind w:left="5674"/>
      </w:pPr>
      <w:r>
        <w:rPr>
          <w:rFonts w:ascii="Calibri" w:eastAsia="Calibri"/>
        </w:rPr>
        <w:t>3</w:t>
      </w:r>
      <w:bookmarkStart w:id="70" w:name="_bookmark44"/>
      <w:bookmarkEnd w:id="70"/>
      <w:r>
        <w:t>、完成公司制定的销售目标。</w:t>
      </w:r>
    </w:p>
    <w:p>
      <w:pPr>
        <w:pStyle w:val="4"/>
        <w:spacing w:before="5"/>
        <w:rPr>
          <w:sz w:val="18"/>
        </w:rPr>
      </w:pPr>
    </w:p>
    <w:p>
      <w:pPr>
        <w:pStyle w:val="12"/>
        <w:numPr>
          <w:ilvl w:val="2"/>
          <w:numId w:val="16"/>
        </w:numPr>
        <w:tabs>
          <w:tab w:val="left" w:pos="1870"/>
        </w:tabs>
        <w:spacing w:before="66" w:after="0" w:line="240" w:lineRule="auto"/>
        <w:ind w:left="1869" w:right="0" w:hanging="547"/>
        <w:jc w:val="left"/>
        <w:rPr>
          <w:sz w:val="24"/>
        </w:rPr>
      </w:pPr>
      <w:r>
        <w:rPr>
          <w:sz w:val="24"/>
        </w:rPr>
        <w:t>工资薪酬</w:t>
      </w:r>
    </w:p>
    <w:p>
      <w:pPr>
        <w:pStyle w:val="4"/>
        <w:rPr>
          <w:sz w:val="20"/>
        </w:rPr>
      </w:pPr>
    </w:p>
    <w:p>
      <w:pPr>
        <w:pStyle w:val="4"/>
        <w:spacing w:before="9"/>
        <w:rPr>
          <w:sz w:val="20"/>
        </w:rPr>
      </w:pPr>
      <w:r>
        <w:drawing>
          <wp:anchor distT="0" distB="0" distL="0" distR="0" simplePos="0" relativeHeight="4096" behindDoc="0" locked="0" layoutInCell="1" allowOverlap="1">
            <wp:simplePos x="0" y="0"/>
            <wp:positionH relativeFrom="page">
              <wp:posOffset>1308735</wp:posOffset>
            </wp:positionH>
            <wp:positionV relativeFrom="paragraph">
              <wp:posOffset>193040</wp:posOffset>
            </wp:positionV>
            <wp:extent cx="4373880" cy="1546225"/>
            <wp:effectExtent l="0" t="0" r="0" b="0"/>
            <wp:wrapTopAndBottom/>
            <wp:docPr id="13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9.png"/>
                    <pic:cNvPicPr>
                      <a:picLocks noChangeAspect="1"/>
                    </pic:cNvPicPr>
                  </pic:nvPicPr>
                  <pic:blipFill>
                    <a:blip r:embed="rId57" cstate="print"/>
                    <a:stretch>
                      <a:fillRect/>
                    </a:stretch>
                  </pic:blipFill>
                  <pic:spPr>
                    <a:xfrm>
                      <a:off x="0" y="0"/>
                      <a:ext cx="4373880" cy="1546478"/>
                    </a:xfrm>
                    <a:prstGeom prst="rect">
                      <a:avLst/>
                    </a:prstGeom>
                  </pic:spPr>
                </pic:pic>
              </a:graphicData>
            </a:graphic>
          </wp:anchor>
        </w:drawing>
      </w:r>
    </w:p>
    <w:p>
      <w:pPr>
        <w:spacing w:after="0"/>
        <w:rPr>
          <w:sz w:val="20"/>
        </w:rPr>
        <w:sectPr>
          <w:pgSz w:w="11910" w:h="16840"/>
          <w:pgMar w:top="1340" w:right="500" w:bottom="1840" w:left="860" w:header="1078" w:footer="331" w:gutter="0"/>
        </w:sectPr>
      </w:pPr>
    </w:p>
    <w:p>
      <w:pPr>
        <w:pStyle w:val="4"/>
        <w:spacing w:before="4"/>
        <w:rPr>
          <w:sz w:val="11"/>
        </w:rPr>
      </w:pPr>
    </w:p>
    <w:p>
      <w:pPr>
        <w:pStyle w:val="4"/>
        <w:spacing w:before="66"/>
        <w:ind w:left="3037" w:right="3395"/>
        <w:jc w:val="center"/>
      </w:pPr>
      <w:r>
        <w:t>（海运销售主管工资）</w:t>
      </w:r>
    </w:p>
    <w:p>
      <w:pPr>
        <w:pStyle w:val="4"/>
        <w:rPr>
          <w:sz w:val="20"/>
        </w:rPr>
      </w:pPr>
    </w:p>
    <w:p>
      <w:pPr>
        <w:pStyle w:val="4"/>
        <w:rPr>
          <w:sz w:val="20"/>
        </w:rPr>
      </w:pPr>
    </w:p>
    <w:p>
      <w:pPr>
        <w:pStyle w:val="4"/>
        <w:spacing w:before="6"/>
        <w:rPr>
          <w:sz w:val="28"/>
        </w:rPr>
      </w:pPr>
      <w:r>
        <w:drawing>
          <wp:anchor distT="0" distB="0" distL="0" distR="0" simplePos="0" relativeHeight="4096" behindDoc="0" locked="0" layoutInCell="1" allowOverlap="1">
            <wp:simplePos x="0" y="0"/>
            <wp:positionH relativeFrom="page">
              <wp:posOffset>1507490</wp:posOffset>
            </wp:positionH>
            <wp:positionV relativeFrom="paragraph">
              <wp:posOffset>256540</wp:posOffset>
            </wp:positionV>
            <wp:extent cx="4438015" cy="1569720"/>
            <wp:effectExtent l="0" t="0" r="0" b="0"/>
            <wp:wrapTopAndBottom/>
            <wp:docPr id="13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0.png"/>
                    <pic:cNvPicPr>
                      <a:picLocks noChangeAspect="1"/>
                    </pic:cNvPicPr>
                  </pic:nvPicPr>
                  <pic:blipFill>
                    <a:blip r:embed="rId58" cstate="print"/>
                    <a:stretch>
                      <a:fillRect/>
                    </a:stretch>
                  </pic:blipFill>
                  <pic:spPr>
                    <a:xfrm>
                      <a:off x="0" y="0"/>
                      <a:ext cx="4437955" cy="1569910"/>
                    </a:xfrm>
                    <a:prstGeom prst="rect">
                      <a:avLst/>
                    </a:prstGeom>
                  </pic:spPr>
                </pic:pic>
              </a:graphicData>
            </a:graphic>
          </wp:anchor>
        </w:drawing>
      </w:r>
    </w:p>
    <w:p>
      <w:pPr>
        <w:pStyle w:val="4"/>
        <w:spacing w:before="4"/>
        <w:rPr>
          <w:sz w:val="33"/>
        </w:rPr>
      </w:pPr>
    </w:p>
    <w:p>
      <w:pPr>
        <w:pStyle w:val="4"/>
        <w:ind w:left="3037" w:right="3395"/>
        <w:jc w:val="center"/>
      </w:pPr>
      <w:r>
        <w:t>（海运销售经理工资）</w:t>
      </w:r>
    </w:p>
    <w:p>
      <w:pPr>
        <w:pStyle w:val="4"/>
        <w:spacing w:before="3"/>
        <w:rPr>
          <w:sz w:val="31"/>
        </w:rPr>
      </w:pPr>
    </w:p>
    <w:p>
      <w:pPr>
        <w:pStyle w:val="3"/>
        <w:numPr>
          <w:ilvl w:val="1"/>
          <w:numId w:val="16"/>
        </w:numPr>
        <w:tabs>
          <w:tab w:val="left" w:pos="1241"/>
        </w:tabs>
        <w:spacing w:before="0" w:after="0" w:line="240" w:lineRule="auto"/>
        <w:ind w:left="1240" w:right="0" w:hanging="398"/>
        <w:jc w:val="left"/>
        <w:rPr>
          <w:rFonts w:ascii="Cambria" w:eastAsia="Cambria"/>
        </w:rPr>
      </w:pPr>
      <w:bookmarkStart w:id="71" w:name="_bookmark45"/>
      <w:bookmarkEnd w:id="71"/>
      <w:bookmarkStart w:id="72" w:name="_bookmark45"/>
      <w:bookmarkEnd w:id="72"/>
      <w:r>
        <w:t>目标企业到底是一家怎样的公司</w:t>
      </w:r>
    </w:p>
    <w:p>
      <w:pPr>
        <w:pStyle w:val="4"/>
        <w:spacing w:before="4"/>
        <w:rPr>
          <w:rFonts w:ascii="Microsoft JhengHei"/>
          <w:b/>
          <w:sz w:val="25"/>
        </w:rPr>
      </w:pPr>
    </w:p>
    <w:p>
      <w:pPr>
        <w:pStyle w:val="12"/>
        <w:numPr>
          <w:ilvl w:val="2"/>
          <w:numId w:val="16"/>
        </w:numPr>
        <w:tabs>
          <w:tab w:val="left" w:pos="1870"/>
        </w:tabs>
        <w:spacing w:before="0" w:after="0" w:line="240" w:lineRule="auto"/>
        <w:ind w:left="1869" w:right="0" w:hanging="547"/>
        <w:jc w:val="left"/>
        <w:rPr>
          <w:sz w:val="24"/>
        </w:rPr>
      </w:pPr>
      <w:bookmarkStart w:id="73" w:name="_bookmark46"/>
      <w:bookmarkEnd w:id="73"/>
      <w:bookmarkStart w:id="74" w:name="_bookmark46"/>
      <w:bookmarkEnd w:id="74"/>
      <w:r>
        <w:rPr>
          <w:sz w:val="24"/>
        </w:rPr>
        <w:t>宇都供应链（山东）股份有限公司</w:t>
      </w:r>
    </w:p>
    <w:p>
      <w:pPr>
        <w:pStyle w:val="4"/>
        <w:spacing w:before="4"/>
        <w:rPr>
          <w:sz w:val="37"/>
        </w:rPr>
      </w:pPr>
    </w:p>
    <w:p>
      <w:pPr>
        <w:pStyle w:val="4"/>
        <w:ind w:left="842"/>
      </w:pPr>
      <w:r>
        <w:t>宇都供应链（山东）股份有限公司（后文简称宇都）转型于 2015 年 2 月，注册资</w:t>
      </w:r>
    </w:p>
    <w:p>
      <w:pPr>
        <w:pStyle w:val="4"/>
        <w:spacing w:before="182" w:line="381" w:lineRule="auto"/>
        <w:ind w:left="842" w:right="1195"/>
      </w:pPr>
      <w:r>
        <w:rPr>
          <w:spacing w:val="-31"/>
        </w:rPr>
        <w:t xml:space="preserve">金 </w:t>
      </w:r>
      <w:r>
        <w:t>2500</w:t>
      </w:r>
      <w:r>
        <w:rPr>
          <w:spacing w:val="-8"/>
        </w:rPr>
        <w:t xml:space="preserve"> 万元人民币。公司主营业务：全球特种箱物流、中日航线进出口物流、卷</w:t>
      </w:r>
      <w:r>
        <w:rPr>
          <w:spacing w:val="-12"/>
        </w:rPr>
        <w:t>钢运输、全产业供应链管理。公司曾获：</w:t>
      </w:r>
      <w:r>
        <w:rPr>
          <w:spacing w:val="-10"/>
        </w:rPr>
        <w:t>2015</w:t>
      </w:r>
      <w:r>
        <w:rPr>
          <w:spacing w:val="-11"/>
        </w:rPr>
        <w:t xml:space="preserve"> 年中国品牌价值百强物流企业、</w:t>
      </w:r>
      <w:r>
        <w:t>2015 青岛年度经济成就奖评选中获青岛最具创新力企业、2016</w:t>
      </w:r>
      <w:r>
        <w:rPr>
          <w:spacing w:val="-8"/>
        </w:rPr>
        <w:t xml:space="preserve"> 年第十二届中国货运业金轮奖荣获中国航运业年度投资价值企业、2016</w:t>
      </w:r>
      <w:r>
        <w:rPr>
          <w:spacing w:val="-13"/>
        </w:rPr>
        <w:t xml:space="preserve"> 年青岛船东协会第四届 </w:t>
      </w:r>
      <w:r>
        <w:t>3A3</w:t>
      </w:r>
      <w:r>
        <w:rPr>
          <w:spacing w:val="-20"/>
        </w:rPr>
        <w:t xml:space="preserve"> 星合作诚信伙伴企业等多项荣誉。企业实力雄厚，业务能力强并拥有一批高素质的人才团队并且拥有报关与报检、集装箱卡车队等配套服务，是一家为客户提供国际货物运输代理服务以及供应链整体解决方案的专业物流公司，并以打造为世界供应链新商业模式的领导者为目标。</w:t>
      </w:r>
    </w:p>
    <w:p>
      <w:pPr>
        <w:pStyle w:val="4"/>
        <w:spacing w:before="121" w:line="475" w:lineRule="auto"/>
        <w:ind w:left="1322" w:right="2500"/>
      </w:pPr>
      <w:r>
        <w:rPr>
          <w:spacing w:val="-4"/>
        </w:rPr>
        <w:t xml:space="preserve">公司地址：山东省青岛市市南区澳门路 </w:t>
      </w:r>
      <w:r>
        <w:t>7</w:t>
      </w:r>
      <w:r>
        <w:rPr>
          <w:spacing w:val="-40"/>
        </w:rPr>
        <w:t xml:space="preserve"> 号 </w:t>
      </w:r>
      <w:r>
        <w:t>2</w:t>
      </w:r>
      <w:r>
        <w:rPr>
          <w:spacing w:val="-30"/>
        </w:rPr>
        <w:t xml:space="preserve"> 号楼 </w:t>
      </w:r>
      <w:r>
        <w:t>1</w:t>
      </w:r>
      <w:r>
        <w:rPr>
          <w:spacing w:val="-30"/>
        </w:rPr>
        <w:t xml:space="preserve"> 单元 </w:t>
      </w:r>
      <w:r>
        <w:t>201</w:t>
      </w:r>
      <w:r>
        <w:rPr>
          <w:spacing w:val="-30"/>
        </w:rPr>
        <w:t xml:space="preserve"> 户行业分类:交通运输设备制造业</w:t>
      </w:r>
    </w:p>
    <w:p>
      <w:pPr>
        <w:pStyle w:val="4"/>
        <w:spacing w:before="2"/>
        <w:ind w:left="1322"/>
      </w:pPr>
      <w:r>
        <w:t>联系人：李波</w:t>
      </w:r>
    </w:p>
    <w:p>
      <w:pPr>
        <w:spacing w:after="0"/>
        <w:sectPr>
          <w:pgSz w:w="11910" w:h="16840"/>
          <w:pgMar w:top="1340" w:right="500" w:bottom="1840" w:left="860" w:header="1078" w:footer="331" w:gutter="0"/>
        </w:sectPr>
      </w:pPr>
    </w:p>
    <w:p>
      <w:pPr>
        <w:pStyle w:val="4"/>
        <w:spacing w:before="4"/>
        <w:rPr>
          <w:sz w:val="11"/>
        </w:rPr>
      </w:pPr>
    </w:p>
    <w:p>
      <w:pPr>
        <w:pStyle w:val="4"/>
        <w:spacing w:before="66" w:line="381" w:lineRule="auto"/>
        <w:ind w:left="842" w:right="7542" w:firstLine="479"/>
      </w:pPr>
      <w:r>
        <w:t>宇都供应链（山东）股份有限公司开</w:t>
      </w:r>
    </w:p>
    <w:p>
      <w:pPr>
        <w:spacing w:before="2" w:line="319" w:lineRule="auto"/>
        <w:ind w:left="842" w:right="7534" w:firstLine="0"/>
        <w:jc w:val="both"/>
        <w:rPr>
          <w:sz w:val="24"/>
        </w:rPr>
      </w:pPr>
      <w:r>
        <w:rPr>
          <w:sz w:val="24"/>
        </w:rPr>
        <w:t>设的订单班课程主要面向</w:t>
      </w:r>
      <w:r>
        <w:rPr>
          <w:rFonts w:hint="eastAsia" w:ascii="Microsoft JhengHei" w:eastAsia="Microsoft JhengHei"/>
          <w:b/>
          <w:sz w:val="24"/>
        </w:rPr>
        <w:t>物流管理系</w:t>
      </w:r>
      <w:r>
        <w:rPr>
          <w:sz w:val="24"/>
        </w:rPr>
        <w:t>，</w:t>
      </w:r>
    </w:p>
    <w:p>
      <w:pPr>
        <w:pStyle w:val="3"/>
        <w:spacing w:line="343" w:lineRule="exact"/>
        <w:ind w:left="842"/>
      </w:pPr>
      <w:r>
        <w:rPr>
          <w:rFonts w:hint="eastAsia" w:ascii="宋体" w:eastAsia="宋体"/>
          <w:b w:val="0"/>
        </w:rPr>
        <w:t>而</w:t>
      </w:r>
      <w:r>
        <w:t>创业就业部将宇</w:t>
      </w:r>
    </w:p>
    <w:p>
      <w:pPr>
        <w:spacing w:before="48" w:line="266" w:lineRule="auto"/>
        <w:ind w:left="842" w:right="7508" w:firstLine="0"/>
        <w:jc w:val="both"/>
        <w:rPr>
          <w:rFonts w:hint="eastAsia" w:ascii="Microsoft JhengHei" w:eastAsia="Microsoft JhengHei"/>
          <w:b/>
          <w:sz w:val="24"/>
        </w:rPr>
      </w:pPr>
      <w:r>
        <w:rPr>
          <w:rFonts w:hint="eastAsia" w:ascii="Microsoft JhengHei" w:eastAsia="Microsoft JhengHei"/>
          <w:b/>
          <w:sz w:val="24"/>
        </w:rPr>
        <w:t>都订单班作为服务对象</w:t>
      </w:r>
      <w:r>
        <w:rPr>
          <w:sz w:val="24"/>
        </w:rPr>
        <w:t>，对订单班的所有课程都设有</w:t>
      </w:r>
      <w:r>
        <w:rPr>
          <w:rFonts w:hint="eastAsia" w:ascii="Microsoft JhengHei" w:eastAsia="Microsoft JhengHei"/>
          <w:b/>
          <w:sz w:val="24"/>
        </w:rPr>
        <w:t>旁听</w:t>
      </w:r>
    </w:p>
    <w:p>
      <w:pPr>
        <w:spacing w:before="0" w:line="314" w:lineRule="auto"/>
        <w:ind w:left="842" w:right="1079" w:firstLine="0"/>
        <w:jc w:val="both"/>
        <w:rPr>
          <w:sz w:val="24"/>
        </w:rPr>
      </w:pPr>
      <w:r>
        <w:rPr>
          <w:rFonts w:hint="eastAsia" w:ascii="Microsoft JhengHei" w:eastAsia="Microsoft JhengHei"/>
          <w:b/>
          <w:sz w:val="24"/>
        </w:rPr>
        <w:t>与记录</w:t>
      </w:r>
      <w:r>
        <w:rPr>
          <w:sz w:val="24"/>
        </w:rPr>
        <w:t>，</w:t>
      </w:r>
      <w:r>
        <w:rPr>
          <w:rFonts w:hint="eastAsia" w:ascii="Microsoft JhengHei" w:eastAsia="Microsoft JhengHei"/>
          <w:b/>
          <w:sz w:val="24"/>
        </w:rPr>
        <w:t>我也多次参加订单班课程</w:t>
      </w:r>
      <w:r>
        <w:rPr>
          <w:sz w:val="24"/>
        </w:rPr>
        <w:t>，通过我对订单班课程的旁听过程中，我不仅与各位领导进行了面对面的交流，也深深的感受到了宇都员工之间的温暖，公司温馨好似一个大家庭，并且</w:t>
      </w:r>
      <w:r>
        <w:rPr>
          <w:rFonts w:hint="eastAsia" w:ascii="Microsoft JhengHei" w:eastAsia="Microsoft JhengHei"/>
          <w:b/>
          <w:sz w:val="24"/>
        </w:rPr>
        <w:t>企业实力雄厚</w:t>
      </w:r>
      <w:r>
        <w:rPr>
          <w:sz w:val="24"/>
        </w:rPr>
        <w:t>，员工</w:t>
      </w:r>
      <w:r>
        <w:rPr>
          <w:rFonts w:hint="eastAsia" w:ascii="Microsoft JhengHei" w:eastAsia="Microsoft JhengHei"/>
          <w:b/>
          <w:sz w:val="24"/>
        </w:rPr>
        <w:t>福利待遇</w:t>
      </w:r>
      <w:r>
        <w:rPr>
          <w:sz w:val="24"/>
        </w:rPr>
        <w:t>也非常不错，我认为宇</w:t>
      </w:r>
    </w:p>
    <w:p>
      <w:pPr>
        <w:pStyle w:val="4"/>
        <w:spacing w:line="381" w:lineRule="auto"/>
        <w:ind w:left="842" w:right="1079"/>
        <w:jc w:val="both"/>
      </w:pPr>
      <w:r>
        <w:rPr>
          <w:spacing w:val="-1"/>
        </w:rPr>
        <w:t>都可以给我提供一个广阔的发展空间、让我大展身手的舞台使我不断地提高自己， 这些都吸引我将宇都供应链（山东）股份有限公司定为我的目标企业。</w:t>
      </w:r>
    </w:p>
    <w:p>
      <w:pPr>
        <w:pStyle w:val="4"/>
        <w:spacing w:before="4"/>
        <w:rPr>
          <w:sz w:val="22"/>
        </w:rPr>
      </w:pPr>
    </w:p>
    <w:p>
      <w:pPr>
        <w:pStyle w:val="12"/>
        <w:numPr>
          <w:ilvl w:val="2"/>
          <w:numId w:val="16"/>
        </w:numPr>
        <w:tabs>
          <w:tab w:val="left" w:pos="1870"/>
        </w:tabs>
        <w:spacing w:before="0" w:after="0" w:line="240" w:lineRule="auto"/>
        <w:ind w:left="1869" w:right="0" w:hanging="547"/>
        <w:jc w:val="left"/>
        <w:rPr>
          <w:sz w:val="24"/>
        </w:rPr>
      </w:pPr>
      <w:bookmarkStart w:id="75" w:name="_bookmark47"/>
      <w:bookmarkEnd w:id="75"/>
      <w:bookmarkStart w:id="76" w:name="_bookmark47"/>
      <w:bookmarkEnd w:id="76"/>
      <w:r>
        <w:rPr>
          <w:sz w:val="24"/>
        </w:rPr>
        <w:t>走进宇都</w:t>
      </w:r>
    </w:p>
    <w:p>
      <w:pPr>
        <w:pStyle w:val="4"/>
        <w:spacing w:before="3"/>
        <w:rPr>
          <w:sz w:val="37"/>
        </w:rPr>
      </w:pPr>
    </w:p>
    <w:p>
      <w:pPr>
        <w:pStyle w:val="4"/>
        <w:spacing w:line="381" w:lineRule="auto"/>
        <w:ind w:left="842" w:right="1195" w:firstLine="479"/>
        <w:jc w:val="both"/>
      </w:pPr>
      <w:r>
        <w:t>现在物流经济的快速发展，已经成为沿海城市的主要的领头羊。作为现在大学生的我们，要想在一个企业行业中站住脚，那么我们就必须要了解当今企业中海运销售的发展现状，从中了解海运销售这一职业，所以我对我的目标公司—— 宇都供应链（山东）股份有限公司进行了实地考察。</w:t>
      </w:r>
    </w:p>
    <w:p>
      <w:pPr>
        <w:spacing w:after="0" w:line="381" w:lineRule="auto"/>
        <w:jc w:val="both"/>
        <w:sectPr>
          <w:pgSz w:w="11910" w:h="16840"/>
          <w:pgMar w:top="1340" w:right="500" w:bottom="1840" w:left="860" w:header="1078" w:footer="331" w:gutter="0"/>
        </w:sectPr>
      </w:pPr>
    </w:p>
    <w:p>
      <w:pPr>
        <w:pStyle w:val="4"/>
        <w:spacing w:before="4"/>
        <w:rPr>
          <w:sz w:val="11"/>
        </w:rPr>
      </w:pPr>
    </w:p>
    <w:p>
      <w:pPr>
        <w:spacing w:before="66" w:line="412" w:lineRule="auto"/>
        <w:ind w:left="1324" w:right="8015" w:hanging="3"/>
        <w:jc w:val="left"/>
        <w:rPr>
          <w:rFonts w:hint="eastAsia" w:ascii="Microsoft JhengHei" w:eastAsia="Microsoft JhengHei"/>
          <w:b/>
          <w:sz w:val="24"/>
        </w:rPr>
      </w:pPr>
      <w:r>
        <w:rPr>
          <w:sz w:val="24"/>
        </w:rPr>
        <w:t xml:space="preserve">访问人一： </w:t>
      </w:r>
      <w:r>
        <w:rPr>
          <w:rFonts w:hint="eastAsia" w:ascii="Microsoft JhengHei" w:eastAsia="Microsoft JhengHei"/>
          <w:b/>
          <w:sz w:val="24"/>
        </w:rPr>
        <w:t>姓名：杨帆</w:t>
      </w:r>
    </w:p>
    <w:p>
      <w:pPr>
        <w:pStyle w:val="3"/>
        <w:spacing w:line="293" w:lineRule="exact"/>
      </w:pPr>
      <w:r>
        <w:t>专业：物流管理</w:t>
      </w:r>
    </w:p>
    <w:p>
      <w:pPr>
        <w:spacing w:before="166"/>
        <w:ind w:left="1324" w:right="0" w:firstLine="0"/>
        <w:jc w:val="left"/>
        <w:rPr>
          <w:rFonts w:hint="eastAsia" w:ascii="Microsoft JhengHei" w:eastAsia="Microsoft JhengHei"/>
          <w:b/>
          <w:sz w:val="24"/>
        </w:rPr>
      </w:pPr>
      <w:r>
        <w:rPr>
          <w:rFonts w:hint="eastAsia" w:ascii="Microsoft JhengHei" w:eastAsia="Microsoft JhengHei"/>
          <w:b/>
          <w:sz w:val="24"/>
        </w:rPr>
        <w:t>职务：宇都海运销售员</w:t>
      </w:r>
    </w:p>
    <w:p>
      <w:pPr>
        <w:pStyle w:val="4"/>
        <w:spacing w:before="8"/>
        <w:rPr>
          <w:rFonts w:ascii="Microsoft JhengHei"/>
          <w:b/>
          <w:sz w:val="13"/>
        </w:rPr>
      </w:pPr>
    </w:p>
    <w:p>
      <w:pPr>
        <w:pStyle w:val="4"/>
        <w:spacing w:before="1"/>
        <w:ind w:left="1322"/>
      </w:pPr>
      <w:r>
        <w:t>通过访问我了解到海运销售的任职要求：</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17"/>
        </w:rPr>
      </w:pPr>
    </w:p>
    <w:tbl>
      <w:tblPr>
        <w:tblStyle w:val="9"/>
        <w:tblW w:w="7300" w:type="dxa"/>
        <w:tblInd w:w="1444" w:type="dxa"/>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Layout w:type="fixed"/>
        <w:tblCellMar>
          <w:top w:w="0" w:type="dxa"/>
          <w:left w:w="0" w:type="dxa"/>
          <w:bottom w:w="0" w:type="dxa"/>
          <w:right w:w="0" w:type="dxa"/>
        </w:tblCellMar>
      </w:tblPr>
      <w:tblGrid>
        <w:gridCol w:w="7300"/>
      </w:tblGrid>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941" w:hRule="atLeast"/>
        </w:trPr>
        <w:tc>
          <w:tcPr>
            <w:tcW w:w="7300" w:type="dxa"/>
            <w:tcBorders>
              <w:top w:val="nil"/>
              <w:left w:val="nil"/>
              <w:bottom w:val="nil"/>
              <w:right w:val="nil"/>
            </w:tcBorders>
            <w:shd w:val="clear" w:color="auto" w:fill="9BBA58"/>
          </w:tcPr>
          <w:p>
            <w:pPr>
              <w:pStyle w:val="13"/>
              <w:spacing w:before="194"/>
              <w:ind w:left="2674"/>
              <w:rPr>
                <w:rFonts w:hint="eastAsia" w:ascii="Microsoft JhengHei" w:eastAsia="Microsoft JhengHei"/>
                <w:b/>
                <w:sz w:val="28"/>
              </w:rPr>
            </w:pPr>
            <w:r>
              <w:rPr>
                <w:rFonts w:hint="eastAsia" w:ascii="Microsoft JhengHei" w:eastAsia="Microsoft JhengHei"/>
                <w:b/>
                <w:color w:val="FFFFFF"/>
                <w:sz w:val="28"/>
              </w:rPr>
              <w:t>海运销售的任职要求</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741" w:hRule="atLeast"/>
        </w:trPr>
        <w:tc>
          <w:tcPr>
            <w:tcW w:w="7300" w:type="dxa"/>
            <w:tcBorders>
              <w:top w:val="nil"/>
            </w:tcBorders>
            <w:shd w:val="clear" w:color="auto" w:fill="D6E2BB"/>
          </w:tcPr>
          <w:p>
            <w:pPr>
              <w:pStyle w:val="13"/>
              <w:spacing w:before="213"/>
              <w:ind w:left="107"/>
              <w:rPr>
                <w:sz w:val="24"/>
              </w:rPr>
            </w:pPr>
            <w:r>
              <w:rPr>
                <w:rFonts w:ascii="Calibri" w:eastAsia="Calibri"/>
                <w:sz w:val="24"/>
              </w:rPr>
              <w:t>1</w:t>
            </w:r>
            <w:r>
              <w:rPr>
                <w:sz w:val="24"/>
              </w:rPr>
              <w:t>、大专以上学历；</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165" w:hRule="atLeast"/>
        </w:trPr>
        <w:tc>
          <w:tcPr>
            <w:tcW w:w="7300" w:type="dxa"/>
          </w:tcPr>
          <w:p>
            <w:pPr>
              <w:pStyle w:val="13"/>
              <w:spacing w:before="211"/>
              <w:ind w:left="107"/>
              <w:rPr>
                <w:sz w:val="24"/>
              </w:rPr>
            </w:pPr>
            <w:r>
              <w:rPr>
                <w:rFonts w:ascii="Calibri" w:eastAsia="Calibri"/>
                <w:sz w:val="24"/>
              </w:rPr>
              <w:t>2</w:t>
            </w:r>
            <w:r>
              <w:rPr>
                <w:sz w:val="24"/>
              </w:rPr>
              <w:t>、具有较强的上进心及市场开拓能力、能独立完成业务目标；</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728" w:hRule="atLeast"/>
        </w:trPr>
        <w:tc>
          <w:tcPr>
            <w:tcW w:w="7300" w:type="dxa"/>
            <w:shd w:val="clear" w:color="auto" w:fill="D6E2BB"/>
          </w:tcPr>
          <w:p>
            <w:pPr>
              <w:pStyle w:val="13"/>
              <w:spacing w:before="210"/>
              <w:ind w:left="107"/>
              <w:rPr>
                <w:sz w:val="24"/>
              </w:rPr>
            </w:pPr>
            <w:r>
              <w:rPr>
                <w:rFonts w:ascii="Calibri" w:eastAsia="Calibri"/>
                <w:sz w:val="24"/>
              </w:rPr>
              <w:t>3</w:t>
            </w:r>
            <w:r>
              <w:rPr>
                <w:sz w:val="24"/>
              </w:rPr>
              <w:t>、熟悉国际海运物流市场；</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729" w:hRule="atLeast"/>
        </w:trPr>
        <w:tc>
          <w:tcPr>
            <w:tcW w:w="7300" w:type="dxa"/>
          </w:tcPr>
          <w:p>
            <w:pPr>
              <w:pStyle w:val="13"/>
              <w:spacing w:before="211"/>
              <w:ind w:left="107"/>
              <w:rPr>
                <w:sz w:val="24"/>
              </w:rPr>
            </w:pPr>
            <w:r>
              <w:rPr>
                <w:rFonts w:ascii="Calibri" w:eastAsia="Calibri"/>
                <w:sz w:val="24"/>
              </w:rPr>
              <w:t>4</w:t>
            </w:r>
            <w:r>
              <w:rPr>
                <w:sz w:val="24"/>
              </w:rPr>
              <w:t>、熟悉进出口业务操作流程；</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760" w:hRule="atLeast"/>
        </w:trPr>
        <w:tc>
          <w:tcPr>
            <w:tcW w:w="7300" w:type="dxa"/>
            <w:shd w:val="clear" w:color="auto" w:fill="D6E2BB"/>
          </w:tcPr>
          <w:p>
            <w:pPr>
              <w:pStyle w:val="13"/>
              <w:spacing w:before="210"/>
              <w:ind w:left="107"/>
              <w:rPr>
                <w:sz w:val="24"/>
              </w:rPr>
            </w:pPr>
            <w:r>
              <w:rPr>
                <w:rFonts w:ascii="Calibri" w:eastAsia="Calibri"/>
                <w:sz w:val="24"/>
              </w:rPr>
              <w:t>5</w:t>
            </w:r>
            <w:r>
              <w:rPr>
                <w:sz w:val="24"/>
              </w:rPr>
              <w:t>、有三年以上业务经验。</w:t>
            </w:r>
          </w:p>
        </w:tc>
      </w:tr>
    </w:tbl>
    <w:p>
      <w:pPr>
        <w:spacing w:after="0"/>
        <w:rPr>
          <w:sz w:val="24"/>
        </w:rPr>
        <w:sectPr>
          <w:pgSz w:w="11910" w:h="16840"/>
          <w:pgMar w:top="1340" w:right="500" w:bottom="1840" w:left="860" w:header="1078" w:footer="331" w:gutter="0"/>
        </w:sectPr>
      </w:pPr>
    </w:p>
    <w:p>
      <w:pPr>
        <w:pStyle w:val="4"/>
        <w:spacing w:before="4"/>
        <w:rPr>
          <w:sz w:val="11"/>
        </w:rPr>
      </w:pPr>
    </w:p>
    <w:p>
      <w:pPr>
        <w:pStyle w:val="4"/>
        <w:spacing w:before="66"/>
        <w:ind w:left="1322"/>
        <w:rPr>
          <w:rFonts w:ascii="Calibri" w:eastAsia="Calibri"/>
        </w:rPr>
      </w:pPr>
      <w:r>
        <w:pict>
          <v:shape id="_x0000_s1087" o:spid="_x0000_s1087" o:spt="202" type="#_x0000_t202" style="position:absolute;left:0pt;margin-left:283.1pt;margin-top:7.6pt;height:343.15pt;width:233.6pt;mso-position-horizontal-relative:page;z-index:4096;mso-width-relative:page;mso-height-relative:page;" filled="f" stroked="f" coordsize="21600,21600">
            <v:path/>
            <v:fill on="f" focussize="0,0"/>
            <v:stroke on="f" joinstyle="miter"/>
            <v:imagedata o:title=""/>
            <o:lock v:ext="edit"/>
            <v:textbox inset="0mm,0mm,0mm,0mm">
              <w:txbxContent>
                <w:tbl>
                  <w:tblPr>
                    <w:tblStyle w:val="9"/>
                    <w:tblW w:w="4643" w:type="dxa"/>
                    <w:tblInd w:w="0" w:type="dxa"/>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Layout w:type="fixed"/>
                    <w:tblCellMar>
                      <w:top w:w="0" w:type="dxa"/>
                      <w:left w:w="0" w:type="dxa"/>
                      <w:bottom w:w="0" w:type="dxa"/>
                      <w:right w:w="0" w:type="dxa"/>
                    </w:tblCellMar>
                  </w:tblPr>
                  <w:tblGrid>
                    <w:gridCol w:w="4643"/>
                  </w:tblGrid>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931" w:hRule="atLeast"/>
                    </w:trPr>
                    <w:tc>
                      <w:tcPr>
                        <w:tcW w:w="4643" w:type="dxa"/>
                        <w:tcBorders>
                          <w:top w:val="nil"/>
                          <w:left w:val="nil"/>
                          <w:bottom w:val="nil"/>
                          <w:right w:val="nil"/>
                        </w:tcBorders>
                        <w:shd w:val="clear" w:color="auto" w:fill="9BBA58"/>
                      </w:tcPr>
                      <w:p>
                        <w:pPr>
                          <w:pStyle w:val="13"/>
                          <w:spacing w:before="184"/>
                          <w:ind w:left="1065"/>
                          <w:rPr>
                            <w:rFonts w:hint="eastAsia" w:ascii="Microsoft JhengHei" w:eastAsia="Microsoft JhengHei"/>
                            <w:b/>
                            <w:sz w:val="28"/>
                          </w:rPr>
                        </w:pPr>
                        <w:r>
                          <w:rPr>
                            <w:rFonts w:hint="eastAsia" w:ascii="Microsoft JhengHei" w:eastAsia="Microsoft JhengHei"/>
                            <w:b/>
                            <w:color w:val="FFFFFF"/>
                            <w:sz w:val="28"/>
                          </w:rPr>
                          <w:t>海运销售主管的任职要求</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218" w:hRule="atLeast"/>
                    </w:trPr>
                    <w:tc>
                      <w:tcPr>
                        <w:tcW w:w="4643" w:type="dxa"/>
                        <w:tcBorders>
                          <w:top w:val="nil"/>
                        </w:tcBorders>
                        <w:shd w:val="clear" w:color="auto" w:fill="D6E2BB"/>
                      </w:tcPr>
                      <w:p>
                        <w:pPr>
                          <w:pStyle w:val="13"/>
                          <w:spacing w:before="211"/>
                          <w:ind w:left="107"/>
                          <w:rPr>
                            <w:sz w:val="24"/>
                          </w:rPr>
                        </w:pPr>
                        <w:r>
                          <w:rPr>
                            <w:rFonts w:ascii="Calibri" w:eastAsia="Calibri"/>
                            <w:sz w:val="24"/>
                          </w:rPr>
                          <w:t>1</w:t>
                        </w:r>
                        <w:r>
                          <w:rPr>
                            <w:sz w:val="24"/>
                          </w:rPr>
                          <w:t xml:space="preserve">、有 </w:t>
                        </w:r>
                        <w:r>
                          <w:rPr>
                            <w:rFonts w:ascii="Calibri" w:eastAsia="Calibri"/>
                            <w:sz w:val="24"/>
                          </w:rPr>
                          <w:t xml:space="preserve">3-5 </w:t>
                        </w:r>
                        <w:r>
                          <w:rPr>
                            <w:sz w:val="24"/>
                          </w:rPr>
                          <w:t>年以上国际货运代理销售经验，</w:t>
                        </w:r>
                      </w:p>
                      <w:p>
                        <w:pPr>
                          <w:pStyle w:val="13"/>
                          <w:spacing w:before="182"/>
                          <w:ind w:left="107"/>
                          <w:rPr>
                            <w:sz w:val="24"/>
                          </w:rPr>
                        </w:pPr>
                        <w:r>
                          <w:rPr>
                            <w:rFonts w:ascii="Calibri" w:eastAsia="Calibri"/>
                            <w:sz w:val="24"/>
                          </w:rPr>
                          <w:t xml:space="preserve">1-3 </w:t>
                        </w:r>
                        <w:r>
                          <w:rPr>
                            <w:sz w:val="24"/>
                          </w:rPr>
                          <w:t>年以上销售管理经验；</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706" w:hRule="atLeast"/>
                    </w:trPr>
                    <w:tc>
                      <w:tcPr>
                        <w:tcW w:w="4643" w:type="dxa"/>
                      </w:tcPr>
                      <w:p>
                        <w:pPr>
                          <w:pStyle w:val="13"/>
                          <w:spacing w:before="211" w:line="381" w:lineRule="auto"/>
                          <w:ind w:left="107" w:right="87"/>
                          <w:jc w:val="both"/>
                          <w:rPr>
                            <w:sz w:val="24"/>
                          </w:rPr>
                        </w:pPr>
                        <w:r>
                          <w:rPr>
                            <w:rFonts w:ascii="Calibri" w:eastAsia="Calibri"/>
                            <w:sz w:val="24"/>
                          </w:rPr>
                          <w:t>2</w:t>
                        </w:r>
                        <w:r>
                          <w:rPr>
                            <w:spacing w:val="-4"/>
                            <w:sz w:val="24"/>
                          </w:rPr>
                          <w:t>、熟悉海运进出口业务市场及基本操作流</w:t>
                        </w:r>
                        <w:r>
                          <w:rPr>
                            <w:spacing w:val="1"/>
                            <w:sz w:val="24"/>
                          </w:rPr>
                          <w:t>程，具有丰富客户资源和客户关系，业绩优等；</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707" w:hRule="atLeast"/>
                    </w:trPr>
                    <w:tc>
                      <w:tcPr>
                        <w:tcW w:w="4643" w:type="dxa"/>
                        <w:shd w:val="clear" w:color="auto" w:fill="D6E2BB"/>
                      </w:tcPr>
                      <w:p>
                        <w:pPr>
                          <w:pStyle w:val="13"/>
                          <w:spacing w:before="213" w:line="381" w:lineRule="auto"/>
                          <w:ind w:left="107" w:right="89"/>
                          <w:jc w:val="both"/>
                          <w:rPr>
                            <w:sz w:val="24"/>
                          </w:rPr>
                        </w:pPr>
                        <w:r>
                          <w:rPr>
                            <w:rFonts w:ascii="Calibri" w:eastAsia="Calibri"/>
                            <w:sz w:val="24"/>
                          </w:rPr>
                          <w:t>3</w:t>
                        </w:r>
                        <w:r>
                          <w:rPr>
                            <w:spacing w:val="-5"/>
                            <w:sz w:val="24"/>
                          </w:rPr>
                          <w:t>、敢于自我挑战、有毅力，抗压力强，具</w:t>
                        </w:r>
                        <w:r>
                          <w:rPr>
                            <w:spacing w:val="1"/>
                            <w:sz w:val="24"/>
                          </w:rPr>
                          <w:t>有良好的领导、组织、沟通和协调能力， 有良好的人脉关系；</w:t>
                        </w:r>
                      </w:p>
                    </w:tc>
                  </w:tr>
                  <w:tr>
                    <w:tblPrEx>
                      <w:tblBorders>
                        <w:top w:val="single" w:color="9BBA58" w:sz="8" w:space="0"/>
                        <w:left w:val="single" w:color="9BBA58" w:sz="8" w:space="0"/>
                        <w:bottom w:val="single" w:color="9BBA58" w:sz="8" w:space="0"/>
                        <w:right w:val="single" w:color="9BBA58" w:sz="8" w:space="0"/>
                        <w:insideH w:val="single" w:color="9BBA58" w:sz="8" w:space="0"/>
                        <w:insideV w:val="single" w:color="9BBA58" w:sz="8" w:space="0"/>
                      </w:tblBorders>
                      <w:tblCellMar>
                        <w:top w:w="0" w:type="dxa"/>
                        <w:left w:w="0" w:type="dxa"/>
                        <w:bottom w:w="0" w:type="dxa"/>
                        <w:right w:w="0" w:type="dxa"/>
                      </w:tblCellMar>
                    </w:tblPrEx>
                    <w:trPr>
                      <w:trHeight w:val="1218" w:hRule="atLeast"/>
                    </w:trPr>
                    <w:tc>
                      <w:tcPr>
                        <w:tcW w:w="4643" w:type="dxa"/>
                      </w:tcPr>
                      <w:p>
                        <w:pPr>
                          <w:pStyle w:val="13"/>
                          <w:spacing w:before="211" w:line="381" w:lineRule="auto"/>
                          <w:ind w:left="107" w:right="40"/>
                          <w:rPr>
                            <w:sz w:val="24"/>
                          </w:rPr>
                        </w:pPr>
                        <w:r>
                          <w:rPr>
                            <w:rFonts w:ascii="Calibri" w:eastAsia="Calibri"/>
                            <w:sz w:val="24"/>
                          </w:rPr>
                          <w:t>4</w:t>
                        </w:r>
                        <w:r>
                          <w:rPr>
                            <w:sz w:val="24"/>
                          </w:rPr>
                          <w:t>、英语听、说、读、写良好，大学英语四级或以上者尤佳。</w:t>
                        </w:r>
                      </w:p>
                    </w:tc>
                  </w:tr>
                </w:tbl>
                <w:p>
                  <w:pPr>
                    <w:pStyle w:val="4"/>
                  </w:pPr>
                </w:p>
              </w:txbxContent>
            </v:textbox>
          </v:shape>
        </w:pict>
      </w:r>
      <w:r>
        <w:t>访问人二</w:t>
      </w:r>
      <w:r>
        <w:rPr>
          <w:rFonts w:ascii="Calibri" w:eastAsia="Calibri"/>
        </w:rPr>
        <w:t>:</w:t>
      </w:r>
    </w:p>
    <w:p>
      <w:pPr>
        <w:pStyle w:val="3"/>
        <w:spacing w:before="223" w:line="331" w:lineRule="auto"/>
        <w:ind w:right="7533"/>
      </w:pPr>
      <w:r>
        <w:t>姓名：李红慧 专业：物流管理</w:t>
      </w:r>
    </w:p>
    <w:p>
      <w:pPr>
        <w:spacing w:before="0" w:line="440" w:lineRule="exact"/>
        <w:ind w:left="1324" w:right="0" w:firstLine="0"/>
        <w:jc w:val="left"/>
        <w:rPr>
          <w:rFonts w:hint="eastAsia" w:ascii="Microsoft JhengHei" w:eastAsia="Microsoft JhengHei"/>
          <w:b/>
          <w:sz w:val="24"/>
        </w:rPr>
      </w:pPr>
      <w:r>
        <w:rPr>
          <w:rFonts w:hint="eastAsia" w:ascii="Microsoft JhengHei" w:eastAsia="Microsoft JhengHei"/>
          <w:b/>
          <w:sz w:val="24"/>
        </w:rPr>
        <w:t>职务：宇都董事长秘书</w:t>
      </w:r>
    </w:p>
    <w:p>
      <w:pPr>
        <w:pStyle w:val="4"/>
        <w:spacing w:before="8"/>
        <w:rPr>
          <w:rFonts w:ascii="Microsoft JhengHei"/>
          <w:b/>
          <w:sz w:val="13"/>
        </w:rPr>
      </w:pPr>
    </w:p>
    <w:p>
      <w:pPr>
        <w:pStyle w:val="4"/>
        <w:spacing w:before="1" w:line="381" w:lineRule="auto"/>
        <w:ind w:left="842" w:right="5925" w:firstLine="479"/>
      </w:pPr>
      <w:r>
        <w:t>通过访问我了解到海运销售主管的任职要求：</w:t>
      </w:r>
    </w:p>
    <w:p>
      <w:pPr>
        <w:pStyle w:val="4"/>
        <w:spacing w:before="122"/>
        <w:ind w:left="842"/>
      </w:pPr>
      <w:r>
        <w:t>访问内容：</w:t>
      </w:r>
    </w:p>
    <w:p>
      <w:pPr>
        <w:pStyle w:val="4"/>
        <w:spacing w:before="4"/>
        <w:rPr>
          <w:sz w:val="23"/>
        </w:rPr>
      </w:pPr>
    </w:p>
    <w:p>
      <w:pPr>
        <w:pStyle w:val="4"/>
        <w:spacing w:before="1" w:line="381" w:lineRule="auto"/>
        <w:ind w:left="842" w:right="5802" w:firstLine="479"/>
      </w:pPr>
      <w:r>
        <w:rPr>
          <w:spacing w:val="-30"/>
        </w:rPr>
        <w:t xml:space="preserve">问 </w:t>
      </w:r>
      <w:r>
        <w:rPr>
          <w:rFonts w:ascii="Calibri" w:eastAsia="Calibri"/>
        </w:rPr>
        <w:t>1</w:t>
      </w:r>
      <w:r>
        <w:rPr>
          <w:spacing w:val="-12"/>
        </w:rPr>
        <w:t>：您认为什么样的个人品质，</w:t>
      </w:r>
      <w:r>
        <w:rPr>
          <w:spacing w:val="8"/>
        </w:rPr>
        <w:t>性格和能力对做好这份工作来讲是</w:t>
      </w:r>
    </w:p>
    <w:p>
      <w:pPr>
        <w:pStyle w:val="4"/>
        <w:spacing w:before="1"/>
        <w:ind w:left="3506"/>
      </w:pPr>
      <w:r>
        <w:t>重要的？</w:t>
      </w:r>
    </w:p>
    <w:p>
      <w:pPr>
        <w:pStyle w:val="4"/>
        <w:spacing w:before="7"/>
        <w:rPr>
          <w:sz w:val="23"/>
        </w:rPr>
      </w:pPr>
    </w:p>
    <w:p>
      <w:pPr>
        <w:pStyle w:val="4"/>
        <w:spacing w:line="381" w:lineRule="auto"/>
        <w:ind w:left="3506" w:right="5866" w:firstLine="480"/>
        <w:jc w:val="both"/>
      </w:pPr>
      <w:r>
        <w:rPr>
          <w:spacing w:val="-28"/>
        </w:rPr>
        <w:t>答：因</w:t>
      </w:r>
      <w:r>
        <w:rPr>
          <w:spacing w:val="37"/>
        </w:rPr>
        <w:t>为这份工作主要是</w:t>
      </w:r>
      <w:r>
        <w:rPr>
          <w:spacing w:val="-68"/>
        </w:rPr>
        <w:t xml:space="preserve"> </w:t>
      </w:r>
    </w:p>
    <w:p>
      <w:pPr>
        <w:pStyle w:val="4"/>
        <w:spacing w:line="381" w:lineRule="auto"/>
        <w:ind w:left="3506" w:right="1204"/>
        <w:jc w:val="both"/>
      </w:pPr>
      <w:r>
        <w:t>面向客户所以本身一定要真诚，还要有沟通能力，团结同事，有不懂的就去问同事，提高自己的做事效率，这样你才能尽快的适应你的工作环境。</w:t>
      </w:r>
    </w:p>
    <w:p>
      <w:pPr>
        <w:pStyle w:val="4"/>
        <w:spacing w:before="120" w:line="381" w:lineRule="auto"/>
        <w:ind w:left="3506" w:right="1196" w:firstLine="480"/>
      </w:pPr>
      <w:r>
        <w:rPr>
          <w:spacing w:val="-30"/>
        </w:rPr>
        <w:t xml:space="preserve">问 </w:t>
      </w:r>
      <w:r>
        <w:rPr>
          <w:rFonts w:ascii="Calibri" w:eastAsia="Calibri"/>
          <w:spacing w:val="-26"/>
        </w:rPr>
        <w:t>2</w:t>
      </w:r>
      <w:r>
        <w:rPr>
          <w:spacing w:val="-8"/>
        </w:rPr>
        <w:t>：您在青岛上学然后又留在青岛工作，您能评价一下这个城市吗？</w:t>
      </w:r>
    </w:p>
    <w:p>
      <w:pPr>
        <w:pStyle w:val="4"/>
        <w:spacing w:before="122" w:line="381" w:lineRule="auto"/>
        <w:ind w:left="842" w:right="1206" w:firstLine="479"/>
        <w:jc w:val="both"/>
      </w:pPr>
      <w:r>
        <w:t>答：青岛是一个物流港口城市，海运经济发达，从而能够带动了国民经济的发展，发展空间大，但是消费水平也是相对较高。要想在这里发展好那么自己一定要有一份稳定的职业才可以。</w:t>
      </w:r>
    </w:p>
    <w:p>
      <w:pPr>
        <w:pStyle w:val="4"/>
        <w:spacing w:before="120"/>
        <w:ind w:left="1322"/>
      </w:pPr>
      <w:r>
        <w:t xml:space="preserve">问 </w:t>
      </w:r>
      <w:r>
        <w:rPr>
          <w:rFonts w:ascii="Calibri" w:eastAsia="Calibri"/>
        </w:rPr>
        <w:t>3</w:t>
      </w:r>
      <w:r>
        <w:t>：您对大学生毕业刚进入这个行业有什么建议吗？</w:t>
      </w:r>
    </w:p>
    <w:p>
      <w:pPr>
        <w:pStyle w:val="4"/>
        <w:spacing w:before="7"/>
        <w:rPr>
          <w:sz w:val="23"/>
        </w:rPr>
      </w:pPr>
    </w:p>
    <w:p>
      <w:pPr>
        <w:pStyle w:val="4"/>
        <w:spacing w:line="379" w:lineRule="auto"/>
        <w:ind w:left="842" w:right="1206" w:firstLine="479"/>
      </w:pPr>
      <w:r>
        <w:t>先多去跟师傅学习，有什么不懂得地方就去问，让自己能够尽快的适应这里的环境，尽快的投入到工作中。为以后的工作打下良好的基础。</w:t>
      </w:r>
    </w:p>
    <w:p>
      <w:pPr>
        <w:spacing w:after="0" w:line="379" w:lineRule="auto"/>
        <w:sectPr>
          <w:pgSz w:w="11910" w:h="16840"/>
          <w:pgMar w:top="1340" w:right="500" w:bottom="1840" w:left="860" w:header="1078" w:footer="331" w:gutter="0"/>
        </w:sectPr>
      </w:pPr>
    </w:p>
    <w:p>
      <w:pPr>
        <w:pStyle w:val="4"/>
        <w:rPr>
          <w:sz w:val="20"/>
        </w:rPr>
      </w:pPr>
    </w:p>
    <w:p>
      <w:pPr>
        <w:pStyle w:val="4"/>
        <w:rPr>
          <w:sz w:val="20"/>
        </w:rPr>
      </w:pPr>
    </w:p>
    <w:p>
      <w:pPr>
        <w:pStyle w:val="4"/>
        <w:spacing w:before="11"/>
        <w:rPr>
          <w:sz w:val="18"/>
        </w:rPr>
      </w:pPr>
    </w:p>
    <w:p>
      <w:pPr>
        <w:spacing w:before="67" w:line="412" w:lineRule="auto"/>
        <w:ind w:left="1324" w:right="7775" w:hanging="3"/>
        <w:jc w:val="left"/>
        <w:rPr>
          <w:rFonts w:hint="eastAsia" w:ascii="Microsoft JhengHei" w:eastAsia="Microsoft JhengHei"/>
          <w:b/>
          <w:sz w:val="24"/>
        </w:rPr>
      </w:pPr>
      <w:r>
        <w:rPr>
          <w:sz w:val="24"/>
        </w:rPr>
        <w:t xml:space="preserve">访问人三： </w:t>
      </w:r>
      <w:r>
        <w:rPr>
          <w:rFonts w:hint="eastAsia" w:ascii="Microsoft JhengHei" w:eastAsia="Microsoft JhengHei"/>
          <w:b/>
          <w:sz w:val="24"/>
        </w:rPr>
        <w:t>姓名：李文斌</w:t>
      </w:r>
    </w:p>
    <w:p>
      <w:pPr>
        <w:pStyle w:val="3"/>
        <w:spacing w:line="291" w:lineRule="exact"/>
      </w:pPr>
      <w:r>
        <w:t>专业：物流管理</w:t>
      </w:r>
    </w:p>
    <w:p>
      <w:pPr>
        <w:spacing w:before="168" w:line="374" w:lineRule="auto"/>
        <w:ind w:left="1322" w:right="5847" w:firstLine="2"/>
        <w:jc w:val="left"/>
        <w:rPr>
          <w:sz w:val="24"/>
        </w:rPr>
      </w:pPr>
      <w:r>
        <w:rPr>
          <w:rFonts w:hint="eastAsia" w:ascii="Microsoft JhengHei" w:eastAsia="Microsoft JhengHei"/>
          <w:b/>
          <w:sz w:val="24"/>
        </w:rPr>
        <w:t>职务：宇都分公司海运销售经理</w:t>
      </w:r>
      <w:r>
        <w:rPr>
          <w:sz w:val="24"/>
        </w:rPr>
        <w:t>访问内容：</w:t>
      </w:r>
    </w:p>
    <w:p>
      <w:pPr>
        <w:pStyle w:val="4"/>
        <w:spacing w:before="131" w:line="379" w:lineRule="auto"/>
        <w:ind w:left="842" w:right="5562" w:firstLine="479"/>
      </w:pPr>
      <w:r>
        <w:t xml:space="preserve">问 </w:t>
      </w:r>
      <w:r>
        <w:rPr>
          <w:rFonts w:ascii="Calibri" w:eastAsia="Calibri"/>
        </w:rPr>
        <w:t>1:</w:t>
      </w:r>
      <w:r>
        <w:t>根据过来人的经验，您觉得什么知识或技能是对工作最有用的？</w:t>
      </w:r>
    </w:p>
    <w:p>
      <w:pPr>
        <w:pStyle w:val="4"/>
        <w:spacing w:before="125" w:line="381" w:lineRule="auto"/>
        <w:ind w:left="842" w:right="5563" w:firstLine="479"/>
        <w:jc w:val="both"/>
      </w:pPr>
      <w:r>
        <w:t>作为物流专业，对于大学里关于国际贸易中一般的常识你要了解，比如贸易术语。其次是工作流程，这是到了后续你在工作中再去熟悉了解。</w:t>
      </w:r>
    </w:p>
    <w:p>
      <w:pPr>
        <w:pStyle w:val="4"/>
        <w:spacing w:before="121" w:line="381" w:lineRule="auto"/>
        <w:ind w:left="842" w:right="1199" w:firstLine="479"/>
      </w:pPr>
      <w:r>
        <w:rPr>
          <w:spacing w:val="-30"/>
        </w:rPr>
        <w:t xml:space="preserve">问 </w:t>
      </w:r>
      <w:r>
        <w:rPr>
          <w:rFonts w:ascii="Calibri" w:eastAsia="Calibri"/>
          <w:spacing w:val="-39"/>
        </w:rPr>
        <w:t>2</w:t>
      </w:r>
      <w:r>
        <w:rPr>
          <w:spacing w:val="-7"/>
        </w:rPr>
        <w:t>：那大学最应该在哪方面锻炼自己呢？您觉得大学重要的是哪方面的经历呢？</w:t>
      </w:r>
    </w:p>
    <w:p>
      <w:pPr>
        <w:pStyle w:val="4"/>
        <w:spacing w:before="121" w:line="379" w:lineRule="auto"/>
        <w:ind w:left="842" w:right="1206" w:firstLine="479"/>
      </w:pPr>
      <w:r>
        <w:t>我觉得最重要的是英语，其次是语言表达能力。要在工作中将事情的完整性表达给客户，表现自己的落落大方。</w:t>
      </w:r>
    </w:p>
    <w:p>
      <w:pPr>
        <w:pStyle w:val="4"/>
        <w:spacing w:before="125"/>
        <w:ind w:left="1322"/>
      </w:pPr>
      <w:r>
        <w:t xml:space="preserve">问 </w:t>
      </w:r>
      <w:r>
        <w:rPr>
          <w:rFonts w:ascii="Calibri" w:eastAsia="Calibri"/>
        </w:rPr>
        <w:t>3</w:t>
      </w:r>
      <w:r>
        <w:t>：面试官主要看重我们哪方面的能力呢？</w:t>
      </w:r>
    </w:p>
    <w:p>
      <w:pPr>
        <w:pStyle w:val="4"/>
        <w:spacing w:before="8"/>
        <w:rPr>
          <w:sz w:val="23"/>
        </w:rPr>
      </w:pPr>
    </w:p>
    <w:p>
      <w:pPr>
        <w:pStyle w:val="4"/>
        <w:spacing w:line="381" w:lineRule="auto"/>
        <w:ind w:left="842" w:right="1206" w:firstLine="479"/>
      </w:pPr>
      <w:r>
        <w:t>作为销售，面试官最看重的就是沟通能力，因为要与客户进行沟通。再就是性格问题了，我看你的性格还是很合适的。</w:t>
      </w:r>
    </w:p>
    <w:p>
      <w:pPr>
        <w:pStyle w:val="4"/>
        <w:spacing w:before="119"/>
        <w:ind w:left="1322"/>
      </w:pPr>
      <w:r>
        <w:t>通过访问我了解到海运销售经理的职责：</w:t>
      </w:r>
    </w:p>
    <w:p>
      <w:pPr>
        <w:spacing w:after="0"/>
        <w:sectPr>
          <w:pgSz w:w="11910" w:h="16840"/>
          <w:pgMar w:top="1340" w:right="500" w:bottom="1840" w:left="860" w:header="1078" w:footer="331" w:gutter="0"/>
        </w:sectPr>
      </w:pPr>
    </w:p>
    <w:p>
      <w:pPr>
        <w:pStyle w:val="4"/>
        <w:spacing w:before="3"/>
        <w:rPr>
          <w:sz w:val="19"/>
        </w:rPr>
      </w:pPr>
    </w:p>
    <w:tbl>
      <w:tblPr>
        <w:tblStyle w:val="9"/>
        <w:tblW w:w="7794" w:type="dxa"/>
        <w:tblCellSpacing w:w="9" w:type="dxa"/>
        <w:tblInd w:w="12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3" w:hRule="atLeast"/>
          <w:tblCellSpacing w:w="9" w:type="dxa"/>
        </w:trPr>
        <w:tc>
          <w:tcPr>
            <w:tcW w:w="7758" w:type="dxa"/>
            <w:tcBorders>
              <w:bottom w:val="nil"/>
            </w:tcBorders>
            <w:shd w:val="clear" w:color="auto" w:fill="000000"/>
          </w:tcPr>
          <w:p>
            <w:pPr>
              <w:pStyle w:val="13"/>
              <w:spacing w:before="242"/>
              <w:ind w:left="2911"/>
              <w:rPr>
                <w:rFonts w:hint="eastAsia" w:ascii="Microsoft JhengHei" w:eastAsia="Microsoft JhengHei"/>
                <w:b/>
                <w:sz w:val="28"/>
              </w:rPr>
            </w:pPr>
            <w:r>
              <w:rPr>
                <w:rFonts w:hint="eastAsia" w:ascii="Microsoft JhengHei" w:eastAsia="Microsoft JhengHei"/>
                <w:b/>
                <w:color w:val="FFFFFF"/>
                <w:sz w:val="28"/>
              </w:rPr>
              <w:t>海运销售经理的职责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7" w:hRule="atLeast"/>
          <w:tblCellSpacing w:w="9" w:type="dxa"/>
        </w:trPr>
        <w:tc>
          <w:tcPr>
            <w:tcW w:w="7758" w:type="dxa"/>
            <w:tcBorders>
              <w:top w:val="nil"/>
              <w:bottom w:val="nil"/>
            </w:tcBorders>
            <w:shd w:val="clear" w:color="auto" w:fill="7A9345"/>
          </w:tcPr>
          <w:p>
            <w:pPr>
              <w:pStyle w:val="13"/>
              <w:spacing w:before="28" w:line="490" w:lineRule="atLeast"/>
              <w:ind w:left="98" w:right="98"/>
              <w:rPr>
                <w:sz w:val="24"/>
              </w:rPr>
            </w:pPr>
            <w:r>
              <w:rPr>
                <w:rFonts w:ascii="Calibri" w:eastAsia="Calibri"/>
                <w:sz w:val="24"/>
              </w:rPr>
              <w:t>1</w:t>
            </w:r>
            <w:r>
              <w:rPr>
                <w:sz w:val="24"/>
              </w:rPr>
              <w:t>、开发新客户、对现有客户做深度开发，根据自身业务特点，完成上级制定的销售任务；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6" w:hRule="atLeast"/>
          <w:tblCellSpacing w:w="9" w:type="dxa"/>
        </w:trPr>
        <w:tc>
          <w:tcPr>
            <w:tcW w:w="7758" w:type="dxa"/>
            <w:tcBorders>
              <w:top w:val="nil"/>
              <w:bottom w:val="nil"/>
            </w:tcBorders>
            <w:shd w:val="clear" w:color="auto" w:fill="9BBA58"/>
          </w:tcPr>
          <w:p>
            <w:pPr>
              <w:pStyle w:val="13"/>
              <w:spacing w:before="14" w:line="490" w:lineRule="exact"/>
              <w:ind w:left="98" w:right="98"/>
              <w:rPr>
                <w:sz w:val="24"/>
              </w:rPr>
            </w:pPr>
            <w:r>
              <w:rPr>
                <w:rFonts w:ascii="Calibri" w:eastAsia="Calibri"/>
                <w:sz w:val="24"/>
              </w:rPr>
              <w:t>2</w:t>
            </w:r>
            <w:r>
              <w:rPr>
                <w:sz w:val="24"/>
              </w:rPr>
              <w:t>、市场信息的收集和分析，收集潜在客户资料并负责商务信息资料系统的更新；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blCellSpacing w:w="9" w:type="dxa"/>
        </w:trPr>
        <w:tc>
          <w:tcPr>
            <w:tcW w:w="7758" w:type="dxa"/>
            <w:tcBorders>
              <w:top w:val="nil"/>
              <w:bottom w:val="nil"/>
            </w:tcBorders>
            <w:shd w:val="clear" w:color="auto" w:fill="7A9345"/>
          </w:tcPr>
          <w:p>
            <w:pPr>
              <w:pStyle w:val="13"/>
              <w:spacing w:before="1" w:line="490" w:lineRule="exact"/>
              <w:ind w:left="98" w:right="98"/>
              <w:rPr>
                <w:sz w:val="24"/>
              </w:rPr>
            </w:pPr>
            <w:r>
              <w:rPr>
                <w:rFonts w:ascii="Calibri" w:eastAsia="Calibri"/>
                <w:sz w:val="24"/>
              </w:rPr>
              <w:t>3</w:t>
            </w:r>
            <w:r>
              <w:rPr>
                <w:sz w:val="24"/>
              </w:rPr>
              <w:t>、了解和发掘客户需求及购买愿望，介绍公司仓库、堆场、运输和货代等物流服务产品的优点和特色；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6" w:hRule="atLeast"/>
          <w:tblCellSpacing w:w="9" w:type="dxa"/>
        </w:trPr>
        <w:tc>
          <w:tcPr>
            <w:tcW w:w="7758" w:type="dxa"/>
            <w:tcBorders>
              <w:top w:val="nil"/>
              <w:bottom w:val="nil"/>
            </w:tcBorders>
            <w:shd w:val="clear" w:color="auto" w:fill="9BBA58"/>
          </w:tcPr>
          <w:p>
            <w:pPr>
              <w:pStyle w:val="13"/>
              <w:spacing w:before="1"/>
              <w:rPr>
                <w:sz w:val="21"/>
              </w:rPr>
            </w:pPr>
          </w:p>
          <w:p>
            <w:pPr>
              <w:pStyle w:val="13"/>
              <w:ind w:left="98"/>
              <w:rPr>
                <w:sz w:val="24"/>
              </w:rPr>
            </w:pPr>
            <w:r>
              <w:rPr>
                <w:rFonts w:ascii="Calibri" w:eastAsia="Calibri"/>
                <w:sz w:val="24"/>
              </w:rPr>
              <w:t>4</w:t>
            </w:r>
            <w:r>
              <w:rPr>
                <w:sz w:val="24"/>
              </w:rPr>
              <w:t>、在销售经理指导下准备方案、报价，与客户进行商务谈判；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1" w:hRule="atLeast"/>
          <w:tblCellSpacing w:w="9" w:type="dxa"/>
        </w:trPr>
        <w:tc>
          <w:tcPr>
            <w:tcW w:w="7758" w:type="dxa"/>
            <w:tcBorders>
              <w:top w:val="nil"/>
            </w:tcBorders>
            <w:shd w:val="clear" w:color="auto" w:fill="7A9345"/>
          </w:tcPr>
          <w:p>
            <w:pPr>
              <w:pStyle w:val="13"/>
              <w:spacing w:before="4"/>
              <w:rPr>
                <w:sz w:val="26"/>
              </w:rPr>
            </w:pPr>
          </w:p>
          <w:p>
            <w:pPr>
              <w:pStyle w:val="13"/>
              <w:spacing w:before="1"/>
              <w:ind w:left="98"/>
              <w:rPr>
                <w:sz w:val="24"/>
              </w:rPr>
            </w:pPr>
            <w:r>
              <w:rPr>
                <w:rFonts w:ascii="Calibri" w:eastAsia="Calibri"/>
                <w:sz w:val="24"/>
              </w:rPr>
              <w:t>5</w:t>
            </w:r>
            <w:r>
              <w:rPr>
                <w:sz w:val="24"/>
              </w:rPr>
              <w:t>、控制应收账款回收，协调相关部门落实应收款回收工作。</w:t>
            </w:r>
          </w:p>
        </w:tc>
      </w:tr>
    </w:tbl>
    <w:p>
      <w:pPr>
        <w:pStyle w:val="4"/>
        <w:spacing w:before="12"/>
        <w:rPr>
          <w:sz w:val="12"/>
        </w:rPr>
      </w:pPr>
    </w:p>
    <w:p>
      <w:pPr>
        <w:pStyle w:val="4"/>
        <w:spacing w:before="67"/>
        <w:ind w:left="1322"/>
      </w:pPr>
      <w:r>
        <w:pict>
          <v:group id="_x0000_s1088" o:spid="_x0000_s1088" o:spt="203" style="position:absolute;left:0pt;margin-left:103.2pt;margin-top:-308.9pt;height:301.75pt;width:391.65pt;mso-position-horizontal-relative:page;z-index:-54272;mso-width-relative:page;mso-height-relative:page;" coordorigin="2064,-6179" coordsize="7833,6035">
            <o:lock v:ext="edit"/>
            <v:shape id="_x0000_s1089" o:spid="_x0000_s1089" o:spt="75" type="#_x0000_t75" style="position:absolute;left:2064;top:-6179;height:20;width:20;" filled="f" stroked="f" coordsize="21600,21600">
              <v:path/>
              <v:fill on="f" focussize="0,0"/>
              <v:stroke on="f"/>
              <v:imagedata r:id="rId59" o:title=""/>
              <o:lock v:ext="edit" aspectratio="t"/>
            </v:shape>
            <v:shape id="_x0000_s1090" o:spid="_x0000_s1090" o:spt="75" type="#_x0000_t75" style="position:absolute;left:2064;top:-6179;height:20;width:7814;" filled="f" stroked="f" coordsize="21600,21600">
              <v:path/>
              <v:fill on="f" focussize="0,0"/>
              <v:stroke on="f"/>
              <v:imagedata r:id="rId60" o:title=""/>
              <o:lock v:ext="edit" aspectratio="t"/>
            </v:shape>
            <v:shape id="_x0000_s1091" o:spid="_x0000_s1091" o:spt="75" type="#_x0000_t75" style="position:absolute;left:9878;top:-6179;height:20;width:20;" filled="f" stroked="f" coordsize="21600,21600">
              <v:path/>
              <v:fill on="f" focussize="0,0"/>
              <v:stroke on="f"/>
              <v:imagedata r:id="rId59" o:title=""/>
              <o:lock v:ext="edit" aspectratio="t"/>
            </v:shape>
            <v:shape id="_x0000_s1092" o:spid="_x0000_s1092" o:spt="75" type="#_x0000_t75" style="position:absolute;left:2064;top:-6179;height:6035;width:7833;" filled="f" stroked="f" coordsize="21600,21600">
              <v:path/>
              <v:fill on="f" focussize="0,0"/>
              <v:stroke on="f"/>
              <v:imagedata r:id="rId61" o:title=""/>
              <o:lock v:ext="edit" aspectratio="t"/>
            </v:shape>
          </v:group>
        </w:pict>
      </w:r>
      <w:r>
        <w:pict>
          <v:group id="_x0000_s1093" o:spid="_x0000_s1093" o:spt="203" style="position:absolute;left:0pt;margin-left:116.65pt;margin-top:48.6pt;height:212.8pt;width:362pt;mso-position-horizontal-relative:page;z-index:-54272;mso-width-relative:page;mso-height-relative:page;" coordorigin="2333,972" coordsize="7240,4256">
            <o:lock v:ext="edit"/>
            <v:rect id="_x0000_s1094" o:spid="_x0000_s1094" o:spt="1" style="position:absolute;left:2450;top:993;height:821;width:7007;" fillcolor="#000000" filled="t" stroked="f" coordsize="21600,21600">
              <v:path/>
              <v:fill on="t" focussize="0,0"/>
              <v:stroke on="f"/>
              <v:imagedata o:title=""/>
              <o:lock v:ext="edit"/>
            </v:rect>
            <v:line id="_x0000_s1095" o:spid="_x0000_s1095" o:spt="20" style="position:absolute;left:2352;top:2614;height:0;width:7202;" stroked="t" coordsize="21600,21600">
              <v:path arrowok="t"/>
              <v:fill focussize="0,0"/>
              <v:stroke weight="4.08pt" color="#3C6695"/>
              <v:imagedata o:title=""/>
              <o:lock v:ext="edit"/>
            </v:line>
            <v:rect id="_x0000_s1096" o:spid="_x0000_s1096" o:spt="1" style="position:absolute;left:2450;top:1843;height:730;width:7007;" fillcolor="#3C6695" filled="t" stroked="f" coordsize="21600,21600">
              <v:path/>
              <v:fill on="t" focussize="0,0"/>
              <v:stroke on="f"/>
              <v:imagedata o:title=""/>
              <o:lock v:ext="edit"/>
            </v:rect>
            <v:shape id="_x0000_s1097" o:spid="_x0000_s1097" o:spt="75" type="#_x0000_t75" style="position:absolute;left:2333;top:972;height:874;width:7240;" filled="f" stroked="f" coordsize="21600,21600">
              <v:path/>
              <v:fill on="f" focussize="0,0"/>
              <v:stroke on="f"/>
              <v:imagedata r:id="rId62" o:title=""/>
              <o:lock v:ext="edit" aspectratio="t"/>
            </v:shape>
            <v:line id="_x0000_s1098" o:spid="_x0000_s1098" o:spt="20" style="position:absolute;left:2352;top:3449;height:0;width:7202;" stroked="t" coordsize="21600,21600">
              <v:path arrowok="t"/>
              <v:fill focussize="0,0"/>
              <v:stroke weight="4.56pt" color="#4F81BC"/>
              <v:imagedata o:title=""/>
              <o:lock v:ext="edit"/>
            </v:line>
            <v:rect id="_x0000_s1099" o:spid="_x0000_s1099" o:spt="1" style="position:absolute;left:2450;top:2673;height:730;width:7007;" fillcolor="#4F81BC" filled="t" stroked="f" coordsize="21600,21600">
              <v:path/>
              <v:fill on="t" focussize="0,0"/>
              <v:stroke on="f"/>
              <v:imagedata o:title=""/>
              <o:lock v:ext="edit"/>
            </v:rect>
            <v:line id="_x0000_s1100" o:spid="_x0000_s1100" o:spt="20" style="position:absolute;left:2352;top:4291;height:0;width:7202;" stroked="t" coordsize="21600,21600">
              <v:path arrowok="t"/>
              <v:fill focussize="0,0"/>
              <v:stroke weight="4.68pt" color="#3C6695"/>
              <v:imagedata o:title=""/>
              <o:lock v:ext="edit"/>
            </v:line>
            <v:rect id="_x0000_s1101" o:spid="_x0000_s1101" o:spt="1" style="position:absolute;left:2450;top:3516;height:728;width:7007;" fillcolor="#3C6695" filled="t" stroked="f" coordsize="21600,21600">
              <v:path/>
              <v:fill on="t" focussize="0,0"/>
              <v:stroke on="f"/>
              <v:imagedata o:title=""/>
              <o:lock v:ext="edit"/>
            </v:rect>
            <v:rect id="_x0000_s1102" o:spid="_x0000_s1102" o:spt="1" style="position:absolute;left:2450;top:4356;height:730;width:7007;" fillcolor="#4F81BC" filled="t" stroked="f" coordsize="21600,21600">
              <v:path/>
              <v:fill on="t" focussize="0,0"/>
              <v:stroke on="f"/>
              <v:imagedata o:title=""/>
              <o:lock v:ext="edit"/>
            </v:rect>
            <v:shape id="_x0000_s1103" o:spid="_x0000_s1103" o:spt="75" type="#_x0000_t75" style="position:absolute;left:2333;top:1814;height:3414;width:7240;" filled="f" stroked="f" coordsize="21600,21600">
              <v:path/>
              <v:fill on="f" focussize="0,0"/>
              <v:stroke on="f"/>
              <v:imagedata r:id="rId63" o:title=""/>
              <o:lock v:ext="edit" aspectratio="t"/>
            </v:shape>
          </v:group>
        </w:pict>
      </w:r>
      <w:r>
        <w:t>并得知海运销售经理的任职要求：</w:t>
      </w:r>
    </w:p>
    <w:p>
      <w:pPr>
        <w:pStyle w:val="4"/>
        <w:rPr>
          <w:sz w:val="20"/>
        </w:rPr>
      </w:pPr>
    </w:p>
    <w:p>
      <w:pPr>
        <w:pStyle w:val="4"/>
        <w:spacing w:before="4"/>
        <w:rPr>
          <w:sz w:val="28"/>
        </w:rPr>
      </w:pPr>
    </w:p>
    <w:tbl>
      <w:tblPr>
        <w:tblStyle w:val="9"/>
        <w:tblW w:w="7202" w:type="dxa"/>
        <w:tblCellSpacing w:w="9" w:type="dxa"/>
        <w:tblInd w:w="14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blCellSpacing w:w="9" w:type="dxa"/>
        </w:trPr>
        <w:tc>
          <w:tcPr>
            <w:tcW w:w="7166" w:type="dxa"/>
            <w:tcBorders>
              <w:bottom w:val="nil"/>
            </w:tcBorders>
          </w:tcPr>
          <w:p>
            <w:pPr>
              <w:pStyle w:val="13"/>
              <w:spacing w:before="174"/>
              <w:ind w:left="2335"/>
              <w:rPr>
                <w:rFonts w:hint="eastAsia" w:ascii="Microsoft JhengHei" w:eastAsia="Microsoft JhengHei"/>
                <w:b/>
                <w:sz w:val="28"/>
              </w:rPr>
            </w:pPr>
            <w:r>
              <w:rPr>
                <w:rFonts w:hint="eastAsia" w:ascii="Microsoft JhengHei" w:eastAsia="Microsoft JhengHei"/>
                <w:b/>
                <w:color w:val="FFFFFF"/>
                <w:sz w:val="28"/>
              </w:rPr>
              <w:t>海运销售经理的任职要求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0" w:hRule="atLeast"/>
          <w:tblCellSpacing w:w="9" w:type="dxa"/>
        </w:trPr>
        <w:tc>
          <w:tcPr>
            <w:tcW w:w="7166" w:type="dxa"/>
            <w:tcBorders>
              <w:top w:val="nil"/>
              <w:bottom w:val="nil"/>
            </w:tcBorders>
          </w:tcPr>
          <w:p>
            <w:pPr>
              <w:pStyle w:val="13"/>
              <w:spacing w:before="210"/>
              <w:ind w:left="98" w:right="-29"/>
              <w:rPr>
                <w:sz w:val="24"/>
              </w:rPr>
            </w:pPr>
            <w:r>
              <w:rPr>
                <w:rFonts w:ascii="Calibri" w:eastAsia="Calibri"/>
                <w:sz w:val="24"/>
              </w:rPr>
              <w:t>1</w:t>
            </w:r>
            <w:r>
              <w:rPr>
                <w:spacing w:val="-15"/>
                <w:sz w:val="24"/>
              </w:rPr>
              <w:t>、专科以上学历，有海运销售经验及货源者优先，应届毕业生亦可；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6" w:hRule="atLeast"/>
          <w:tblCellSpacing w:w="9" w:type="dxa"/>
        </w:trPr>
        <w:tc>
          <w:tcPr>
            <w:tcW w:w="7166" w:type="dxa"/>
            <w:tcBorders>
              <w:top w:val="nil"/>
              <w:bottom w:val="nil"/>
            </w:tcBorders>
          </w:tcPr>
          <w:p>
            <w:pPr>
              <w:pStyle w:val="13"/>
              <w:spacing w:before="211"/>
              <w:ind w:left="98"/>
              <w:rPr>
                <w:rFonts w:ascii="Calibri" w:eastAsia="Calibri"/>
                <w:sz w:val="24"/>
              </w:rPr>
            </w:pPr>
            <w:r>
              <w:rPr>
                <w:rFonts w:ascii="Calibri" w:eastAsia="Calibri"/>
                <w:sz w:val="24"/>
              </w:rPr>
              <w:t>2</w:t>
            </w:r>
            <w:r>
              <w:rPr>
                <w:sz w:val="24"/>
              </w:rPr>
              <w:t>、乐观、开朗，敢于接受挑战，敢于面对挫折</w:t>
            </w:r>
            <w:r>
              <w:rPr>
                <w:rFonts w:ascii="Calibri" w:eastAsia="Calibri"/>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6" w:hRule="atLeast"/>
          <w:tblCellSpacing w:w="9" w:type="dxa"/>
        </w:trPr>
        <w:tc>
          <w:tcPr>
            <w:tcW w:w="7166" w:type="dxa"/>
            <w:tcBorders>
              <w:top w:val="nil"/>
              <w:bottom w:val="nil"/>
            </w:tcBorders>
          </w:tcPr>
          <w:p>
            <w:pPr>
              <w:pStyle w:val="13"/>
              <w:spacing w:before="207"/>
              <w:ind w:left="98"/>
              <w:rPr>
                <w:rFonts w:ascii="Calibri" w:eastAsia="Calibri"/>
                <w:sz w:val="24"/>
              </w:rPr>
            </w:pPr>
            <w:r>
              <w:rPr>
                <w:rFonts w:ascii="Calibri" w:eastAsia="Calibri"/>
                <w:sz w:val="24"/>
              </w:rPr>
              <w:t>3</w:t>
            </w:r>
            <w:r>
              <w:rPr>
                <w:sz w:val="24"/>
              </w:rPr>
              <w:t>、为人正直，处事灵活，具有优秀的的沟通能力</w:t>
            </w:r>
            <w:r>
              <w:rPr>
                <w:rFonts w:ascii="Calibri" w:eastAsia="Calibri"/>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9" w:hRule="atLeast"/>
          <w:tblCellSpacing w:w="9" w:type="dxa"/>
        </w:trPr>
        <w:tc>
          <w:tcPr>
            <w:tcW w:w="7166" w:type="dxa"/>
            <w:tcBorders>
              <w:top w:val="nil"/>
            </w:tcBorders>
          </w:tcPr>
          <w:p>
            <w:pPr>
              <w:pStyle w:val="13"/>
              <w:spacing w:before="211"/>
              <w:ind w:left="98"/>
              <w:rPr>
                <w:sz w:val="24"/>
              </w:rPr>
            </w:pPr>
            <w:r>
              <w:rPr>
                <w:rFonts w:ascii="Calibri" w:eastAsia="Calibri"/>
                <w:sz w:val="24"/>
              </w:rPr>
              <w:t>4</w:t>
            </w:r>
            <w:r>
              <w:rPr>
                <w:sz w:val="24"/>
              </w:rPr>
              <w:t>、具有强烈的工作意愿，愿挑战高薪者！</w:t>
            </w:r>
          </w:p>
        </w:tc>
      </w:tr>
    </w:tbl>
    <w:p>
      <w:pPr>
        <w:spacing w:after="0"/>
        <w:rPr>
          <w:sz w:val="24"/>
        </w:rPr>
        <w:sectPr>
          <w:pgSz w:w="11910" w:h="16840"/>
          <w:pgMar w:top="1340" w:right="500" w:bottom="1840" w:left="860" w:header="1078" w:footer="331" w:gutter="0"/>
        </w:sectPr>
      </w:pPr>
    </w:p>
    <w:p>
      <w:pPr>
        <w:pStyle w:val="4"/>
        <w:spacing w:before="4"/>
        <w:rPr>
          <w:sz w:val="11"/>
        </w:rPr>
      </w:pPr>
    </w:p>
    <w:p>
      <w:pPr>
        <w:pStyle w:val="4"/>
        <w:spacing w:before="66"/>
        <w:ind w:left="842"/>
      </w:pPr>
      <w:r>
        <w:t>招聘计划：</w:t>
      </w:r>
    </w:p>
    <w:p>
      <w:pPr>
        <w:pStyle w:val="4"/>
        <w:rPr>
          <w:sz w:val="20"/>
        </w:rPr>
      </w:pPr>
    </w:p>
    <w:p>
      <w:pPr>
        <w:pStyle w:val="4"/>
        <w:rPr>
          <w:sz w:val="20"/>
        </w:rPr>
      </w:pPr>
    </w:p>
    <w:p>
      <w:pPr>
        <w:pStyle w:val="4"/>
        <w:spacing w:before="1"/>
      </w:pPr>
    </w:p>
    <w:tbl>
      <w:tblPr>
        <w:tblStyle w:val="9"/>
        <w:tblW w:w="8364" w:type="dxa"/>
        <w:tblInd w:w="9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1"/>
        <w:gridCol w:w="2268"/>
        <w:gridCol w:w="1053"/>
        <w:gridCol w:w="3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2031" w:type="dxa"/>
          </w:tcPr>
          <w:p>
            <w:pPr>
              <w:pStyle w:val="13"/>
              <w:spacing w:before="7"/>
              <w:rPr>
                <w:sz w:val="35"/>
              </w:rPr>
            </w:pPr>
          </w:p>
          <w:p>
            <w:pPr>
              <w:pStyle w:val="13"/>
              <w:ind w:left="772"/>
              <w:rPr>
                <w:sz w:val="24"/>
              </w:rPr>
            </w:pPr>
            <w:r>
              <w:rPr>
                <w:sz w:val="24"/>
              </w:rPr>
              <w:t>招聘岗位</w:t>
            </w:r>
          </w:p>
        </w:tc>
        <w:tc>
          <w:tcPr>
            <w:tcW w:w="2268" w:type="dxa"/>
          </w:tcPr>
          <w:p>
            <w:pPr>
              <w:pStyle w:val="13"/>
              <w:spacing w:before="7"/>
              <w:rPr>
                <w:sz w:val="35"/>
              </w:rPr>
            </w:pPr>
          </w:p>
          <w:p>
            <w:pPr>
              <w:pStyle w:val="13"/>
              <w:ind w:right="403"/>
              <w:jc w:val="right"/>
              <w:rPr>
                <w:sz w:val="24"/>
              </w:rPr>
            </w:pPr>
            <w:r>
              <w:rPr>
                <w:sz w:val="24"/>
              </w:rPr>
              <w:t>招聘专业</w:t>
            </w:r>
          </w:p>
        </w:tc>
        <w:tc>
          <w:tcPr>
            <w:tcW w:w="1053" w:type="dxa"/>
          </w:tcPr>
          <w:p>
            <w:pPr>
              <w:pStyle w:val="13"/>
              <w:spacing w:before="211" w:line="381" w:lineRule="auto"/>
              <w:ind w:left="405" w:right="155" w:firstLine="240"/>
              <w:rPr>
                <w:sz w:val="24"/>
              </w:rPr>
            </w:pPr>
            <w:r>
              <w:rPr>
                <w:sz w:val="24"/>
              </w:rPr>
              <w:t>人数</w:t>
            </w:r>
          </w:p>
        </w:tc>
        <w:tc>
          <w:tcPr>
            <w:tcW w:w="3012" w:type="dxa"/>
          </w:tcPr>
          <w:p>
            <w:pPr>
              <w:pStyle w:val="13"/>
              <w:spacing w:before="7"/>
              <w:rPr>
                <w:sz w:val="35"/>
              </w:rPr>
            </w:pPr>
          </w:p>
          <w:p>
            <w:pPr>
              <w:pStyle w:val="13"/>
              <w:ind w:left="1146"/>
              <w:rPr>
                <w:sz w:val="24"/>
              </w:rPr>
            </w:pPr>
            <w:r>
              <w:rPr>
                <w:sz w:val="24"/>
              </w:rPr>
              <w:t>要求及待遇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4" w:hRule="atLeast"/>
        </w:trPr>
        <w:tc>
          <w:tcPr>
            <w:tcW w:w="2031" w:type="dxa"/>
          </w:tcPr>
          <w:p>
            <w:pPr>
              <w:pStyle w:val="13"/>
              <w:spacing w:before="1"/>
              <w:rPr>
                <w:sz w:val="25"/>
              </w:rPr>
            </w:pPr>
          </w:p>
          <w:p>
            <w:pPr>
              <w:pStyle w:val="13"/>
              <w:spacing w:line="475" w:lineRule="auto"/>
              <w:ind w:left="1012" w:right="526"/>
              <w:jc w:val="center"/>
              <w:rPr>
                <w:sz w:val="24"/>
              </w:rPr>
            </w:pPr>
            <w:r>
              <w:rPr>
                <w:sz w:val="24"/>
              </w:rPr>
              <w:t>单证销售</w:t>
            </w:r>
          </w:p>
          <w:p>
            <w:pPr>
              <w:pStyle w:val="13"/>
              <w:spacing w:line="475" w:lineRule="auto"/>
              <w:ind w:left="772" w:right="286"/>
              <w:jc w:val="center"/>
              <w:rPr>
                <w:sz w:val="24"/>
              </w:rPr>
            </w:pPr>
            <w:r>
              <w:rPr>
                <w:sz w:val="24"/>
              </w:rPr>
              <w:t>海外客服出纳</w:t>
            </w:r>
          </w:p>
          <w:p>
            <w:pPr>
              <w:pStyle w:val="13"/>
              <w:spacing w:before="1"/>
              <w:ind w:left="752" w:right="268"/>
              <w:jc w:val="center"/>
              <w:rPr>
                <w:sz w:val="24"/>
              </w:rPr>
            </w:pPr>
            <w:r>
              <w:rPr>
                <w:sz w:val="24"/>
              </w:rPr>
              <w:t>行政前台</w:t>
            </w:r>
          </w:p>
        </w:tc>
        <w:tc>
          <w:tcPr>
            <w:tcW w:w="2268" w:type="dxa"/>
          </w:tcPr>
          <w:p>
            <w:pPr>
              <w:pStyle w:val="13"/>
              <w:rPr>
                <w:sz w:val="24"/>
              </w:rPr>
            </w:pPr>
          </w:p>
          <w:p>
            <w:pPr>
              <w:pStyle w:val="13"/>
              <w:rPr>
                <w:sz w:val="24"/>
              </w:rPr>
            </w:pPr>
          </w:p>
          <w:p>
            <w:pPr>
              <w:pStyle w:val="13"/>
              <w:rPr>
                <w:sz w:val="24"/>
              </w:rPr>
            </w:pPr>
          </w:p>
          <w:p>
            <w:pPr>
              <w:pStyle w:val="13"/>
              <w:rPr>
                <w:sz w:val="24"/>
              </w:rPr>
            </w:pPr>
          </w:p>
          <w:p>
            <w:pPr>
              <w:pStyle w:val="13"/>
              <w:spacing w:before="1"/>
              <w:rPr>
                <w:sz w:val="24"/>
              </w:rPr>
            </w:pPr>
          </w:p>
          <w:p>
            <w:pPr>
              <w:pStyle w:val="13"/>
              <w:ind w:right="283"/>
              <w:jc w:val="right"/>
              <w:rPr>
                <w:sz w:val="24"/>
              </w:rPr>
            </w:pPr>
            <w:r>
              <w:rPr>
                <w:sz w:val="24"/>
              </w:rPr>
              <w:t>物流管理系</w:t>
            </w:r>
          </w:p>
        </w:tc>
        <w:tc>
          <w:tcPr>
            <w:tcW w:w="1053" w:type="dxa"/>
          </w:tcPr>
          <w:p>
            <w:pPr>
              <w:pStyle w:val="13"/>
              <w:spacing w:before="1"/>
              <w:rPr>
                <w:sz w:val="25"/>
              </w:rPr>
            </w:pPr>
          </w:p>
          <w:p>
            <w:pPr>
              <w:pStyle w:val="13"/>
              <w:ind w:right="215"/>
              <w:jc w:val="right"/>
              <w:rPr>
                <w:sz w:val="24"/>
              </w:rPr>
            </w:pPr>
            <w:r>
              <w:rPr>
                <w:sz w:val="24"/>
              </w:rPr>
              <w:t>3</w:t>
            </w:r>
          </w:p>
          <w:p>
            <w:pPr>
              <w:pStyle w:val="13"/>
              <w:spacing w:before="8"/>
              <w:rPr>
                <w:sz w:val="23"/>
              </w:rPr>
            </w:pPr>
          </w:p>
          <w:p>
            <w:pPr>
              <w:pStyle w:val="13"/>
              <w:ind w:right="215"/>
              <w:jc w:val="right"/>
              <w:rPr>
                <w:sz w:val="24"/>
              </w:rPr>
            </w:pPr>
            <w:r>
              <w:rPr>
                <w:sz w:val="24"/>
              </w:rPr>
              <w:t>2</w:t>
            </w:r>
          </w:p>
          <w:p>
            <w:pPr>
              <w:pStyle w:val="13"/>
              <w:spacing w:before="5"/>
              <w:rPr>
                <w:sz w:val="23"/>
              </w:rPr>
            </w:pPr>
          </w:p>
          <w:p>
            <w:pPr>
              <w:pStyle w:val="13"/>
              <w:ind w:right="215"/>
              <w:jc w:val="right"/>
              <w:rPr>
                <w:sz w:val="24"/>
              </w:rPr>
            </w:pPr>
            <w:r>
              <w:rPr>
                <w:sz w:val="24"/>
              </w:rPr>
              <w:t>1</w:t>
            </w:r>
          </w:p>
          <w:p>
            <w:pPr>
              <w:pStyle w:val="13"/>
              <w:spacing w:before="7"/>
              <w:rPr>
                <w:sz w:val="23"/>
              </w:rPr>
            </w:pPr>
          </w:p>
          <w:p>
            <w:pPr>
              <w:pStyle w:val="13"/>
              <w:ind w:right="215"/>
              <w:jc w:val="right"/>
              <w:rPr>
                <w:sz w:val="24"/>
              </w:rPr>
            </w:pPr>
            <w:r>
              <w:rPr>
                <w:sz w:val="24"/>
              </w:rPr>
              <w:t>1</w:t>
            </w:r>
          </w:p>
          <w:p>
            <w:pPr>
              <w:pStyle w:val="13"/>
              <w:spacing w:before="7"/>
              <w:rPr>
                <w:sz w:val="23"/>
              </w:rPr>
            </w:pPr>
          </w:p>
          <w:p>
            <w:pPr>
              <w:pStyle w:val="13"/>
              <w:spacing w:before="1"/>
              <w:ind w:right="215"/>
              <w:jc w:val="right"/>
              <w:rPr>
                <w:sz w:val="24"/>
              </w:rPr>
            </w:pPr>
            <w:r>
              <w:rPr>
                <w:sz w:val="24"/>
              </w:rPr>
              <w:t>1</w:t>
            </w:r>
          </w:p>
        </w:tc>
        <w:tc>
          <w:tcPr>
            <w:tcW w:w="3012" w:type="dxa"/>
          </w:tcPr>
          <w:p>
            <w:pPr>
              <w:pStyle w:val="13"/>
              <w:rPr>
                <w:sz w:val="24"/>
              </w:rPr>
            </w:pPr>
          </w:p>
          <w:p>
            <w:pPr>
              <w:pStyle w:val="13"/>
              <w:rPr>
                <w:sz w:val="24"/>
              </w:rPr>
            </w:pPr>
          </w:p>
          <w:p>
            <w:pPr>
              <w:pStyle w:val="13"/>
              <w:rPr>
                <w:sz w:val="24"/>
              </w:rPr>
            </w:pPr>
          </w:p>
          <w:p>
            <w:pPr>
              <w:pStyle w:val="13"/>
              <w:spacing w:before="2"/>
              <w:rPr>
                <w:sz w:val="29"/>
              </w:rPr>
            </w:pPr>
          </w:p>
          <w:p>
            <w:pPr>
              <w:pStyle w:val="13"/>
              <w:spacing w:line="379" w:lineRule="auto"/>
              <w:ind w:left="108" w:right="94" w:firstLine="480"/>
              <w:rPr>
                <w:sz w:val="24"/>
              </w:rPr>
            </w:pPr>
            <w:r>
              <w:rPr>
                <w:spacing w:val="-19"/>
                <w:sz w:val="24"/>
              </w:rPr>
              <w:t xml:space="preserve">工资 </w:t>
            </w:r>
            <w:r>
              <w:rPr>
                <w:spacing w:val="-3"/>
                <w:sz w:val="24"/>
              </w:rPr>
              <w:t>1500-2000</w:t>
            </w:r>
            <w:r>
              <w:rPr>
                <w:spacing w:val="-2"/>
                <w:sz w:val="24"/>
              </w:rPr>
              <w:t>，具体待遇面试详谈</w:t>
            </w:r>
          </w:p>
        </w:tc>
      </w:tr>
    </w:tbl>
    <w:p>
      <w:pPr>
        <w:pStyle w:val="4"/>
        <w:rPr>
          <w:sz w:val="20"/>
        </w:rPr>
      </w:pPr>
    </w:p>
    <w:p>
      <w:pPr>
        <w:pStyle w:val="4"/>
        <w:spacing w:before="1"/>
        <w:rPr>
          <w:sz w:val="15"/>
        </w:rPr>
      </w:pPr>
    </w:p>
    <w:p>
      <w:pPr>
        <w:pStyle w:val="3"/>
        <w:spacing w:before="9"/>
        <w:ind w:left="2106"/>
      </w:pPr>
      <w:r>
        <w:drawing>
          <wp:anchor distT="0" distB="0" distL="0" distR="0" simplePos="0" relativeHeight="4096" behindDoc="0" locked="0" layoutInCell="1" allowOverlap="1">
            <wp:simplePos x="0" y="0"/>
            <wp:positionH relativeFrom="page">
              <wp:posOffset>1134110</wp:posOffset>
            </wp:positionH>
            <wp:positionV relativeFrom="paragraph">
              <wp:posOffset>-192405</wp:posOffset>
            </wp:positionV>
            <wp:extent cx="643255" cy="695960"/>
            <wp:effectExtent l="0" t="0" r="0" b="0"/>
            <wp:wrapNone/>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png"/>
                    <pic:cNvPicPr>
                      <a:picLocks noChangeAspect="1"/>
                    </pic:cNvPicPr>
                  </pic:nvPicPr>
                  <pic:blipFill>
                    <a:blip r:embed="rId19" cstate="print"/>
                    <a:stretch>
                      <a:fillRect/>
                    </a:stretch>
                  </pic:blipFill>
                  <pic:spPr>
                    <a:xfrm>
                      <a:off x="0" y="0"/>
                      <a:ext cx="643254" cy="695960"/>
                    </a:xfrm>
                    <a:prstGeom prst="rect">
                      <a:avLst/>
                    </a:prstGeom>
                  </pic:spPr>
                </pic:pic>
              </a:graphicData>
            </a:graphic>
          </wp:anchor>
        </w:drawing>
      </w:r>
      <w:bookmarkStart w:id="77" w:name="_bookmark48"/>
      <w:bookmarkEnd w:id="77"/>
      <w:r>
        <w:rPr>
          <w:rFonts w:ascii="Cambria" w:eastAsia="Cambria"/>
        </w:rPr>
        <w:t xml:space="preserve">3.4 </w:t>
      </w:r>
      <w:r>
        <w:t>总结</w:t>
      </w:r>
    </w:p>
    <w:p>
      <w:pPr>
        <w:pStyle w:val="4"/>
        <w:spacing w:before="7"/>
        <w:rPr>
          <w:rFonts w:ascii="Microsoft JhengHei"/>
          <w:b/>
          <w:sz w:val="19"/>
        </w:rPr>
      </w:pPr>
    </w:p>
    <w:p>
      <w:pPr>
        <w:pStyle w:val="4"/>
        <w:spacing w:before="66" w:line="314" w:lineRule="auto"/>
        <w:ind w:left="1322" w:right="1195" w:firstLine="480"/>
        <w:jc w:val="both"/>
      </w:pPr>
      <w:r>
        <w:t>通过家庭、学校、职业等多种环境的分析并综合考虑自我探索和职业探</w:t>
      </w:r>
      <w:r>
        <w:rPr>
          <w:w w:val="95"/>
        </w:rPr>
        <w:t xml:space="preserve">索的结果，我发现青岛物流业有 </w:t>
      </w:r>
      <w:r>
        <w:rPr>
          <w:rFonts w:hint="eastAsia" w:ascii="Microsoft JhengHei" w:eastAsia="Microsoft JhengHei"/>
          <w:b/>
          <w:w w:val="95"/>
        </w:rPr>
        <w:t>70%80%的参业人员都来自我的学院</w:t>
      </w:r>
      <w:r>
        <w:rPr>
          <w:w w:val="95"/>
        </w:rPr>
        <w:t>，这就使</w:t>
      </w:r>
      <w:r>
        <w:t>我更加坚定并且坚信自己可以实现我的目标！并且我也坚信宇都可以给我提</w:t>
      </w:r>
    </w:p>
    <w:p>
      <w:pPr>
        <w:pStyle w:val="4"/>
        <w:spacing w:before="83"/>
        <w:ind w:left="1322"/>
      </w:pPr>
      <w:r>
        <w:t>供一个广阔的发展空间、让我大展身手的舞台使我不断地提高自己，所以，</w:t>
      </w:r>
    </w:p>
    <w:p>
      <w:pPr>
        <w:spacing w:before="103" w:line="266" w:lineRule="auto"/>
        <w:ind w:left="1322" w:right="1195" w:firstLine="0"/>
        <w:jc w:val="left"/>
        <w:rPr>
          <w:sz w:val="24"/>
        </w:rPr>
      </w:pPr>
      <w:r>
        <w:rPr>
          <w:spacing w:val="-6"/>
          <w:sz w:val="24"/>
        </w:rPr>
        <w:t>我坚定自己的选择。我将海运</w:t>
      </w:r>
      <w:r>
        <w:rPr>
          <w:rFonts w:hint="eastAsia" w:ascii="Microsoft JhengHei" w:eastAsia="Microsoft JhengHei"/>
          <w:b/>
          <w:sz w:val="24"/>
        </w:rPr>
        <w:t>销售经理</w:t>
      </w:r>
      <w:r>
        <w:rPr>
          <w:spacing w:val="-7"/>
          <w:sz w:val="24"/>
        </w:rPr>
        <w:t>作为我的目标职业，将</w:t>
      </w:r>
      <w:r>
        <w:rPr>
          <w:rFonts w:hint="eastAsia" w:ascii="Microsoft JhengHei" w:eastAsia="Microsoft JhengHei"/>
          <w:b/>
          <w:spacing w:val="-10"/>
          <w:sz w:val="24"/>
        </w:rPr>
        <w:t>宇都供应链</w:t>
      </w:r>
      <w:r>
        <w:rPr>
          <w:rFonts w:hint="eastAsia" w:ascii="Microsoft JhengHei" w:eastAsia="Microsoft JhengHei"/>
          <w:b/>
          <w:sz w:val="24"/>
        </w:rPr>
        <w:t>（山东）股份有限公司</w:t>
      </w:r>
      <w:r>
        <w:rPr>
          <w:spacing w:val="-2"/>
          <w:sz w:val="24"/>
        </w:rPr>
        <w:t>作为我的目标企业。</w:t>
      </w:r>
    </w:p>
    <w:p>
      <w:pPr>
        <w:pStyle w:val="4"/>
        <w:rPr>
          <w:sz w:val="20"/>
        </w:rPr>
      </w:pPr>
    </w:p>
    <w:p>
      <w:pPr>
        <w:pStyle w:val="4"/>
        <w:rPr>
          <w:sz w:val="20"/>
        </w:rPr>
      </w:pPr>
    </w:p>
    <w:p>
      <w:pPr>
        <w:pStyle w:val="4"/>
        <w:rPr>
          <w:sz w:val="20"/>
        </w:rPr>
      </w:pPr>
    </w:p>
    <w:p>
      <w:pPr>
        <w:pStyle w:val="4"/>
        <w:rPr>
          <w:sz w:val="20"/>
        </w:rPr>
      </w:pPr>
    </w:p>
    <w:p>
      <w:pPr>
        <w:pStyle w:val="4"/>
        <w:spacing w:before="9"/>
        <w:rPr>
          <w:sz w:val="21"/>
        </w:rPr>
      </w:pPr>
      <w:r>
        <w:drawing>
          <wp:anchor distT="0" distB="0" distL="0" distR="0" simplePos="0" relativeHeight="4096" behindDoc="0" locked="0" layoutInCell="1" allowOverlap="1">
            <wp:simplePos x="0" y="0"/>
            <wp:positionH relativeFrom="page">
              <wp:posOffset>1191260</wp:posOffset>
            </wp:positionH>
            <wp:positionV relativeFrom="paragraph">
              <wp:posOffset>201295</wp:posOffset>
            </wp:positionV>
            <wp:extent cx="5225415" cy="1225550"/>
            <wp:effectExtent l="0" t="0" r="0" b="0"/>
            <wp:wrapTopAndBottom/>
            <wp:docPr id="14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1.jpeg"/>
                    <pic:cNvPicPr>
                      <a:picLocks noChangeAspect="1"/>
                    </pic:cNvPicPr>
                  </pic:nvPicPr>
                  <pic:blipFill>
                    <a:blip r:embed="rId64" cstate="print"/>
                    <a:stretch>
                      <a:fillRect/>
                    </a:stretch>
                  </pic:blipFill>
                  <pic:spPr>
                    <a:xfrm>
                      <a:off x="0" y="0"/>
                      <a:ext cx="5225445" cy="1225296"/>
                    </a:xfrm>
                    <a:prstGeom prst="rect">
                      <a:avLst/>
                    </a:prstGeom>
                  </pic:spPr>
                </pic:pic>
              </a:graphicData>
            </a:graphic>
          </wp:anchor>
        </w:drawing>
      </w:r>
    </w:p>
    <w:p>
      <w:pPr>
        <w:spacing w:after="0"/>
        <w:rPr>
          <w:sz w:val="21"/>
        </w:rPr>
        <w:sectPr>
          <w:pgSz w:w="11910" w:h="16840"/>
          <w:pgMar w:top="1340" w:right="500" w:bottom="1840" w:left="860" w:header="1078" w:footer="331" w:gutter="0"/>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21"/>
        </w:rPr>
      </w:pPr>
    </w:p>
    <w:p>
      <w:pPr>
        <w:pStyle w:val="4"/>
        <w:ind w:left="411"/>
        <w:rPr>
          <w:rFonts w:ascii="Times New Roman"/>
          <w:sz w:val="20"/>
        </w:rPr>
      </w:pPr>
      <w:bookmarkStart w:id="78" w:name="_bookmark49"/>
      <w:bookmarkEnd w:id="78"/>
      <w:r>
        <w:rPr>
          <w:rFonts w:ascii="Times New Roman"/>
          <w:sz w:val="20"/>
        </w:rPr>
        <w:drawing>
          <wp:inline distT="0" distB="0" distL="0" distR="0">
            <wp:extent cx="5863590" cy="3361690"/>
            <wp:effectExtent l="0" t="0" r="0" b="0"/>
            <wp:docPr id="14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2.jpeg"/>
                    <pic:cNvPicPr>
                      <a:picLocks noChangeAspect="1"/>
                    </pic:cNvPicPr>
                  </pic:nvPicPr>
                  <pic:blipFill>
                    <a:blip r:embed="rId65" cstate="print"/>
                    <a:stretch>
                      <a:fillRect/>
                    </a:stretch>
                  </pic:blipFill>
                  <pic:spPr>
                    <a:xfrm>
                      <a:off x="0" y="0"/>
                      <a:ext cx="5864158" cy="3362134"/>
                    </a:xfrm>
                    <a:prstGeom prst="rect">
                      <a:avLst/>
                    </a:prstGeom>
                  </pic:spPr>
                </pic:pic>
              </a:graphicData>
            </a:graphic>
          </wp:inline>
        </w:drawing>
      </w:r>
    </w:p>
    <w:p>
      <w:pPr>
        <w:spacing w:after="0"/>
        <w:rPr>
          <w:rFonts w:ascii="Times New Roman"/>
          <w:sz w:val="20"/>
        </w:rPr>
        <w:sectPr>
          <w:pgSz w:w="11910" w:h="16840"/>
          <w:pgMar w:top="1340" w:right="500" w:bottom="1840" w:left="860" w:header="1078" w:footer="331" w:gutter="0"/>
        </w:sectPr>
      </w:pPr>
    </w:p>
    <w:p>
      <w:pPr>
        <w:pStyle w:val="4"/>
        <w:spacing w:before="10"/>
        <w:rPr>
          <w:rFonts w:ascii="Times New Roman"/>
          <w:sz w:val="17"/>
        </w:rPr>
      </w:pPr>
    </w:p>
    <w:p>
      <w:pPr>
        <w:pStyle w:val="2"/>
      </w:pPr>
      <w:r>
        <w:t>第四章 矢志不渝，金石为开</w:t>
      </w:r>
    </w:p>
    <w:p>
      <w:pPr>
        <w:pStyle w:val="4"/>
        <w:rPr>
          <w:rFonts w:ascii="Microsoft JhengHei"/>
          <w:b/>
          <w:sz w:val="16"/>
        </w:rPr>
      </w:pPr>
    </w:p>
    <w:p>
      <w:pPr>
        <w:pStyle w:val="4"/>
        <w:spacing w:line="381" w:lineRule="auto"/>
        <w:ind w:left="842" w:right="1203" w:firstLine="479"/>
        <w:jc w:val="both"/>
      </w:pPr>
      <w:r>
        <w:t>著名职业生涯规划大师舒伯依照年龄将每个人生阶段与职业发展配合，将生涯发展阶段划分为成长、试探、建立、保持和衰退五个阶段，之后踢出一个更为广阔的新观念——生活广度、生活空间的生涯发展观。这就是彩虹图。在生涯彩虹图中，纵向层面代表的是纵观上下的生活空间，是有一组职位和角色所组成。分成：儿童、学生、休闲者、公民、工作者、家长六个不同的角色，他们交互影</w:t>
      </w:r>
    </w:p>
    <w:p>
      <w:pPr>
        <w:pStyle w:val="4"/>
        <w:rPr>
          <w:sz w:val="20"/>
        </w:rPr>
      </w:pPr>
    </w:p>
    <w:p>
      <w:pPr>
        <w:pStyle w:val="4"/>
        <w:spacing w:before="4"/>
        <w:rPr>
          <w:sz w:val="20"/>
        </w:rPr>
      </w:pPr>
      <w:r>
        <w:drawing>
          <wp:anchor distT="0" distB="0" distL="0" distR="0" simplePos="0" relativeHeight="4096" behindDoc="0" locked="0" layoutInCell="1" allowOverlap="1">
            <wp:simplePos x="0" y="0"/>
            <wp:positionH relativeFrom="page">
              <wp:posOffset>1577975</wp:posOffset>
            </wp:positionH>
            <wp:positionV relativeFrom="paragraph">
              <wp:posOffset>189865</wp:posOffset>
            </wp:positionV>
            <wp:extent cx="4156075" cy="2427605"/>
            <wp:effectExtent l="0" t="0" r="0" b="0"/>
            <wp:wrapTopAndBottom/>
            <wp:docPr id="15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3.jpeg"/>
                    <pic:cNvPicPr>
                      <a:picLocks noChangeAspect="1"/>
                    </pic:cNvPicPr>
                  </pic:nvPicPr>
                  <pic:blipFill>
                    <a:blip r:embed="rId66" cstate="print"/>
                    <a:stretch>
                      <a:fillRect/>
                    </a:stretch>
                  </pic:blipFill>
                  <pic:spPr>
                    <a:xfrm>
                      <a:off x="0" y="0"/>
                      <a:ext cx="4156102" cy="2427731"/>
                    </a:xfrm>
                    <a:prstGeom prst="rect">
                      <a:avLst/>
                    </a:prstGeom>
                  </pic:spPr>
                </pic:pic>
              </a:graphicData>
            </a:graphic>
          </wp:anchor>
        </w:drawing>
      </w:r>
    </w:p>
    <w:p>
      <w:pPr>
        <w:pStyle w:val="4"/>
        <w:spacing w:before="170"/>
        <w:ind w:left="842"/>
      </w:pPr>
      <w:r>
        <w:t>响交织出个人独特的生涯类型。</w:t>
      </w:r>
    </w:p>
    <w:p>
      <w:pPr>
        <w:pStyle w:val="4"/>
        <w:spacing w:before="5"/>
        <w:rPr>
          <w:sz w:val="23"/>
        </w:rPr>
      </w:pPr>
    </w:p>
    <w:p>
      <w:pPr>
        <w:pStyle w:val="4"/>
        <w:spacing w:line="381" w:lineRule="auto"/>
        <w:ind w:left="842" w:right="1206" w:firstLine="479"/>
        <w:jc w:val="both"/>
      </w:pPr>
      <w:r>
        <w:t>学习这种方法，我将我的目标分为近期、中期和中长期三个阶段，时间分别为在校期，毕业后一到三年，毕业后三到五年，毕业后五到八年以及毕业后八到十年。针对每个目标，又有一些具体的分目标需要达到。</w:t>
      </w:r>
    </w:p>
    <w:p>
      <w:pPr>
        <w:pStyle w:val="4"/>
        <w:spacing w:before="123"/>
        <w:ind w:left="842"/>
      </w:pPr>
      <w:r>
        <w:t>因此，我觉得要想做好自己的人生规划，首先要考虑几步问题。</w:t>
      </w:r>
    </w:p>
    <w:p>
      <w:pPr>
        <w:pStyle w:val="4"/>
        <w:spacing w:before="5"/>
        <w:rPr>
          <w:sz w:val="23"/>
        </w:rPr>
      </w:pPr>
    </w:p>
    <w:p>
      <w:pPr>
        <w:pStyle w:val="4"/>
        <w:spacing w:line="381" w:lineRule="auto"/>
        <w:ind w:left="842" w:right="1202" w:firstLine="479"/>
        <w:jc w:val="both"/>
      </w:pPr>
      <w:r>
        <w:t>第一步：总结前面的职业定位，对自己的职业定位有一个了解和重温，了解自己的这一定位是有科学基础的。</w:t>
      </w:r>
    </w:p>
    <w:p>
      <w:pPr>
        <w:pStyle w:val="4"/>
        <w:spacing w:before="121" w:line="475" w:lineRule="auto"/>
        <w:ind w:left="1322" w:right="1541"/>
      </w:pPr>
      <w:r>
        <w:t>第二步：思考自己的定位是不是有些要不可及。（有危机感是一件好事） 第三步：自己绘制生涯彩虹图。</w:t>
      </w:r>
    </w:p>
    <w:p>
      <w:pPr>
        <w:pStyle w:val="4"/>
        <w:spacing w:line="307" w:lineRule="exact"/>
        <w:ind w:left="1322"/>
      </w:pPr>
      <w:r>
        <w:t>学习这一方法我可以讲我自己的生涯目标分为四个阶段，在校期间的目标，</w:t>
      </w:r>
    </w:p>
    <w:p>
      <w:pPr>
        <w:spacing w:after="0" w:line="307" w:lineRule="exact"/>
        <w:sectPr>
          <w:pgSz w:w="11910" w:h="16840"/>
          <w:pgMar w:top="1340" w:right="500" w:bottom="1840" w:left="860" w:header="1078" w:footer="331" w:gutter="0"/>
        </w:sectPr>
      </w:pPr>
    </w:p>
    <w:p>
      <w:pPr>
        <w:pStyle w:val="4"/>
        <w:spacing w:before="4"/>
        <w:rPr>
          <w:sz w:val="11"/>
        </w:rPr>
      </w:pPr>
      <w:r>
        <w:pict>
          <v:shape id="_x0000_s1104" o:spid="_x0000_s1104" o:spt="202" type="#_x0000_t202" style="position:absolute;left:0pt;margin-left:302.2pt;margin-top:749.5pt;height:10pt;width:9.15pt;mso-position-horizontal-relative:page;mso-position-vertical-relative:page;z-index:-54272;mso-width-relative:page;mso-height-relative:page;" filled="f" stroked="f" coordsize="21600,21600">
            <v:path/>
            <v:fill on="f" focussize="0,0"/>
            <v:stroke on="f" joinstyle="miter"/>
            <v:imagedata o:title=""/>
            <o:lock v:ext="edit"/>
            <v:textbox inset="0mm,0mm,0mm,0mm">
              <w:txbxContent>
                <w:p>
                  <w:pPr>
                    <w:spacing w:before="0" w:line="199" w:lineRule="exact"/>
                    <w:ind w:left="0" w:right="0" w:firstLine="0"/>
                    <w:jc w:val="left"/>
                    <w:rPr>
                      <w:rFonts w:ascii="Times New Roman"/>
                      <w:sz w:val="18"/>
                    </w:rPr>
                  </w:pPr>
                  <w:r>
                    <w:rPr>
                      <w:rFonts w:ascii="Times New Roman"/>
                      <w:sz w:val="18"/>
                    </w:rPr>
                    <w:t>54</w:t>
                  </w:r>
                </w:p>
              </w:txbxContent>
            </v:textbox>
          </v:shape>
        </w:pict>
      </w:r>
    </w:p>
    <w:p>
      <w:pPr>
        <w:pStyle w:val="4"/>
        <w:spacing w:before="66" w:line="381" w:lineRule="auto"/>
        <w:ind w:left="842" w:right="1207"/>
      </w:pPr>
      <w:r>
        <w:drawing>
          <wp:anchor distT="0" distB="0" distL="0" distR="0" simplePos="0" relativeHeight="4096" behindDoc="0" locked="0" layoutInCell="1" allowOverlap="1">
            <wp:simplePos x="0" y="0"/>
            <wp:positionH relativeFrom="page">
              <wp:posOffset>1108710</wp:posOffset>
            </wp:positionH>
            <wp:positionV relativeFrom="paragraph">
              <wp:posOffset>648970</wp:posOffset>
            </wp:positionV>
            <wp:extent cx="643255" cy="695960"/>
            <wp:effectExtent l="0" t="0" r="0" b="0"/>
            <wp:wrapNone/>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anchor>
        </w:drawing>
      </w:r>
      <w:r>
        <w:t>工作短期目标，工作中期目标，工作长期目标。再根据在公司实际的发展，做出可持续发展的计划，让自己最终在公司能有更好的发展。</w:t>
      </w:r>
    </w:p>
    <w:p>
      <w:pPr>
        <w:pStyle w:val="4"/>
        <w:spacing w:before="4"/>
        <w:rPr>
          <w:sz w:val="17"/>
        </w:rPr>
      </w:pPr>
    </w:p>
    <w:p>
      <w:pPr>
        <w:pStyle w:val="3"/>
        <w:spacing w:before="1"/>
        <w:ind w:left="2066"/>
      </w:pPr>
      <w:bookmarkStart w:id="79" w:name="_bookmark50"/>
      <w:bookmarkEnd w:id="79"/>
      <w:r>
        <w:rPr>
          <w:rFonts w:ascii="Cambria" w:eastAsia="Cambria"/>
        </w:rPr>
        <w:t xml:space="preserve">4.1 </w:t>
      </w:r>
      <w:r>
        <w:t>怎样选择才是最正确的</w:t>
      </w:r>
    </w:p>
    <w:p>
      <w:pPr>
        <w:pStyle w:val="4"/>
        <w:spacing w:before="1"/>
        <w:rPr>
          <w:rFonts w:ascii="Microsoft JhengHei"/>
          <w:b/>
          <w:sz w:val="25"/>
        </w:rPr>
      </w:pPr>
    </w:p>
    <w:p>
      <w:pPr>
        <w:pStyle w:val="12"/>
        <w:numPr>
          <w:ilvl w:val="2"/>
          <w:numId w:val="17"/>
        </w:numPr>
        <w:tabs>
          <w:tab w:val="left" w:pos="1870"/>
        </w:tabs>
        <w:spacing w:before="0" w:after="0" w:line="240" w:lineRule="auto"/>
        <w:ind w:left="1869" w:right="0" w:hanging="547"/>
        <w:jc w:val="left"/>
        <w:rPr>
          <w:sz w:val="24"/>
        </w:rPr>
      </w:pPr>
      <w:bookmarkStart w:id="80" w:name="_bookmark51"/>
      <w:bookmarkEnd w:id="80"/>
      <w:bookmarkStart w:id="81" w:name="_bookmark51"/>
      <w:bookmarkEnd w:id="81"/>
      <w:r>
        <w:rPr>
          <w:sz w:val="24"/>
        </w:rPr>
        <w:t>生涯决策平衡单</w:t>
      </w:r>
    </w:p>
    <w:p>
      <w:pPr>
        <w:pStyle w:val="4"/>
        <w:spacing w:before="5"/>
        <w:rPr>
          <w:sz w:val="37"/>
        </w:rPr>
      </w:pPr>
    </w:p>
    <w:p>
      <w:pPr>
        <w:pStyle w:val="4"/>
        <w:spacing w:before="1"/>
        <w:ind w:left="1322"/>
      </w:pPr>
      <w:r>
        <w:drawing>
          <wp:anchor distT="0" distB="0" distL="0" distR="0" simplePos="0" relativeHeight="4096" behindDoc="0" locked="0" layoutInCell="1" allowOverlap="1">
            <wp:simplePos x="0" y="0"/>
            <wp:positionH relativeFrom="page">
              <wp:posOffset>1313180</wp:posOffset>
            </wp:positionH>
            <wp:positionV relativeFrom="paragraph">
              <wp:posOffset>276860</wp:posOffset>
            </wp:positionV>
            <wp:extent cx="5163820" cy="2388235"/>
            <wp:effectExtent l="0" t="0" r="0" b="0"/>
            <wp:wrapTopAndBottom/>
            <wp:docPr id="15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4.png"/>
                    <pic:cNvPicPr>
                      <a:picLocks noChangeAspect="1"/>
                    </pic:cNvPicPr>
                  </pic:nvPicPr>
                  <pic:blipFill>
                    <a:blip r:embed="rId67" cstate="print"/>
                    <a:stretch>
                      <a:fillRect/>
                    </a:stretch>
                  </pic:blipFill>
                  <pic:spPr>
                    <a:xfrm>
                      <a:off x="0" y="0"/>
                      <a:ext cx="5163577" cy="2388393"/>
                    </a:xfrm>
                    <a:prstGeom prst="rect">
                      <a:avLst/>
                    </a:prstGeom>
                  </pic:spPr>
                </pic:pic>
              </a:graphicData>
            </a:graphic>
          </wp:anchor>
        </w:drawing>
      </w:r>
      <w:r>
        <w:t>运用决策平衡单，我从价值观出发评估了三个选择与我的匹配程度，如下表：</w:t>
      </w:r>
    </w:p>
    <w:p>
      <w:pPr>
        <w:pStyle w:val="4"/>
        <w:rPr>
          <w:sz w:val="30"/>
        </w:rPr>
      </w:pPr>
    </w:p>
    <w:p>
      <w:pPr>
        <w:pStyle w:val="4"/>
        <w:spacing w:line="381" w:lineRule="auto"/>
        <w:ind w:left="842" w:right="1206" w:firstLine="479"/>
        <w:jc w:val="both"/>
      </w:pPr>
      <w:r>
        <w:t>通过多我自身发展的兴趣我选择了两种职业进行对比，并且考虑到我会在转段到青岛农业大学本科阶段会面临考研的问题，于是我将这三种选择放在决策平衡单中进行对比，通过所得出的分数可以看出海运销售这一选择远远高出其他选</w:t>
      </w:r>
    </w:p>
    <w:p>
      <w:pPr>
        <w:spacing w:before="0" w:line="362" w:lineRule="exact"/>
        <w:ind w:left="842" w:right="0" w:firstLine="0"/>
        <w:jc w:val="left"/>
        <w:rPr>
          <w:sz w:val="24"/>
        </w:rPr>
      </w:pPr>
      <w:r>
        <w:rPr>
          <w:sz w:val="24"/>
        </w:rPr>
        <w:t>择很多，所以我认为我以后从事</w:t>
      </w:r>
      <w:r>
        <w:rPr>
          <w:rFonts w:hint="eastAsia" w:ascii="Microsoft JhengHei" w:eastAsia="Microsoft JhengHei"/>
          <w:b/>
          <w:sz w:val="24"/>
        </w:rPr>
        <w:t>海运销售是一个更好的选择</w:t>
      </w:r>
      <w:r>
        <w:rPr>
          <w:sz w:val="24"/>
        </w:rPr>
        <w:t>。</w:t>
      </w:r>
    </w:p>
    <w:p>
      <w:pPr>
        <w:pStyle w:val="4"/>
        <w:spacing w:before="6"/>
        <w:rPr>
          <w:sz w:val="33"/>
        </w:rPr>
      </w:pPr>
    </w:p>
    <w:p>
      <w:pPr>
        <w:pStyle w:val="12"/>
        <w:numPr>
          <w:ilvl w:val="2"/>
          <w:numId w:val="17"/>
        </w:numPr>
        <w:tabs>
          <w:tab w:val="left" w:pos="1810"/>
        </w:tabs>
        <w:spacing w:before="0" w:after="0" w:line="240" w:lineRule="auto"/>
        <w:ind w:left="1809" w:right="0" w:hanging="487"/>
        <w:jc w:val="left"/>
        <w:rPr>
          <w:sz w:val="24"/>
        </w:rPr>
      </w:pPr>
      <w:bookmarkStart w:id="82" w:name="_bookmark52"/>
      <w:bookmarkEnd w:id="82"/>
      <w:bookmarkStart w:id="83" w:name="_bookmark52"/>
      <w:bookmarkEnd w:id="83"/>
      <w:r>
        <w:rPr>
          <w:rFonts w:ascii="Calibri" w:eastAsia="Calibri"/>
          <w:spacing w:val="-4"/>
          <w:sz w:val="24"/>
        </w:rPr>
        <w:t>SWOT</w:t>
      </w:r>
      <w:r>
        <w:rPr>
          <w:rFonts w:ascii="Calibri" w:eastAsia="Calibri"/>
          <w:spacing w:val="5"/>
          <w:sz w:val="24"/>
        </w:rPr>
        <w:t xml:space="preserve"> </w:t>
      </w:r>
      <w:r>
        <w:rPr>
          <w:sz w:val="24"/>
        </w:rPr>
        <w:t>分析</w:t>
      </w:r>
    </w:p>
    <w:p>
      <w:pPr>
        <w:pStyle w:val="4"/>
        <w:spacing w:before="3"/>
        <w:rPr>
          <w:sz w:val="37"/>
        </w:rPr>
      </w:pPr>
    </w:p>
    <w:p>
      <w:pPr>
        <w:pStyle w:val="4"/>
        <w:ind w:left="1322"/>
      </w:pPr>
      <w:r>
        <w:t xml:space="preserve">在定性决策上我选择使用 </w:t>
      </w:r>
      <w:r>
        <w:rPr>
          <w:rFonts w:ascii="Calibri" w:eastAsia="Calibri"/>
        </w:rPr>
        <w:t xml:space="preserve">SWOT </w:t>
      </w:r>
      <w:r>
        <w:t>决策单：</w:t>
      </w:r>
    </w:p>
    <w:p>
      <w:pPr>
        <w:pStyle w:val="4"/>
        <w:spacing w:before="3"/>
        <w:rPr>
          <w:sz w:val="21"/>
        </w:rPr>
      </w:pPr>
      <w:r>
        <w:drawing>
          <wp:anchor distT="0" distB="0" distL="0" distR="0" simplePos="0" relativeHeight="4096" behindDoc="0" locked="0" layoutInCell="1" allowOverlap="1">
            <wp:simplePos x="0" y="0"/>
            <wp:positionH relativeFrom="page">
              <wp:posOffset>1111885</wp:posOffset>
            </wp:positionH>
            <wp:positionV relativeFrom="paragraph">
              <wp:posOffset>197485</wp:posOffset>
            </wp:positionV>
            <wp:extent cx="5448935" cy="1877695"/>
            <wp:effectExtent l="0" t="0" r="0" b="0"/>
            <wp:wrapTopAndBottom/>
            <wp:docPr id="15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5.jpeg"/>
                    <pic:cNvPicPr>
                      <a:picLocks noChangeAspect="1"/>
                    </pic:cNvPicPr>
                  </pic:nvPicPr>
                  <pic:blipFill>
                    <a:blip r:embed="rId68" cstate="print"/>
                    <a:stretch>
                      <a:fillRect/>
                    </a:stretch>
                  </pic:blipFill>
                  <pic:spPr>
                    <a:xfrm>
                      <a:off x="0" y="0"/>
                      <a:ext cx="5448753" cy="1877568"/>
                    </a:xfrm>
                    <a:prstGeom prst="rect">
                      <a:avLst/>
                    </a:prstGeom>
                  </pic:spPr>
                </pic:pic>
              </a:graphicData>
            </a:graphic>
          </wp:anchor>
        </w:drawing>
      </w:r>
    </w:p>
    <w:p>
      <w:pPr>
        <w:spacing w:after="0"/>
        <w:rPr>
          <w:sz w:val="21"/>
        </w:rPr>
        <w:sectPr>
          <w:headerReference r:id="rId12" w:type="default"/>
          <w:footerReference r:id="rId13" w:type="default"/>
          <w:pgSz w:w="11910" w:h="16840"/>
          <w:pgMar w:top="1340" w:right="500" w:bottom="280" w:left="860" w:header="1078" w:footer="0" w:gutter="0"/>
        </w:sectPr>
      </w:pPr>
    </w:p>
    <w:p>
      <w:pPr>
        <w:pStyle w:val="4"/>
        <w:spacing w:before="4"/>
        <w:rPr>
          <w:sz w:val="11"/>
        </w:rPr>
      </w:pPr>
    </w:p>
    <w:p>
      <w:pPr>
        <w:pStyle w:val="4"/>
        <w:spacing w:before="66" w:line="381" w:lineRule="auto"/>
        <w:ind w:left="842" w:right="1206" w:firstLine="479"/>
        <w:jc w:val="both"/>
      </w:pPr>
      <w:r>
        <w:t>一个人在工作中只能赚到薪水，其他的一无所获，这是一件多么可悲的事情啊，所以，我们在选择职业的时候，应该慎重地作出决定，明确的提出目标。如果你不知道你要到哪去，那通常你哪儿也去不了。每个人眼前都有一个目标，这个目标至少在我本人看来是伟大的。没有切实可行的目标作驱动力，人们是很容易对现状妥协的。</w:t>
      </w:r>
    </w:p>
    <w:p>
      <w:pPr>
        <w:pStyle w:val="4"/>
        <w:spacing w:before="121" w:line="381" w:lineRule="auto"/>
        <w:ind w:left="842" w:right="1206" w:firstLine="479"/>
        <w:jc w:val="both"/>
      </w:pPr>
      <w:r>
        <w:drawing>
          <wp:anchor distT="0" distB="0" distL="0" distR="0" simplePos="0" relativeHeight="268381184" behindDoc="1" locked="0" layoutInCell="1" allowOverlap="1">
            <wp:simplePos x="0" y="0"/>
            <wp:positionH relativeFrom="page">
              <wp:posOffset>1108075</wp:posOffset>
            </wp:positionH>
            <wp:positionV relativeFrom="paragraph">
              <wp:posOffset>902970</wp:posOffset>
            </wp:positionV>
            <wp:extent cx="643255" cy="695960"/>
            <wp:effectExtent l="0" t="0" r="0" b="0"/>
            <wp:wrapNone/>
            <wp:docPr id="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6.png"/>
                    <pic:cNvPicPr>
                      <a:picLocks noChangeAspect="1"/>
                    </pic:cNvPicPr>
                  </pic:nvPicPr>
                  <pic:blipFill>
                    <a:blip r:embed="rId19" cstate="print"/>
                    <a:stretch>
                      <a:fillRect/>
                    </a:stretch>
                  </pic:blipFill>
                  <pic:spPr>
                    <a:xfrm>
                      <a:off x="0" y="0"/>
                      <a:ext cx="643255" cy="695959"/>
                    </a:xfrm>
                    <a:prstGeom prst="rect">
                      <a:avLst/>
                    </a:prstGeom>
                  </pic:spPr>
                </pic:pic>
              </a:graphicData>
            </a:graphic>
          </wp:anchor>
        </w:drawing>
      </w:r>
      <w:r>
        <w:t>我通过生涯平衡单等的测试进行了一系列的分析，之后我给自己定了一定的目标，先从海运销售员做起，之后通过我的努力不断得到升职，最终成为一名优秀的海运销售经理。</w:t>
      </w:r>
    </w:p>
    <w:p>
      <w:pPr>
        <w:pStyle w:val="4"/>
        <w:spacing w:before="3"/>
        <w:rPr>
          <w:sz w:val="17"/>
        </w:rPr>
      </w:pPr>
    </w:p>
    <w:p>
      <w:pPr>
        <w:pStyle w:val="3"/>
        <w:numPr>
          <w:ilvl w:val="1"/>
          <w:numId w:val="18"/>
        </w:numPr>
        <w:tabs>
          <w:tab w:val="left" w:pos="2465"/>
        </w:tabs>
        <w:spacing w:before="1" w:after="0" w:line="240" w:lineRule="auto"/>
        <w:ind w:left="2465" w:right="0" w:hanging="399"/>
        <w:jc w:val="left"/>
      </w:pPr>
      <w:bookmarkStart w:id="84" w:name="_bookmark53"/>
      <w:bookmarkEnd w:id="84"/>
      <w:bookmarkStart w:id="85" w:name="_bookmark53"/>
      <w:bookmarkEnd w:id="85"/>
      <w:r>
        <w:t>进入职场后我将如何发展</w:t>
      </w:r>
    </w:p>
    <w:p>
      <w:pPr>
        <w:pStyle w:val="4"/>
        <w:spacing w:before="17"/>
        <w:rPr>
          <w:rFonts w:ascii="Microsoft JhengHei"/>
          <w:b/>
          <w:sz w:val="22"/>
        </w:rPr>
      </w:pPr>
    </w:p>
    <w:p>
      <w:pPr>
        <w:pStyle w:val="4"/>
        <w:spacing w:before="1"/>
        <w:ind w:left="1322"/>
      </w:pPr>
      <w:r>
        <w:rPr>
          <w:rFonts w:ascii="Calibri" w:eastAsia="Calibri"/>
        </w:rPr>
        <w:t>1</w:t>
      </w:r>
      <w:r>
        <w:t xml:space="preserve">、毕业后 </w:t>
      </w:r>
      <w:r>
        <w:rPr>
          <w:rFonts w:ascii="Calibri" w:eastAsia="Calibri"/>
        </w:rPr>
        <w:t xml:space="preserve">1-3 </w:t>
      </w:r>
      <w:r>
        <w:t>年</w:t>
      </w:r>
    </w:p>
    <w:p>
      <w:pPr>
        <w:pStyle w:val="4"/>
        <w:spacing w:before="7"/>
        <w:rPr>
          <w:sz w:val="23"/>
        </w:rPr>
      </w:pPr>
    </w:p>
    <w:p>
      <w:pPr>
        <w:pStyle w:val="4"/>
        <w:ind w:left="1322"/>
      </w:pPr>
      <w:r>
        <w:t>目标：</w:t>
      </w:r>
      <w:r>
        <w:rPr>
          <w:rFonts w:ascii="Calibri" w:eastAsia="Calibri"/>
        </w:rPr>
        <w:t xml:space="preserve">a) </w:t>
      </w:r>
      <w:r>
        <w:t>成为一名海运销售，进入基层管理层。</w:t>
      </w:r>
    </w:p>
    <w:p>
      <w:pPr>
        <w:pStyle w:val="4"/>
        <w:spacing w:before="8"/>
        <w:rPr>
          <w:sz w:val="23"/>
        </w:rPr>
      </w:pPr>
    </w:p>
    <w:p>
      <w:pPr>
        <w:pStyle w:val="12"/>
        <w:numPr>
          <w:ilvl w:val="0"/>
          <w:numId w:val="19"/>
        </w:numPr>
        <w:tabs>
          <w:tab w:val="left" w:pos="2102"/>
        </w:tabs>
        <w:spacing w:before="0" w:after="0" w:line="240" w:lineRule="auto"/>
        <w:ind w:left="2102" w:right="0" w:hanging="300"/>
        <w:jc w:val="left"/>
        <w:rPr>
          <w:sz w:val="24"/>
        </w:rPr>
      </w:pPr>
      <w:r>
        <w:rPr>
          <w:sz w:val="24"/>
        </w:rPr>
        <w:t>适应公司环境、文化、制度、人员等；</w:t>
      </w:r>
    </w:p>
    <w:p>
      <w:pPr>
        <w:pStyle w:val="4"/>
        <w:spacing w:before="7"/>
        <w:rPr>
          <w:sz w:val="23"/>
        </w:rPr>
      </w:pPr>
    </w:p>
    <w:p>
      <w:pPr>
        <w:pStyle w:val="12"/>
        <w:numPr>
          <w:ilvl w:val="0"/>
          <w:numId w:val="19"/>
        </w:numPr>
        <w:tabs>
          <w:tab w:val="left" w:pos="2102"/>
        </w:tabs>
        <w:spacing w:before="0" w:after="0" w:line="240" w:lineRule="auto"/>
        <w:ind w:left="2102" w:right="0" w:hanging="300"/>
        <w:jc w:val="left"/>
        <w:rPr>
          <w:sz w:val="24"/>
        </w:rPr>
      </w:pPr>
      <w:r>
        <w:rPr>
          <w:sz w:val="24"/>
        </w:rPr>
        <w:t>多参加一些业内技术培训。</w:t>
      </w:r>
    </w:p>
    <w:p>
      <w:pPr>
        <w:pStyle w:val="4"/>
        <w:spacing w:before="5"/>
        <w:rPr>
          <w:sz w:val="23"/>
        </w:rPr>
      </w:pPr>
    </w:p>
    <w:p>
      <w:pPr>
        <w:pStyle w:val="4"/>
        <w:ind w:left="1322"/>
      </w:pPr>
      <w:r>
        <w:rPr>
          <w:rFonts w:ascii="Calibri" w:eastAsia="Calibri"/>
        </w:rPr>
        <w:t>2</w:t>
      </w:r>
      <w:r>
        <w:t xml:space="preserve">、毕业后 </w:t>
      </w:r>
      <w:r>
        <w:rPr>
          <w:rFonts w:ascii="Calibri" w:eastAsia="Calibri"/>
        </w:rPr>
        <w:t xml:space="preserve">3-5 </w:t>
      </w:r>
      <w:r>
        <w:t>年</w:t>
      </w:r>
    </w:p>
    <w:p>
      <w:pPr>
        <w:pStyle w:val="4"/>
        <w:spacing w:before="8"/>
        <w:rPr>
          <w:sz w:val="23"/>
        </w:rPr>
      </w:pPr>
    </w:p>
    <w:p>
      <w:pPr>
        <w:pStyle w:val="4"/>
        <w:tabs>
          <w:tab w:val="left" w:pos="2522"/>
        </w:tabs>
        <w:ind w:left="1322"/>
      </w:pPr>
      <w:r>
        <w:t>目标：</w:t>
      </w:r>
      <w:r>
        <w:rPr>
          <w:rFonts w:ascii="Calibri" w:eastAsia="Calibri"/>
        </w:rPr>
        <w:t>a)</w:t>
      </w:r>
      <w:r>
        <w:rPr>
          <w:rFonts w:ascii="Calibri" w:eastAsia="Calibri"/>
        </w:rPr>
        <w:tab/>
      </w:r>
      <w:r>
        <w:t>精通项目细节，成为海运销售主管；</w:t>
      </w:r>
    </w:p>
    <w:p>
      <w:pPr>
        <w:pStyle w:val="4"/>
        <w:spacing w:before="7"/>
        <w:rPr>
          <w:sz w:val="23"/>
        </w:rPr>
      </w:pPr>
    </w:p>
    <w:p>
      <w:pPr>
        <w:pStyle w:val="12"/>
        <w:numPr>
          <w:ilvl w:val="0"/>
          <w:numId w:val="20"/>
        </w:numPr>
        <w:tabs>
          <w:tab w:val="left" w:pos="1682"/>
        </w:tabs>
        <w:spacing w:before="0" w:after="0" w:line="240" w:lineRule="auto"/>
        <w:ind w:left="1682" w:right="0" w:hanging="360"/>
        <w:jc w:val="left"/>
        <w:rPr>
          <w:sz w:val="24"/>
        </w:rPr>
      </w:pPr>
      <w:r>
        <w:rPr>
          <w:sz w:val="24"/>
        </w:rPr>
        <w:t>了解基层现状概况；</w:t>
      </w:r>
    </w:p>
    <w:p>
      <w:pPr>
        <w:pStyle w:val="4"/>
        <w:spacing w:before="7"/>
        <w:rPr>
          <w:sz w:val="23"/>
        </w:rPr>
      </w:pPr>
    </w:p>
    <w:p>
      <w:pPr>
        <w:pStyle w:val="12"/>
        <w:numPr>
          <w:ilvl w:val="0"/>
          <w:numId w:val="20"/>
        </w:numPr>
        <w:tabs>
          <w:tab w:val="left" w:pos="1682"/>
        </w:tabs>
        <w:spacing w:before="1" w:after="0" w:line="240" w:lineRule="auto"/>
        <w:ind w:left="1682" w:right="0" w:hanging="360"/>
        <w:jc w:val="left"/>
        <w:rPr>
          <w:sz w:val="24"/>
        </w:rPr>
      </w:pPr>
      <w:r>
        <w:rPr>
          <w:sz w:val="24"/>
        </w:rPr>
        <w:t>提高自己管理技巧，多参加一些业内管理培训；</w:t>
      </w:r>
    </w:p>
    <w:p>
      <w:pPr>
        <w:pStyle w:val="4"/>
        <w:spacing w:before="5"/>
        <w:rPr>
          <w:sz w:val="23"/>
        </w:rPr>
      </w:pPr>
    </w:p>
    <w:p>
      <w:pPr>
        <w:pStyle w:val="12"/>
        <w:numPr>
          <w:ilvl w:val="0"/>
          <w:numId w:val="20"/>
        </w:numPr>
        <w:tabs>
          <w:tab w:val="left" w:pos="1682"/>
        </w:tabs>
        <w:spacing w:before="0" w:after="0" w:line="240" w:lineRule="auto"/>
        <w:ind w:left="1682" w:right="0" w:hanging="360"/>
        <w:jc w:val="left"/>
        <w:rPr>
          <w:sz w:val="24"/>
        </w:rPr>
      </w:pPr>
      <w:r>
        <w:rPr>
          <w:sz w:val="24"/>
        </w:rPr>
        <w:t>开拓自己现有的客户资源</w:t>
      </w:r>
    </w:p>
    <w:p>
      <w:pPr>
        <w:pStyle w:val="4"/>
        <w:spacing w:before="7"/>
        <w:rPr>
          <w:sz w:val="23"/>
        </w:rPr>
      </w:pPr>
    </w:p>
    <w:p>
      <w:pPr>
        <w:pStyle w:val="4"/>
        <w:spacing w:before="1"/>
        <w:ind w:left="1322"/>
      </w:pPr>
      <w:r>
        <w:rPr>
          <w:rFonts w:ascii="Calibri" w:eastAsia="Calibri"/>
        </w:rPr>
        <w:t>3</w:t>
      </w:r>
      <w:r>
        <w:t xml:space="preserve">、毕业后 </w:t>
      </w:r>
      <w:r>
        <w:rPr>
          <w:rFonts w:ascii="Calibri" w:eastAsia="Calibri"/>
        </w:rPr>
        <w:t xml:space="preserve">5-8 </w:t>
      </w:r>
      <w:r>
        <w:t>年</w:t>
      </w:r>
    </w:p>
    <w:p>
      <w:pPr>
        <w:pStyle w:val="4"/>
        <w:spacing w:before="7"/>
        <w:rPr>
          <w:sz w:val="23"/>
        </w:rPr>
      </w:pPr>
    </w:p>
    <w:p>
      <w:pPr>
        <w:pStyle w:val="4"/>
        <w:ind w:left="1322"/>
      </w:pPr>
      <w:r>
        <w:t>目标：</w:t>
      </w:r>
      <w:r>
        <w:rPr>
          <w:rFonts w:ascii="Calibri" w:eastAsia="Calibri"/>
        </w:rPr>
        <w:t>a</w:t>
      </w:r>
      <w:r>
        <w:t>）成为海运销售经理，精通销售技巧，成为业内精英；</w:t>
      </w:r>
    </w:p>
    <w:p>
      <w:pPr>
        <w:pStyle w:val="4"/>
        <w:spacing w:before="7"/>
        <w:rPr>
          <w:sz w:val="23"/>
        </w:rPr>
      </w:pPr>
    </w:p>
    <w:p>
      <w:pPr>
        <w:pStyle w:val="12"/>
        <w:numPr>
          <w:ilvl w:val="0"/>
          <w:numId w:val="21"/>
        </w:numPr>
        <w:tabs>
          <w:tab w:val="left" w:pos="1682"/>
        </w:tabs>
        <w:spacing w:before="0" w:after="0" w:line="240" w:lineRule="auto"/>
        <w:ind w:left="1682" w:right="0" w:hanging="360"/>
        <w:jc w:val="left"/>
        <w:rPr>
          <w:sz w:val="24"/>
        </w:rPr>
      </w:pPr>
      <w:r>
        <w:rPr>
          <w:sz w:val="24"/>
        </w:rPr>
        <w:t>提高自己的管理能力，关心下属；</w:t>
      </w:r>
    </w:p>
    <w:p>
      <w:pPr>
        <w:pStyle w:val="4"/>
        <w:spacing w:before="5"/>
        <w:rPr>
          <w:sz w:val="23"/>
        </w:rPr>
      </w:pPr>
    </w:p>
    <w:p>
      <w:pPr>
        <w:pStyle w:val="12"/>
        <w:numPr>
          <w:ilvl w:val="0"/>
          <w:numId w:val="21"/>
        </w:numPr>
        <w:tabs>
          <w:tab w:val="left" w:pos="1682"/>
        </w:tabs>
        <w:spacing w:before="0" w:after="0" w:line="240" w:lineRule="auto"/>
        <w:ind w:left="1682" w:right="0" w:hanging="360"/>
        <w:jc w:val="left"/>
        <w:rPr>
          <w:sz w:val="24"/>
        </w:rPr>
      </w:pPr>
      <w:r>
        <w:rPr>
          <w:sz w:val="24"/>
        </w:rPr>
        <w:t>拓展更多的客户领域，扩大人脉，为公司带来更高的效益；</w:t>
      </w:r>
    </w:p>
    <w:p>
      <w:pPr>
        <w:spacing w:after="0" w:line="240" w:lineRule="auto"/>
        <w:jc w:val="left"/>
        <w:rPr>
          <w:sz w:val="24"/>
        </w:rPr>
        <w:sectPr>
          <w:footerReference r:id="rId14" w:type="default"/>
          <w:pgSz w:w="11910" w:h="16840"/>
          <w:pgMar w:top="1340" w:right="500" w:bottom="1000" w:left="860" w:header="1078" w:footer="806" w:gutter="0"/>
          <w:pgNumType w:start="55"/>
        </w:sectPr>
      </w:pPr>
    </w:p>
    <w:p>
      <w:pPr>
        <w:pStyle w:val="4"/>
        <w:spacing w:before="4"/>
        <w:rPr>
          <w:sz w:val="11"/>
        </w:rPr>
      </w:pPr>
    </w:p>
    <w:p>
      <w:pPr>
        <w:pStyle w:val="4"/>
        <w:spacing w:before="66"/>
        <w:ind w:left="1322"/>
      </w:pPr>
      <w:r>
        <w:rPr>
          <w:rFonts w:ascii="Calibri" w:eastAsia="Calibri"/>
        </w:rPr>
        <w:t>4</w:t>
      </w:r>
      <w:r>
        <w:t>、更久远以后</w:t>
      </w:r>
    </w:p>
    <w:p>
      <w:pPr>
        <w:pStyle w:val="4"/>
        <w:spacing w:before="8"/>
        <w:rPr>
          <w:sz w:val="23"/>
        </w:rPr>
      </w:pPr>
    </w:p>
    <w:p>
      <w:pPr>
        <w:pStyle w:val="4"/>
        <w:spacing w:line="381" w:lineRule="auto"/>
        <w:ind w:left="842" w:right="1206" w:firstLine="359"/>
      </w:pPr>
      <w:r>
        <w:t>目标：</w:t>
      </w:r>
      <w:r>
        <w:rPr>
          <w:rFonts w:ascii="Calibri" w:eastAsia="Calibri"/>
        </w:rPr>
        <w:t>a</w:t>
      </w:r>
      <w:r>
        <w:t>）争取升迁机会，进入企业管理层，参与公司运营决策方面，多学习高人的经验；</w:t>
      </w:r>
    </w:p>
    <w:p>
      <w:pPr>
        <w:pStyle w:val="4"/>
        <w:spacing w:before="119"/>
        <w:ind w:left="1201"/>
      </w:pPr>
      <w:r>
        <w:rPr>
          <w:rFonts w:ascii="Calibri" w:eastAsia="Calibri"/>
        </w:rPr>
        <w:t>b</w:t>
      </w:r>
      <w:r>
        <w:t>）如果有机会就用自己在职业上的相关经验建立自己的公司；</w:t>
      </w:r>
    </w:p>
    <w:p>
      <w:pPr>
        <w:pStyle w:val="4"/>
        <w:spacing w:before="7"/>
        <w:rPr>
          <w:sz w:val="23"/>
        </w:rPr>
      </w:pPr>
    </w:p>
    <w:p>
      <w:pPr>
        <w:pStyle w:val="4"/>
        <w:ind w:left="1201"/>
      </w:pPr>
      <w:r>
        <w:rPr>
          <w:rFonts w:ascii="Calibri" w:eastAsia="Calibri"/>
          <w:spacing w:val="-1"/>
        </w:rPr>
        <w:t>c</w:t>
      </w:r>
      <w:r>
        <w:rPr>
          <w:spacing w:val="-118"/>
        </w:rPr>
        <w:t>）</w:t>
      </w:r>
      <w:r>
        <w:rPr>
          <w:spacing w:val="-8"/>
        </w:rPr>
        <w:t>当自己的阅历积累到一定程度后，编写一本书将自己的经历传阅给后人借鉴。</w:t>
      </w:r>
    </w:p>
    <w:p>
      <w:pPr>
        <w:pStyle w:val="4"/>
        <w:rPr>
          <w:sz w:val="20"/>
        </w:rPr>
      </w:pPr>
    </w:p>
    <w:p>
      <w:pPr>
        <w:pStyle w:val="4"/>
        <w:rPr>
          <w:sz w:val="20"/>
        </w:rPr>
      </w:pPr>
    </w:p>
    <w:p>
      <w:pPr>
        <w:pStyle w:val="4"/>
        <w:spacing w:before="6"/>
        <w:rPr>
          <w:sz w:val="26"/>
        </w:rPr>
      </w:pPr>
      <w:r>
        <w:drawing>
          <wp:anchor distT="0" distB="0" distL="0" distR="0" simplePos="0" relativeHeight="4096" behindDoc="0" locked="0" layoutInCell="1" allowOverlap="1">
            <wp:simplePos x="0" y="0"/>
            <wp:positionH relativeFrom="page">
              <wp:posOffset>1343660</wp:posOffset>
            </wp:positionH>
            <wp:positionV relativeFrom="paragraph">
              <wp:posOffset>240665</wp:posOffset>
            </wp:positionV>
            <wp:extent cx="4740910" cy="2289175"/>
            <wp:effectExtent l="0" t="0" r="0" b="0"/>
            <wp:wrapTopAndBottom/>
            <wp:docPr id="16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6.jpeg"/>
                    <pic:cNvPicPr>
                      <a:picLocks noChangeAspect="1"/>
                    </pic:cNvPicPr>
                  </pic:nvPicPr>
                  <pic:blipFill>
                    <a:blip r:embed="rId69" cstate="print"/>
                    <a:stretch>
                      <a:fillRect/>
                    </a:stretch>
                  </pic:blipFill>
                  <pic:spPr>
                    <a:xfrm>
                      <a:off x="0" y="0"/>
                      <a:ext cx="4740660" cy="2289333"/>
                    </a:xfrm>
                    <a:prstGeom prst="rect">
                      <a:avLst/>
                    </a:prstGeom>
                  </pic:spPr>
                </pic:pic>
              </a:graphicData>
            </a:graphic>
          </wp:anchor>
        </w:drawing>
      </w:r>
    </w:p>
    <w:p>
      <w:pPr>
        <w:pStyle w:val="4"/>
        <w:rPr>
          <w:sz w:val="26"/>
        </w:rPr>
      </w:pPr>
    </w:p>
    <w:p>
      <w:pPr>
        <w:pStyle w:val="4"/>
        <w:rPr>
          <w:sz w:val="26"/>
        </w:rPr>
      </w:pPr>
    </w:p>
    <w:p>
      <w:pPr>
        <w:pStyle w:val="3"/>
        <w:numPr>
          <w:ilvl w:val="1"/>
          <w:numId w:val="18"/>
        </w:numPr>
        <w:tabs>
          <w:tab w:val="left" w:pos="2150"/>
        </w:tabs>
        <w:spacing w:before="170" w:after="0" w:line="240" w:lineRule="auto"/>
        <w:ind w:left="2150" w:right="0" w:hanging="399"/>
        <w:jc w:val="left"/>
      </w:pPr>
      <w:r>
        <w:drawing>
          <wp:anchor distT="0" distB="0" distL="0" distR="0" simplePos="0" relativeHeight="4096" behindDoc="0" locked="0" layoutInCell="1" allowOverlap="1">
            <wp:simplePos x="0" y="0"/>
            <wp:positionH relativeFrom="page">
              <wp:posOffset>889635</wp:posOffset>
            </wp:positionH>
            <wp:positionV relativeFrom="paragraph">
              <wp:posOffset>-13970</wp:posOffset>
            </wp:positionV>
            <wp:extent cx="654050" cy="698500"/>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png"/>
                    <pic:cNvPicPr>
                      <a:picLocks noChangeAspect="1"/>
                    </pic:cNvPicPr>
                  </pic:nvPicPr>
                  <pic:blipFill>
                    <a:blip r:embed="rId19" cstate="print"/>
                    <a:stretch>
                      <a:fillRect/>
                    </a:stretch>
                  </pic:blipFill>
                  <pic:spPr>
                    <a:xfrm>
                      <a:off x="0" y="0"/>
                      <a:ext cx="654050" cy="698500"/>
                    </a:xfrm>
                    <a:prstGeom prst="rect">
                      <a:avLst/>
                    </a:prstGeom>
                  </pic:spPr>
                </pic:pic>
              </a:graphicData>
            </a:graphic>
          </wp:anchor>
        </w:drawing>
      </w:r>
      <w:bookmarkStart w:id="86" w:name="_bookmark54"/>
      <w:bookmarkEnd w:id="86"/>
      <w:bookmarkStart w:id="87" w:name="_bookmark54"/>
      <w:bookmarkEnd w:id="87"/>
      <w:r>
        <w:t>我要怎样实现自己的目标</w:t>
      </w:r>
    </w:p>
    <w:p>
      <w:pPr>
        <w:pStyle w:val="4"/>
        <w:spacing w:before="4"/>
        <w:rPr>
          <w:rFonts w:ascii="Microsoft JhengHei"/>
          <w:b/>
          <w:sz w:val="25"/>
        </w:rPr>
      </w:pPr>
    </w:p>
    <w:p>
      <w:pPr>
        <w:pStyle w:val="12"/>
        <w:numPr>
          <w:ilvl w:val="2"/>
          <w:numId w:val="18"/>
        </w:numPr>
        <w:tabs>
          <w:tab w:val="left" w:pos="2780"/>
        </w:tabs>
        <w:spacing w:before="0" w:after="0" w:line="240" w:lineRule="auto"/>
        <w:ind w:left="2779" w:right="0" w:hanging="548"/>
        <w:jc w:val="left"/>
        <w:rPr>
          <w:rFonts w:ascii="Calibri" w:eastAsia="Calibri"/>
          <w:sz w:val="24"/>
        </w:rPr>
      </w:pPr>
      <w:bookmarkStart w:id="88" w:name="_bookmark55"/>
      <w:bookmarkEnd w:id="88"/>
      <w:bookmarkStart w:id="89" w:name="_bookmark55"/>
      <w:bookmarkEnd w:id="89"/>
      <w:r>
        <w:rPr>
          <w:sz w:val="24"/>
        </w:rPr>
        <w:t>在校期间</w:t>
      </w:r>
    </w:p>
    <w:p>
      <w:pPr>
        <w:pStyle w:val="4"/>
        <w:spacing w:before="4"/>
        <w:rPr>
          <w:sz w:val="37"/>
        </w:rPr>
      </w:pPr>
    </w:p>
    <w:p>
      <w:pPr>
        <w:pStyle w:val="4"/>
        <w:spacing w:line="381" w:lineRule="auto"/>
        <w:ind w:left="842" w:right="1201" w:firstLine="479"/>
        <w:jc w:val="both"/>
      </w:pPr>
      <w:r>
        <w:t>首先，在校期间可以做好规划和策划，并学习和了解相关的知识，培养自己的组织和策划能力，着重培养一下自己的人际交往能力，多利用身边的资源，了解公司及企业的的工作需要，了解一下企业的文化，扩展自己的学习范围，并在双选会期间了解各公司集团的销售部情况以及工作的情况，在进行全面的分析， 选择适合自己的公司。</w:t>
      </w:r>
    </w:p>
    <w:p>
      <w:pPr>
        <w:pStyle w:val="4"/>
        <w:spacing w:before="121" w:line="381" w:lineRule="auto"/>
        <w:ind w:left="842" w:right="1206" w:firstLine="479"/>
        <w:jc w:val="both"/>
      </w:pPr>
      <w:r>
        <w:t>做好学生的本职工作，提升自己相关专业课的能力，认真学好物流管理专业的专业课程，争取在课堂上掌握熟悉进出口业务操作流程。</w:t>
      </w:r>
    </w:p>
    <w:p>
      <w:pPr>
        <w:spacing w:after="0" w:line="381" w:lineRule="auto"/>
        <w:jc w:val="both"/>
        <w:sectPr>
          <w:pgSz w:w="11910" w:h="16840"/>
          <w:pgMar w:top="1340" w:right="500" w:bottom="1840" w:left="860" w:header="1078" w:footer="806" w:gutter="0"/>
        </w:sectPr>
      </w:pPr>
    </w:p>
    <w:p>
      <w:pPr>
        <w:pStyle w:val="4"/>
        <w:spacing w:before="4"/>
        <w:rPr>
          <w:sz w:val="11"/>
        </w:rPr>
      </w:pPr>
    </w:p>
    <w:p>
      <w:pPr>
        <w:pStyle w:val="4"/>
        <w:spacing w:before="66"/>
        <w:ind w:left="1322"/>
      </w:pPr>
      <w:r>
        <w:rPr>
          <w:rFonts w:ascii="Calibri" w:eastAsia="Calibri"/>
        </w:rPr>
        <w:t>1</w:t>
      </w:r>
      <w:r>
        <w:t xml:space="preserve">、计划每周周五 </w:t>
      </w:r>
      <w:r>
        <w:rPr>
          <w:rFonts w:ascii="Calibri" w:eastAsia="Calibri"/>
        </w:rPr>
        <w:t xml:space="preserve">15:40-17:40 </w:t>
      </w:r>
      <w:r>
        <w:t>去专业课老师办公室请教问题，每周周六</w:t>
      </w:r>
    </w:p>
    <w:p>
      <w:pPr>
        <w:pStyle w:val="4"/>
        <w:spacing w:before="182"/>
        <w:ind w:left="842"/>
      </w:pPr>
      <w:r>
        <w:rPr>
          <w:rFonts w:ascii="Calibri" w:eastAsia="Calibri"/>
        </w:rPr>
        <w:t xml:space="preserve">8:00-11:00 </w:t>
      </w:r>
      <w:r>
        <w:t>进行专业课的复习整理。</w:t>
      </w:r>
    </w:p>
    <w:p>
      <w:pPr>
        <w:pStyle w:val="4"/>
        <w:spacing w:before="8"/>
        <w:rPr>
          <w:sz w:val="23"/>
        </w:rPr>
      </w:pPr>
    </w:p>
    <w:p>
      <w:pPr>
        <w:pStyle w:val="4"/>
        <w:spacing w:line="381" w:lineRule="auto"/>
        <w:ind w:left="5782" w:right="1196" w:firstLine="480"/>
        <w:jc w:val="both"/>
      </w:pPr>
      <w:r>
        <w:drawing>
          <wp:anchor distT="0" distB="0" distL="0" distR="0" simplePos="0" relativeHeight="4096" behindDoc="0" locked="0" layoutInCell="1" allowOverlap="1">
            <wp:simplePos x="0" y="0"/>
            <wp:positionH relativeFrom="page">
              <wp:posOffset>1259205</wp:posOffset>
            </wp:positionH>
            <wp:positionV relativeFrom="paragraph">
              <wp:posOffset>17145</wp:posOffset>
            </wp:positionV>
            <wp:extent cx="2830195" cy="2522220"/>
            <wp:effectExtent l="0" t="0" r="0" b="0"/>
            <wp:wrapNone/>
            <wp:docPr id="16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77.jpeg"/>
                    <pic:cNvPicPr>
                      <a:picLocks noChangeAspect="1"/>
                    </pic:cNvPicPr>
                  </pic:nvPicPr>
                  <pic:blipFill>
                    <a:blip r:embed="rId70" cstate="print"/>
                    <a:stretch>
                      <a:fillRect/>
                    </a:stretch>
                  </pic:blipFill>
                  <pic:spPr>
                    <a:xfrm>
                      <a:off x="0" y="0"/>
                      <a:ext cx="2829914" cy="2522382"/>
                    </a:xfrm>
                    <a:prstGeom prst="rect">
                      <a:avLst/>
                    </a:prstGeom>
                  </pic:spPr>
                </pic:pic>
              </a:graphicData>
            </a:graphic>
          </wp:anchor>
        </w:drawing>
      </w:r>
      <w:r>
        <w:rPr>
          <w:rFonts w:ascii="Calibri" w:eastAsia="Calibri"/>
        </w:rPr>
        <w:t>2</w:t>
      </w:r>
      <w:r>
        <w:rPr>
          <w:spacing w:val="-17"/>
        </w:rPr>
        <w:t xml:space="preserve">、参加每周周六 </w:t>
      </w:r>
      <w:r>
        <w:rPr>
          <w:rFonts w:ascii="Calibri" w:eastAsia="Calibri"/>
          <w:spacing w:val="-7"/>
        </w:rPr>
        <w:t>14</w:t>
      </w:r>
      <w:r>
        <w:rPr>
          <w:spacing w:val="-7"/>
        </w:rPr>
        <w:t>：</w:t>
      </w:r>
      <w:r>
        <w:rPr>
          <w:rFonts w:ascii="Calibri" w:eastAsia="Calibri"/>
          <w:spacing w:val="-7"/>
        </w:rPr>
        <w:t xml:space="preserve">00-16:00 </w:t>
      </w:r>
      <w:r>
        <w:rPr>
          <w:spacing w:val="-3"/>
        </w:rPr>
        <w:t>参加学院的物流沙盘协会，掌握物流企业实际运作的主要技能。</w:t>
      </w:r>
    </w:p>
    <w:p>
      <w:pPr>
        <w:pStyle w:val="4"/>
        <w:spacing w:before="120" w:line="381" w:lineRule="auto"/>
        <w:ind w:left="5782" w:right="1196" w:firstLine="480"/>
        <w:jc w:val="both"/>
      </w:pPr>
      <w:r>
        <w:rPr>
          <w:rFonts w:ascii="Calibri" w:eastAsia="Calibri"/>
          <w:spacing w:val="5"/>
        </w:rPr>
        <w:t>3</w:t>
      </w:r>
      <w:r>
        <w:rPr>
          <w:spacing w:val="1"/>
        </w:rPr>
        <w:t>、通过转段考试，升入青岛</w:t>
      </w:r>
      <w:r>
        <w:rPr>
          <w:spacing w:val="-3"/>
        </w:rPr>
        <w:t>农业大学继续学习，努力学习专业</w:t>
      </w:r>
      <w:r>
        <w:rPr>
          <w:spacing w:val="-7"/>
        </w:rPr>
        <w:t>知识，提高计算机技能，利用碎片时间学习英语，通过转段考试。</w:t>
      </w:r>
    </w:p>
    <w:p>
      <w:pPr>
        <w:pStyle w:val="4"/>
        <w:spacing w:before="120" w:line="381" w:lineRule="auto"/>
        <w:ind w:left="5782" w:right="1197" w:firstLine="480"/>
        <w:jc w:val="both"/>
      </w:pPr>
      <w:r>
        <w:rPr>
          <w:rFonts w:ascii="Calibri" w:eastAsia="Calibri"/>
        </w:rPr>
        <w:t>4</w:t>
      </w:r>
      <w:r>
        <w:t>、宇都供应链（山东）股份有限公司与我系合作开设订单班</w:t>
      </w:r>
    </w:p>
    <w:p>
      <w:pPr>
        <w:pStyle w:val="4"/>
        <w:spacing w:line="381" w:lineRule="auto"/>
        <w:ind w:left="842" w:right="1207"/>
      </w:pPr>
      <w:r>
        <w:t>课程，在订单班开课后拜访销售部经理李文斌先生，及时了解公司的发展形势， 了解销售部的发展动态。</w:t>
      </w:r>
    </w:p>
    <w:p>
      <w:pPr>
        <w:pStyle w:val="4"/>
        <w:spacing w:before="121" w:line="381" w:lineRule="auto"/>
        <w:ind w:left="842" w:right="1199" w:firstLine="479"/>
        <w:jc w:val="both"/>
      </w:pPr>
      <w:r>
        <w:rPr>
          <w:rFonts w:ascii="Calibri" w:eastAsia="Calibri"/>
        </w:rPr>
        <w:t>5</w:t>
      </w:r>
      <w:r>
        <w:rPr>
          <w:spacing w:val="-4"/>
        </w:rPr>
        <w:t>、与目标企业销售部部员工保持联系，我在初次拜访公司时留下了哥哥姐姐</w:t>
      </w:r>
      <w:r>
        <w:rPr>
          <w:spacing w:val="-3"/>
        </w:rPr>
        <w:t>们的微信号、手机号，我将每周进行一次与哥哥姐姐们的沟通，及时了解单证岗位的动态，通过哥哥姐姐们的反馈及时作出在大学路径的调整。</w:t>
      </w:r>
    </w:p>
    <w:p>
      <w:pPr>
        <w:pStyle w:val="4"/>
        <w:spacing w:before="120" w:line="381" w:lineRule="auto"/>
        <w:ind w:left="842" w:right="4421" w:firstLine="479"/>
        <w:jc w:val="both"/>
      </w:pPr>
      <w:r>
        <w:drawing>
          <wp:anchor distT="0" distB="0" distL="0" distR="0" simplePos="0" relativeHeight="4096" behindDoc="0" locked="0" layoutInCell="1" allowOverlap="1">
            <wp:simplePos x="0" y="0"/>
            <wp:positionH relativeFrom="page">
              <wp:posOffset>4521200</wp:posOffset>
            </wp:positionH>
            <wp:positionV relativeFrom="paragraph">
              <wp:posOffset>128905</wp:posOffset>
            </wp:positionV>
            <wp:extent cx="1828800" cy="1828800"/>
            <wp:effectExtent l="0" t="0" r="0" b="0"/>
            <wp:wrapNone/>
            <wp:docPr id="16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pic:cNvPicPr>
                      <a:picLocks noChangeAspect="1"/>
                    </pic:cNvPicPr>
                  </pic:nvPicPr>
                  <pic:blipFill>
                    <a:blip r:embed="rId71" cstate="print"/>
                    <a:stretch>
                      <a:fillRect/>
                    </a:stretch>
                  </pic:blipFill>
                  <pic:spPr>
                    <a:xfrm>
                      <a:off x="0" y="0"/>
                      <a:ext cx="1828800" cy="1828800"/>
                    </a:xfrm>
                    <a:prstGeom prst="rect">
                      <a:avLst/>
                    </a:prstGeom>
                  </pic:spPr>
                </pic:pic>
              </a:graphicData>
            </a:graphic>
          </wp:anchor>
        </w:drawing>
      </w:r>
      <w:r>
        <w:rPr>
          <w:rFonts w:ascii="Calibri" w:eastAsia="Calibri"/>
        </w:rPr>
        <w:t>6</w:t>
      </w:r>
      <w:r>
        <w:t>、为了提高我的英文口语、英语写作能力， 我决定每两天写一篇英文函电，并大声读五遍，锻炼英文写作能力。学院有来自美国的外教，外教每周四会到学校授课，我将于每周四下午去拜访他， 与他进行简单的英文沟通，提高英文口语能力。我已报名新东方课程，利用每周日上午进行学习英语。每周周日下午是我的调整与休息时间，我将利用周末看一部英文电影，并且努力适应没有字幕。</w:t>
      </w:r>
    </w:p>
    <w:p>
      <w:pPr>
        <w:pStyle w:val="4"/>
        <w:spacing w:before="121" w:line="381" w:lineRule="auto"/>
        <w:ind w:left="842" w:right="1209" w:firstLine="240"/>
      </w:pPr>
      <w:r>
        <w:t>努力学习英语，争取在校期间考出英语四、六级证书，以便在海运公司更好的工作和交流。</w:t>
      </w:r>
    </w:p>
    <w:p>
      <w:pPr>
        <w:spacing w:after="0" w:line="381" w:lineRule="auto"/>
        <w:sectPr>
          <w:pgSz w:w="11910" w:h="16840"/>
          <w:pgMar w:top="1340" w:right="500" w:bottom="1840" w:left="860" w:header="1078" w:footer="806" w:gutter="0"/>
        </w:sectPr>
      </w:pPr>
    </w:p>
    <w:p>
      <w:pPr>
        <w:pStyle w:val="4"/>
        <w:spacing w:before="4"/>
        <w:rPr>
          <w:sz w:val="11"/>
        </w:rPr>
      </w:pPr>
    </w:p>
    <w:p>
      <w:pPr>
        <w:pStyle w:val="4"/>
        <w:spacing w:before="66" w:line="381" w:lineRule="auto"/>
        <w:ind w:left="842" w:right="1054"/>
      </w:pPr>
      <w:r>
        <w:rPr>
          <w:rFonts w:ascii="Calibri" w:eastAsia="Calibri"/>
        </w:rPr>
        <w:t>7</w:t>
      </w:r>
      <w:r>
        <w:t xml:space="preserve">、为增强我对办公软件和电子邮件的熟悉度 。我会利用好每周一节的计算机课， 锻炼自己对办公软件和电子邮件的应用；在学生会工作中，多多珍惜可以锻炼自己的机会，多利用 </w:t>
      </w:r>
      <w:r>
        <w:rPr>
          <w:rFonts w:ascii="Calibri" w:eastAsia="Calibri"/>
        </w:rPr>
        <w:t>WORD</w:t>
      </w:r>
      <w:r>
        <w:t>、</w:t>
      </w:r>
      <w:r>
        <w:rPr>
          <w:rFonts w:ascii="Calibri" w:eastAsia="Calibri"/>
        </w:rPr>
        <w:t>EXCEL</w:t>
      </w:r>
      <w:r>
        <w:t>、</w:t>
      </w:r>
      <w:r>
        <w:rPr>
          <w:rFonts w:ascii="Calibri" w:eastAsia="Calibri"/>
        </w:rPr>
        <w:t xml:space="preserve">POWERPOINT </w:t>
      </w:r>
      <w:r>
        <w:t>来代替手写，提高自己的计算机能力。</w:t>
      </w:r>
    </w:p>
    <w:p>
      <w:pPr>
        <w:pStyle w:val="4"/>
        <w:spacing w:before="121" w:after="30" w:line="381" w:lineRule="auto"/>
        <w:ind w:left="842" w:right="1195"/>
        <w:jc w:val="both"/>
      </w:pPr>
      <w:r>
        <w:rPr>
          <w:rFonts w:ascii="Calibri" w:eastAsia="Calibri"/>
        </w:rPr>
        <w:t>8</w:t>
      </w:r>
      <w:r>
        <w:rPr>
          <w:spacing w:val="-3"/>
        </w:rPr>
        <w:t xml:space="preserve">、为了提高自己的交际和处事能力，我会在 </w:t>
      </w:r>
      <w:r>
        <w:rPr>
          <w:rFonts w:ascii="Calibri" w:eastAsia="Calibri"/>
        </w:rPr>
        <w:t xml:space="preserve">2017 </w:t>
      </w:r>
      <w:r>
        <w:rPr>
          <w:spacing w:val="-24"/>
        </w:rPr>
        <w:t xml:space="preserve">年 </w:t>
      </w:r>
      <w:r>
        <w:rPr>
          <w:rFonts w:ascii="Calibri" w:eastAsia="Calibri"/>
        </w:rPr>
        <w:t xml:space="preserve">1 </w:t>
      </w:r>
      <w:r>
        <w:t>月</w:t>
      </w:r>
      <w:r>
        <w:rPr>
          <w:rFonts w:ascii="Calibri" w:eastAsia="Calibri"/>
        </w:rPr>
        <w:t xml:space="preserve">-2 </w:t>
      </w:r>
      <w:r>
        <w:rPr>
          <w:spacing w:val="-2"/>
        </w:rPr>
        <w:t>月，利用寒假的时间去物流公司进行寒假社会实践；</w:t>
      </w:r>
      <w:r>
        <w:rPr>
          <w:rFonts w:ascii="Calibri" w:eastAsia="Calibri"/>
          <w:spacing w:val="-2"/>
        </w:rPr>
        <w:t xml:space="preserve">2018 </w:t>
      </w:r>
      <w:r>
        <w:rPr>
          <w:spacing w:val="-29"/>
        </w:rPr>
        <w:t xml:space="preserve">年 </w:t>
      </w:r>
      <w:r>
        <w:rPr>
          <w:rFonts w:ascii="Calibri" w:eastAsia="Calibri"/>
        </w:rPr>
        <w:t xml:space="preserve">6 </w:t>
      </w:r>
      <w:r>
        <w:t>月</w:t>
      </w:r>
      <w:r>
        <w:rPr>
          <w:rFonts w:ascii="Calibri" w:eastAsia="Calibri"/>
        </w:rPr>
        <w:t xml:space="preserve">-7 </w:t>
      </w:r>
      <w:r>
        <w:t xml:space="preserve">月，去宇都进行暑假社会实践，对我的目标公司进行深入的了解；学好专业课的同时，积极参加创新创业类大赛， </w:t>
      </w:r>
      <w:r>
        <w:rPr>
          <w:spacing w:val="-25"/>
        </w:rPr>
        <w:t xml:space="preserve">在 </w:t>
      </w:r>
      <w:r>
        <w:rPr>
          <w:rFonts w:ascii="Calibri" w:eastAsia="Calibri"/>
        </w:rPr>
        <w:t xml:space="preserve">2018 </w:t>
      </w:r>
      <w:r>
        <w:rPr>
          <w:spacing w:val="-25"/>
        </w:rPr>
        <w:t xml:space="preserve">年 </w:t>
      </w:r>
      <w:r>
        <w:rPr>
          <w:rFonts w:ascii="Calibri" w:eastAsia="Calibri"/>
        </w:rPr>
        <w:t xml:space="preserve">3 </w:t>
      </w:r>
      <w:r>
        <w:rPr>
          <w:spacing w:val="-5"/>
        </w:rPr>
        <w:t xml:space="preserve">月参加商业精英挑战赛、在 </w:t>
      </w:r>
      <w:r>
        <w:rPr>
          <w:rFonts w:ascii="Calibri" w:eastAsia="Calibri"/>
        </w:rPr>
        <w:t xml:space="preserve">2018 </w:t>
      </w:r>
      <w:r>
        <w:rPr>
          <w:spacing w:val="-26"/>
        </w:rPr>
        <w:t xml:space="preserve">年 </w:t>
      </w:r>
      <w:r>
        <w:rPr>
          <w:rFonts w:ascii="Calibri" w:eastAsia="Calibri"/>
        </w:rPr>
        <w:t xml:space="preserve">4 </w:t>
      </w:r>
      <w:r>
        <w:rPr>
          <w:spacing w:val="-1"/>
        </w:rPr>
        <w:t>月参加创业大赛，与不同的人交流，提高自己交际和处事能力。</w:t>
      </w:r>
    </w:p>
    <w:tbl>
      <w:tblPr>
        <w:tblStyle w:val="9"/>
        <w:tblW w:w="8631" w:type="dxa"/>
        <w:tblInd w:w="7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9"/>
        <w:gridCol w:w="2160"/>
        <w:gridCol w:w="5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restart"/>
          </w:tcPr>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spacing w:before="3"/>
              <w:rPr>
                <w:sz w:val="31"/>
              </w:rPr>
            </w:pPr>
          </w:p>
          <w:p>
            <w:pPr>
              <w:pStyle w:val="13"/>
              <w:spacing w:line="381" w:lineRule="auto"/>
              <w:ind w:left="218" w:right="208"/>
              <w:jc w:val="both"/>
              <w:rPr>
                <w:sz w:val="24"/>
              </w:rPr>
            </w:pPr>
            <w:r>
              <w:rPr>
                <w:sz w:val="24"/>
              </w:rPr>
              <w:t>在校期间时间规划</w:t>
            </w:r>
          </w:p>
        </w:tc>
        <w:tc>
          <w:tcPr>
            <w:tcW w:w="2160" w:type="dxa"/>
          </w:tcPr>
          <w:p>
            <w:pPr>
              <w:pStyle w:val="13"/>
              <w:spacing w:before="211"/>
              <w:ind w:left="105"/>
              <w:rPr>
                <w:rFonts w:ascii="Calibri" w:hAnsi="Calibri"/>
                <w:sz w:val="24"/>
              </w:rPr>
            </w:pPr>
            <w:r>
              <w:rPr>
                <w:rFonts w:ascii="Calibri" w:hAnsi="Calibri"/>
                <w:sz w:val="24"/>
              </w:rPr>
              <w:t>17.08</w:t>
            </w:r>
            <w:r>
              <w:rPr>
                <w:sz w:val="24"/>
              </w:rPr>
              <w:t>—</w:t>
            </w:r>
            <w:r>
              <w:rPr>
                <w:rFonts w:ascii="Calibri" w:hAnsi="Calibri"/>
                <w:sz w:val="24"/>
              </w:rPr>
              <w:t>17.10</w:t>
            </w:r>
          </w:p>
        </w:tc>
        <w:tc>
          <w:tcPr>
            <w:tcW w:w="5552" w:type="dxa"/>
          </w:tcPr>
          <w:p>
            <w:pPr>
              <w:pStyle w:val="13"/>
              <w:spacing w:before="211"/>
              <w:ind w:left="106"/>
              <w:rPr>
                <w:sz w:val="24"/>
              </w:rPr>
            </w:pPr>
            <w:r>
              <w:rPr>
                <w:sz w:val="24"/>
              </w:rPr>
              <w:t>参加职业生涯规划大赛，规划自己的职业蓝图。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17.10</w:t>
            </w:r>
            <w:r>
              <w:rPr>
                <w:sz w:val="24"/>
              </w:rPr>
              <w:t>—</w:t>
            </w:r>
            <w:r>
              <w:rPr>
                <w:rFonts w:ascii="Calibri" w:hAnsi="Calibri"/>
                <w:sz w:val="24"/>
              </w:rPr>
              <w:t>17.12</w:t>
            </w:r>
          </w:p>
        </w:tc>
        <w:tc>
          <w:tcPr>
            <w:tcW w:w="5552" w:type="dxa"/>
          </w:tcPr>
          <w:p>
            <w:pPr>
              <w:pStyle w:val="13"/>
              <w:spacing w:before="211"/>
              <w:ind w:left="106"/>
              <w:rPr>
                <w:sz w:val="24"/>
              </w:rPr>
            </w:pPr>
            <w:r>
              <w:rPr>
                <w:sz w:val="24"/>
              </w:rPr>
              <w:t xml:space="preserve">每天记忆单词，练习听力，通过 </w:t>
            </w:r>
            <w:r>
              <w:rPr>
                <w:rFonts w:ascii="Calibri" w:eastAsia="Calibri"/>
                <w:sz w:val="24"/>
              </w:rPr>
              <w:t xml:space="preserve">GET4 </w:t>
            </w:r>
            <w:r>
              <w:rPr>
                <w:sz w:val="24"/>
              </w:rPr>
              <w:t>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17.09</w:t>
            </w:r>
            <w:r>
              <w:rPr>
                <w:sz w:val="24"/>
              </w:rPr>
              <w:t>—</w:t>
            </w:r>
            <w:r>
              <w:rPr>
                <w:rFonts w:ascii="Calibri" w:hAnsi="Calibri"/>
                <w:sz w:val="24"/>
              </w:rPr>
              <w:t>18.01</w:t>
            </w:r>
          </w:p>
        </w:tc>
        <w:tc>
          <w:tcPr>
            <w:tcW w:w="5552" w:type="dxa"/>
          </w:tcPr>
          <w:p>
            <w:pPr>
              <w:pStyle w:val="13"/>
              <w:spacing w:before="211" w:line="381" w:lineRule="auto"/>
              <w:ind w:left="106" w:right="96"/>
              <w:rPr>
                <w:sz w:val="24"/>
              </w:rPr>
            </w:pPr>
            <w:r>
              <w:rPr>
                <w:sz w:val="24"/>
              </w:rPr>
              <w:t>加强专业课学习，积极预习、复习，争取获得第三学期院长奖学金。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continue"/>
            <w:tcBorders>
              <w:top w:val="nil"/>
            </w:tcBorders>
          </w:tcPr>
          <w:p>
            <w:pPr>
              <w:rPr>
                <w:sz w:val="2"/>
                <w:szCs w:val="2"/>
              </w:rPr>
            </w:pPr>
          </w:p>
        </w:tc>
        <w:tc>
          <w:tcPr>
            <w:tcW w:w="2160" w:type="dxa"/>
          </w:tcPr>
          <w:p>
            <w:pPr>
              <w:pStyle w:val="13"/>
              <w:spacing w:before="213"/>
              <w:ind w:left="105"/>
              <w:rPr>
                <w:rFonts w:ascii="Calibri" w:hAnsi="Calibri"/>
                <w:sz w:val="24"/>
              </w:rPr>
            </w:pPr>
            <w:r>
              <w:rPr>
                <w:rFonts w:ascii="Calibri" w:hAnsi="Calibri"/>
                <w:sz w:val="24"/>
              </w:rPr>
              <w:t>17.10</w:t>
            </w:r>
            <w:r>
              <w:rPr>
                <w:sz w:val="24"/>
              </w:rPr>
              <w:t>—</w:t>
            </w:r>
            <w:r>
              <w:rPr>
                <w:rFonts w:ascii="Calibri" w:hAnsi="Calibri"/>
                <w:sz w:val="24"/>
              </w:rPr>
              <w:t>17.11</w:t>
            </w:r>
          </w:p>
        </w:tc>
        <w:tc>
          <w:tcPr>
            <w:tcW w:w="5552" w:type="dxa"/>
          </w:tcPr>
          <w:p>
            <w:pPr>
              <w:pStyle w:val="13"/>
              <w:spacing w:before="213"/>
              <w:ind w:left="106" w:right="-29"/>
              <w:rPr>
                <w:sz w:val="24"/>
              </w:rPr>
            </w:pPr>
            <w:r>
              <w:rPr>
                <w:spacing w:val="-8"/>
                <w:sz w:val="24"/>
              </w:rPr>
              <w:t>复习国际贸易地理，记忆全球港口航线等相关知识。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919" w:type="dxa"/>
            <w:vMerge w:val="continue"/>
            <w:tcBorders>
              <w:top w:val="nil"/>
            </w:tcBorders>
          </w:tcPr>
          <w:p>
            <w:pPr>
              <w:rPr>
                <w:sz w:val="2"/>
                <w:szCs w:val="2"/>
              </w:rPr>
            </w:pPr>
          </w:p>
        </w:tc>
        <w:tc>
          <w:tcPr>
            <w:tcW w:w="2160" w:type="dxa"/>
          </w:tcPr>
          <w:p>
            <w:pPr>
              <w:pStyle w:val="13"/>
              <w:spacing w:before="213"/>
              <w:ind w:left="105"/>
              <w:rPr>
                <w:rFonts w:ascii="Calibri" w:hAnsi="Calibri"/>
                <w:sz w:val="24"/>
              </w:rPr>
            </w:pPr>
            <w:r>
              <w:rPr>
                <w:rFonts w:ascii="Calibri" w:hAnsi="Calibri"/>
                <w:sz w:val="24"/>
              </w:rPr>
              <w:t>18.01</w:t>
            </w:r>
            <w:r>
              <w:rPr>
                <w:sz w:val="24"/>
              </w:rPr>
              <w:t>—</w:t>
            </w:r>
            <w:r>
              <w:rPr>
                <w:rFonts w:ascii="Calibri" w:hAnsi="Calibri"/>
                <w:sz w:val="24"/>
              </w:rPr>
              <w:t>18.03</w:t>
            </w:r>
          </w:p>
        </w:tc>
        <w:tc>
          <w:tcPr>
            <w:tcW w:w="5552" w:type="dxa"/>
          </w:tcPr>
          <w:p>
            <w:pPr>
              <w:pStyle w:val="13"/>
              <w:spacing w:before="213" w:line="379" w:lineRule="auto"/>
              <w:ind w:left="106" w:right="96"/>
              <w:rPr>
                <w:sz w:val="24"/>
              </w:rPr>
            </w:pPr>
            <w:r>
              <w:rPr>
                <w:sz w:val="24"/>
              </w:rPr>
              <w:t>利用寒假争取进入物流公司进行社会实践，尽早适应职业环境。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18.03</w:t>
            </w:r>
            <w:r>
              <w:rPr>
                <w:sz w:val="24"/>
              </w:rPr>
              <w:t>—</w:t>
            </w:r>
            <w:r>
              <w:rPr>
                <w:rFonts w:ascii="Calibri" w:hAnsi="Calibri"/>
                <w:sz w:val="24"/>
              </w:rPr>
              <w:t>18.06</w:t>
            </w:r>
          </w:p>
        </w:tc>
        <w:tc>
          <w:tcPr>
            <w:tcW w:w="5552" w:type="dxa"/>
          </w:tcPr>
          <w:p>
            <w:pPr>
              <w:pStyle w:val="13"/>
              <w:spacing w:before="211"/>
              <w:ind w:left="106"/>
              <w:rPr>
                <w:sz w:val="24"/>
              </w:rPr>
            </w:pPr>
            <w:r>
              <w:rPr>
                <w:sz w:val="24"/>
              </w:rPr>
              <w:t xml:space="preserve">每天记忆单词，练习听力，通过 </w:t>
            </w:r>
            <w:r>
              <w:rPr>
                <w:rFonts w:ascii="Calibri" w:eastAsia="Calibri"/>
                <w:sz w:val="24"/>
              </w:rPr>
              <w:t xml:space="preserve">GET6 </w:t>
            </w:r>
            <w:r>
              <w:rPr>
                <w:sz w:val="24"/>
              </w:rPr>
              <w:t>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18.03</w:t>
            </w:r>
            <w:r>
              <w:rPr>
                <w:sz w:val="24"/>
              </w:rPr>
              <w:t>—</w:t>
            </w:r>
            <w:r>
              <w:rPr>
                <w:rFonts w:ascii="Calibri" w:hAnsi="Calibri"/>
                <w:sz w:val="24"/>
              </w:rPr>
              <w:t>18.07</w:t>
            </w:r>
          </w:p>
        </w:tc>
        <w:tc>
          <w:tcPr>
            <w:tcW w:w="5552" w:type="dxa"/>
          </w:tcPr>
          <w:p>
            <w:pPr>
              <w:pStyle w:val="13"/>
              <w:spacing w:before="211" w:line="381" w:lineRule="auto"/>
              <w:ind w:left="106" w:right="96"/>
              <w:rPr>
                <w:sz w:val="24"/>
              </w:rPr>
            </w:pPr>
            <w:r>
              <w:rPr>
                <w:sz w:val="24"/>
              </w:rPr>
              <w:t>加强专业课学习，积极预习、复习，争取获得第四学期院长奖学金。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18.07</w:t>
            </w:r>
            <w:r>
              <w:rPr>
                <w:sz w:val="24"/>
              </w:rPr>
              <w:t>—</w:t>
            </w:r>
            <w:r>
              <w:rPr>
                <w:rFonts w:ascii="Calibri" w:hAnsi="Calibri"/>
                <w:sz w:val="24"/>
              </w:rPr>
              <w:t>18.09</w:t>
            </w:r>
          </w:p>
        </w:tc>
        <w:tc>
          <w:tcPr>
            <w:tcW w:w="5552" w:type="dxa"/>
          </w:tcPr>
          <w:p>
            <w:pPr>
              <w:pStyle w:val="13"/>
              <w:spacing w:before="211"/>
              <w:ind w:left="106"/>
              <w:rPr>
                <w:sz w:val="24"/>
              </w:rPr>
            </w:pPr>
            <w:r>
              <w:rPr>
                <w:sz w:val="24"/>
              </w:rPr>
              <w:t>利用暑期进入宇都供应链进行社会实践。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919" w:type="dxa"/>
            <w:vMerge w:val="continue"/>
            <w:tcBorders>
              <w:top w:val="nil"/>
            </w:tcBorders>
          </w:tcPr>
          <w:p>
            <w:pPr>
              <w:rPr>
                <w:sz w:val="2"/>
                <w:szCs w:val="2"/>
              </w:rPr>
            </w:pPr>
          </w:p>
        </w:tc>
        <w:tc>
          <w:tcPr>
            <w:tcW w:w="2160" w:type="dxa"/>
          </w:tcPr>
          <w:p>
            <w:pPr>
              <w:pStyle w:val="13"/>
              <w:spacing w:before="211"/>
              <w:ind w:left="105"/>
              <w:rPr>
                <w:rFonts w:ascii="Calibri" w:hAnsi="Calibri"/>
                <w:sz w:val="24"/>
              </w:rPr>
            </w:pPr>
            <w:r>
              <w:rPr>
                <w:rFonts w:ascii="Calibri" w:hAnsi="Calibri"/>
                <w:sz w:val="24"/>
              </w:rPr>
              <w:t>18.09</w:t>
            </w:r>
            <w:r>
              <w:rPr>
                <w:sz w:val="24"/>
              </w:rPr>
              <w:t>—</w:t>
            </w:r>
            <w:r>
              <w:rPr>
                <w:rFonts w:ascii="Calibri" w:hAnsi="Calibri"/>
                <w:sz w:val="24"/>
              </w:rPr>
              <w:t>19.06</w:t>
            </w:r>
          </w:p>
        </w:tc>
        <w:tc>
          <w:tcPr>
            <w:tcW w:w="5552" w:type="dxa"/>
          </w:tcPr>
          <w:p>
            <w:pPr>
              <w:pStyle w:val="13"/>
              <w:spacing w:before="211"/>
              <w:ind w:left="106"/>
              <w:rPr>
                <w:sz w:val="24"/>
              </w:rPr>
            </w:pPr>
            <w:r>
              <w:rPr>
                <w:sz w:val="24"/>
              </w:rPr>
              <w:t>专心复习，通过青岛农业大学转段考试。</w:t>
            </w:r>
          </w:p>
        </w:tc>
      </w:tr>
    </w:tbl>
    <w:p>
      <w:pPr>
        <w:spacing w:after="0"/>
        <w:rPr>
          <w:sz w:val="24"/>
        </w:rPr>
        <w:sectPr>
          <w:pgSz w:w="11910" w:h="16840"/>
          <w:pgMar w:top="1340" w:right="500" w:bottom="1840" w:left="860" w:header="1078" w:footer="806" w:gutter="0"/>
        </w:sectPr>
      </w:pPr>
    </w:p>
    <w:p>
      <w:pPr>
        <w:pStyle w:val="4"/>
        <w:spacing w:before="6"/>
        <w:rPr>
          <w:sz w:val="14"/>
        </w:rPr>
      </w:pPr>
    </w:p>
    <w:p>
      <w:pPr>
        <w:pStyle w:val="12"/>
        <w:numPr>
          <w:ilvl w:val="2"/>
          <w:numId w:val="18"/>
        </w:numPr>
        <w:tabs>
          <w:tab w:val="left" w:pos="1870"/>
        </w:tabs>
        <w:spacing w:before="67" w:after="0" w:line="240" w:lineRule="auto"/>
        <w:ind w:left="1869" w:right="0" w:hanging="547"/>
        <w:jc w:val="left"/>
        <w:rPr>
          <w:rFonts w:ascii="Calibri" w:eastAsia="Calibri"/>
          <w:sz w:val="24"/>
        </w:rPr>
      </w:pPr>
      <w:bookmarkStart w:id="90" w:name="_bookmark56"/>
      <w:bookmarkEnd w:id="90"/>
      <w:bookmarkStart w:id="91" w:name="_bookmark56"/>
      <w:bookmarkEnd w:id="91"/>
      <w:r>
        <w:rPr>
          <w:sz w:val="24"/>
        </w:rPr>
        <w:t>毕业后计划</w:t>
      </w:r>
    </w:p>
    <w:p>
      <w:pPr>
        <w:pStyle w:val="4"/>
        <w:rPr>
          <w:sz w:val="31"/>
        </w:rPr>
      </w:pPr>
    </w:p>
    <w:p>
      <w:pPr>
        <w:pStyle w:val="3"/>
        <w:spacing w:before="1"/>
      </w:pPr>
      <w:r>
        <w:t xml:space="preserve">毕业后 </w:t>
      </w:r>
      <w:r>
        <w:rPr>
          <w:rFonts w:ascii="Calibri" w:eastAsia="Calibri"/>
        </w:rPr>
        <w:t xml:space="preserve">1-3 </w:t>
      </w:r>
      <w:r>
        <w:t>年</w:t>
      </w:r>
    </w:p>
    <w:p>
      <w:pPr>
        <w:pStyle w:val="4"/>
        <w:spacing w:before="8"/>
        <w:rPr>
          <w:rFonts w:ascii="Microsoft JhengHei"/>
          <w:b/>
          <w:sz w:val="13"/>
        </w:rPr>
      </w:pPr>
    </w:p>
    <w:p>
      <w:pPr>
        <w:pStyle w:val="4"/>
        <w:spacing w:line="472" w:lineRule="auto"/>
        <w:ind w:left="1322" w:right="4902"/>
      </w:pPr>
      <w:r>
        <w:t>目标：成为一名销售，进入基层管理层。应对计划：</w:t>
      </w:r>
    </w:p>
    <w:p>
      <w:pPr>
        <w:pStyle w:val="4"/>
        <w:spacing w:before="5"/>
        <w:ind w:left="1322"/>
      </w:pPr>
      <w:r>
        <w:t>①通过学院双选会，进入宇都基层工作，了解基层现状。</w:t>
      </w:r>
    </w:p>
    <w:p>
      <w:pPr>
        <w:pStyle w:val="4"/>
        <w:spacing w:before="8"/>
        <w:rPr>
          <w:sz w:val="23"/>
        </w:rPr>
      </w:pPr>
    </w:p>
    <w:p>
      <w:pPr>
        <w:pStyle w:val="4"/>
        <w:ind w:left="1322"/>
      </w:pPr>
      <w:r>
        <w:t>②每周与销售部主管进行沟通学习，适应公司环境、文化、制度、人员等。</w:t>
      </w:r>
    </w:p>
    <w:p>
      <w:pPr>
        <w:pStyle w:val="4"/>
        <w:spacing w:before="8"/>
        <w:rPr>
          <w:sz w:val="23"/>
        </w:rPr>
      </w:pPr>
    </w:p>
    <w:p>
      <w:pPr>
        <w:pStyle w:val="4"/>
        <w:ind w:left="1322"/>
      </w:pPr>
      <w:r>
        <w:t>③报名培训班，利用周末多参加一些业内技术培训，不断提高自己能力。</w:t>
      </w:r>
    </w:p>
    <w:p>
      <w:pPr>
        <w:pStyle w:val="4"/>
        <w:spacing w:before="5"/>
        <w:rPr>
          <w:sz w:val="23"/>
        </w:rPr>
      </w:pPr>
    </w:p>
    <w:p>
      <w:pPr>
        <w:pStyle w:val="4"/>
        <w:spacing w:line="381" w:lineRule="auto"/>
        <w:ind w:left="842" w:right="1195" w:firstLine="479"/>
      </w:pPr>
      <w:r>
        <w:rPr>
          <w:spacing w:val="-10"/>
        </w:rPr>
        <w:t xml:space="preserve">④继续考证，在 </w:t>
      </w:r>
      <w:r>
        <w:rPr>
          <w:rFonts w:ascii="Calibri" w:hAnsi="Calibri" w:eastAsia="Calibri"/>
        </w:rPr>
        <w:t xml:space="preserve">10 </w:t>
      </w:r>
      <w:r>
        <w:rPr>
          <w:spacing w:val="-7"/>
        </w:rPr>
        <w:t xml:space="preserve">月份报名，利用休息时间备考，在当年 </w:t>
      </w:r>
      <w:r>
        <w:rPr>
          <w:rFonts w:ascii="Calibri" w:hAnsi="Calibri" w:eastAsia="Calibri"/>
        </w:rPr>
        <w:t xml:space="preserve">3 </w:t>
      </w:r>
      <w:r>
        <w:t>月参加相关资格考试；</w:t>
      </w:r>
    </w:p>
    <w:p>
      <w:pPr>
        <w:pStyle w:val="4"/>
        <w:spacing w:before="121"/>
        <w:ind w:left="1322"/>
      </w:pPr>
      <w:r>
        <w:t>⑤阅读管理方面的书籍，多参加一些业内管理培训；</w:t>
      </w:r>
    </w:p>
    <w:p>
      <w:pPr>
        <w:pStyle w:val="4"/>
        <w:spacing w:before="7"/>
        <w:rPr>
          <w:sz w:val="23"/>
        </w:rPr>
      </w:pPr>
    </w:p>
    <w:p>
      <w:pPr>
        <w:spacing w:before="1" w:line="412" w:lineRule="auto"/>
        <w:ind w:left="1324" w:right="5142" w:hanging="3"/>
        <w:jc w:val="left"/>
        <w:rPr>
          <w:rFonts w:hint="eastAsia" w:ascii="Microsoft JhengHei" w:hAnsi="Microsoft JhengHei" w:eastAsia="Microsoft JhengHei"/>
          <w:b/>
          <w:sz w:val="24"/>
        </w:rPr>
      </w:pPr>
      <w:r>
        <w:rPr>
          <w:sz w:val="24"/>
        </w:rPr>
        <w:t>⑥争取升迁的机会，进入基层管理层。</w:t>
      </w:r>
      <w:r>
        <w:rPr>
          <w:rFonts w:hint="eastAsia" w:ascii="Microsoft JhengHei" w:hAnsi="Microsoft JhengHei" w:eastAsia="Microsoft JhengHei"/>
          <w:b/>
          <w:sz w:val="24"/>
        </w:rPr>
        <w:t xml:space="preserve">毕业后 </w:t>
      </w:r>
      <w:r>
        <w:rPr>
          <w:rFonts w:ascii="Calibri" w:hAnsi="Calibri" w:eastAsia="Calibri"/>
          <w:b/>
          <w:sz w:val="24"/>
        </w:rPr>
        <w:t xml:space="preserve">3-5 </w:t>
      </w:r>
      <w:r>
        <w:rPr>
          <w:rFonts w:hint="eastAsia" w:ascii="Microsoft JhengHei" w:hAnsi="Microsoft JhengHei" w:eastAsia="Microsoft JhengHei"/>
          <w:b/>
          <w:sz w:val="24"/>
        </w:rPr>
        <w:t>年</w:t>
      </w:r>
    </w:p>
    <w:p>
      <w:pPr>
        <w:pStyle w:val="4"/>
        <w:spacing w:line="237" w:lineRule="exact"/>
        <w:ind w:left="1322"/>
      </w:pPr>
      <w:r>
        <w:t>目标：成为销售部主管。</w:t>
      </w:r>
    </w:p>
    <w:p>
      <w:pPr>
        <w:pStyle w:val="4"/>
        <w:spacing w:before="182"/>
        <w:ind w:left="1322"/>
      </w:pPr>
      <w:r>
        <w:t>应对计划：</w:t>
      </w:r>
    </w:p>
    <w:p>
      <w:pPr>
        <w:pStyle w:val="4"/>
        <w:spacing w:before="7"/>
        <w:rPr>
          <w:sz w:val="23"/>
        </w:rPr>
      </w:pPr>
    </w:p>
    <w:p>
      <w:pPr>
        <w:pStyle w:val="4"/>
        <w:ind w:left="1322"/>
      </w:pPr>
      <w:r>
        <w:t>①身在公司，心在公司，对公司进行深度的了解。</w:t>
      </w:r>
    </w:p>
    <w:p>
      <w:pPr>
        <w:pStyle w:val="4"/>
        <w:spacing w:before="5"/>
        <w:rPr>
          <w:sz w:val="23"/>
        </w:rPr>
      </w:pPr>
    </w:p>
    <w:p>
      <w:pPr>
        <w:pStyle w:val="4"/>
        <w:spacing w:line="381" w:lineRule="auto"/>
        <w:ind w:left="842" w:right="1032" w:firstLine="479"/>
      </w:pPr>
      <w:r>
        <w:t>②继续参加团队管理培训，学习团队管理的知识，加强自己团队建设、组织、管理能力。</w:t>
      </w:r>
    </w:p>
    <w:p>
      <w:pPr>
        <w:pStyle w:val="4"/>
        <w:spacing w:before="122"/>
        <w:ind w:left="1322"/>
      </w:pPr>
      <w:r>
        <w:t>③每天完成定量销售额，提高工作计划与执行技能。</w:t>
      </w:r>
    </w:p>
    <w:p>
      <w:pPr>
        <w:pStyle w:val="4"/>
        <w:spacing w:before="7"/>
        <w:rPr>
          <w:sz w:val="23"/>
        </w:rPr>
      </w:pPr>
    </w:p>
    <w:p>
      <w:pPr>
        <w:pStyle w:val="4"/>
        <w:spacing w:line="379" w:lineRule="auto"/>
        <w:ind w:left="842" w:right="1199" w:firstLine="479"/>
      </w:pPr>
      <w:r>
        <w:t xml:space="preserve">④用 </w:t>
      </w:r>
      <w:r>
        <w:rPr>
          <w:rFonts w:ascii="Calibri" w:hAnsi="Calibri" w:eastAsia="Calibri"/>
        </w:rPr>
        <w:t xml:space="preserve">3 </w:t>
      </w:r>
      <w:r>
        <w:t>个月时间阅读完成一本心理学有关的书籍，学习调动积极性的技能、同时学习关注细节的能力。</w:t>
      </w:r>
    </w:p>
    <w:p>
      <w:pPr>
        <w:pStyle w:val="4"/>
        <w:spacing w:before="125"/>
        <w:ind w:left="1322"/>
      </w:pPr>
      <w:r>
        <w:t>⑤每周去客户公司拜访，让他们为我介绍新客户，多认识客户，扩大人脉。</w:t>
      </w:r>
    </w:p>
    <w:p>
      <w:pPr>
        <w:pStyle w:val="4"/>
        <w:spacing w:before="8"/>
        <w:rPr>
          <w:sz w:val="23"/>
        </w:rPr>
      </w:pPr>
    </w:p>
    <w:p>
      <w:pPr>
        <w:pStyle w:val="4"/>
        <w:ind w:left="1322"/>
      </w:pPr>
      <w:r>
        <w:t>⑥不断学习，日积月累，成为公司业务骨干。</w:t>
      </w:r>
    </w:p>
    <w:p>
      <w:pPr>
        <w:spacing w:after="0"/>
        <w:sectPr>
          <w:pgSz w:w="11910" w:h="16840"/>
          <w:pgMar w:top="1340" w:right="500" w:bottom="1840" w:left="860" w:header="1078" w:footer="806" w:gutter="0"/>
        </w:sectPr>
      </w:pPr>
    </w:p>
    <w:p>
      <w:pPr>
        <w:pStyle w:val="4"/>
        <w:spacing w:before="4"/>
        <w:rPr>
          <w:sz w:val="11"/>
        </w:rPr>
      </w:pPr>
    </w:p>
    <w:p>
      <w:pPr>
        <w:pStyle w:val="4"/>
        <w:spacing w:before="66"/>
        <w:ind w:left="1322"/>
      </w:pPr>
      <w:r>
        <w:t>⑦做好本职工作，有运作销售小组的能力，成为销售部主管；</w:t>
      </w:r>
    </w:p>
    <w:p>
      <w:pPr>
        <w:pStyle w:val="4"/>
        <w:spacing w:before="8"/>
        <w:rPr>
          <w:sz w:val="23"/>
        </w:rPr>
      </w:pPr>
    </w:p>
    <w:p>
      <w:pPr>
        <w:pStyle w:val="4"/>
        <w:ind w:left="1322"/>
      </w:pPr>
      <w:r>
        <w:t>⑧进一步完善自己的英语能力，平时尽量用英语表达，提高英语的使用频率；</w:t>
      </w:r>
    </w:p>
    <w:p>
      <w:pPr>
        <w:pStyle w:val="4"/>
        <w:spacing w:before="7"/>
        <w:rPr>
          <w:sz w:val="23"/>
        </w:rPr>
      </w:pPr>
    </w:p>
    <w:p>
      <w:pPr>
        <w:pStyle w:val="4"/>
        <w:ind w:left="1322"/>
      </w:pPr>
      <w:r>
        <w:t>⑨开拓客户范围，更加注重海外客户的开拓，为公司提供更高的效益；</w:t>
      </w:r>
    </w:p>
    <w:p>
      <w:pPr>
        <w:pStyle w:val="4"/>
        <w:spacing w:before="5"/>
        <w:rPr>
          <w:sz w:val="23"/>
        </w:rPr>
      </w:pPr>
    </w:p>
    <w:p>
      <w:pPr>
        <w:pStyle w:val="4"/>
        <w:spacing w:line="381" w:lineRule="auto"/>
        <w:ind w:left="842" w:right="1206" w:firstLine="479"/>
      </w:pPr>
      <w:r>
        <w:t>⑩与此同时与其他相关行业的人交流相关经验，多切磋，提高自己的业务能力。</w:t>
      </w:r>
    </w:p>
    <w:p>
      <w:pPr>
        <w:pStyle w:val="3"/>
        <w:spacing w:before="42"/>
      </w:pPr>
      <w:r>
        <w:t xml:space="preserve">毕业后 </w:t>
      </w:r>
      <w:r>
        <w:rPr>
          <w:rFonts w:ascii="Calibri" w:eastAsia="Calibri"/>
        </w:rPr>
        <w:t xml:space="preserve">5-8 </w:t>
      </w:r>
      <w:r>
        <w:t>年</w:t>
      </w:r>
    </w:p>
    <w:p>
      <w:pPr>
        <w:pStyle w:val="4"/>
        <w:spacing w:before="9"/>
        <w:rPr>
          <w:rFonts w:ascii="Microsoft JhengHei"/>
          <w:b/>
          <w:sz w:val="13"/>
        </w:rPr>
      </w:pPr>
    </w:p>
    <w:p>
      <w:pPr>
        <w:pStyle w:val="4"/>
        <w:spacing w:line="472" w:lineRule="auto"/>
        <w:ind w:left="1322" w:right="6582"/>
      </w:pPr>
      <w:r>
        <w:t>目标：成为销售部经理。应对计划：</w:t>
      </w:r>
    </w:p>
    <w:p>
      <w:pPr>
        <w:pStyle w:val="4"/>
        <w:spacing w:before="6"/>
        <w:ind w:left="1322"/>
      </w:pPr>
      <w:r>
        <w:t>①巩固自己已经具备的较强的专业知识，提高能够独立处理各项事务的能力；</w:t>
      </w:r>
    </w:p>
    <w:p>
      <w:pPr>
        <w:pStyle w:val="4"/>
        <w:spacing w:before="7"/>
        <w:rPr>
          <w:sz w:val="23"/>
        </w:rPr>
      </w:pPr>
    </w:p>
    <w:p>
      <w:pPr>
        <w:pStyle w:val="4"/>
        <w:ind w:left="1322"/>
      </w:pPr>
      <w:r>
        <w:t>②熟练运用办公软件和电子邮件 ；</w:t>
      </w:r>
    </w:p>
    <w:p>
      <w:pPr>
        <w:pStyle w:val="4"/>
        <w:spacing w:before="7"/>
        <w:rPr>
          <w:sz w:val="23"/>
        </w:rPr>
      </w:pPr>
    </w:p>
    <w:p>
      <w:pPr>
        <w:pStyle w:val="4"/>
        <w:ind w:left="1322"/>
      </w:pPr>
      <w:r>
        <w:t>③工作细心、责任心强，具有较强的服务意识和团队精神；</w:t>
      </w:r>
    </w:p>
    <w:p>
      <w:pPr>
        <w:pStyle w:val="4"/>
        <w:spacing w:before="6"/>
        <w:rPr>
          <w:sz w:val="23"/>
        </w:rPr>
      </w:pPr>
    </w:p>
    <w:p>
      <w:pPr>
        <w:pStyle w:val="4"/>
        <w:ind w:left="1322"/>
      </w:pPr>
      <w:r>
        <w:t>④每天都与客户公司致电联系，保持良好的朋友关系；</w:t>
      </w:r>
    </w:p>
    <w:p>
      <w:pPr>
        <w:pStyle w:val="4"/>
        <w:spacing w:before="7"/>
        <w:rPr>
          <w:sz w:val="23"/>
        </w:rPr>
      </w:pPr>
    </w:p>
    <w:p>
      <w:pPr>
        <w:pStyle w:val="4"/>
        <w:ind w:left="1322"/>
      </w:pPr>
      <w:r>
        <w:t>⑤提高自己的抗压能力，工作认真负责，思维敏捷；</w:t>
      </w:r>
    </w:p>
    <w:p>
      <w:pPr>
        <w:pStyle w:val="4"/>
        <w:spacing w:before="7"/>
        <w:rPr>
          <w:sz w:val="23"/>
        </w:rPr>
      </w:pPr>
    </w:p>
    <w:p>
      <w:pPr>
        <w:pStyle w:val="4"/>
        <w:spacing w:before="1"/>
        <w:ind w:left="1322"/>
      </w:pPr>
      <w:r>
        <w:t>⑥具备一定的问题发现与解决能力，能有效解决困难；</w:t>
      </w:r>
    </w:p>
    <w:p>
      <w:pPr>
        <w:pStyle w:val="4"/>
        <w:spacing w:before="7"/>
        <w:rPr>
          <w:sz w:val="23"/>
        </w:rPr>
      </w:pPr>
    </w:p>
    <w:p>
      <w:pPr>
        <w:pStyle w:val="4"/>
        <w:spacing w:line="412" w:lineRule="auto"/>
        <w:ind w:left="1324" w:right="2502" w:hanging="3"/>
        <w:rPr>
          <w:rFonts w:hint="eastAsia" w:ascii="Microsoft JhengHei" w:hAnsi="Microsoft JhengHei" w:eastAsia="Microsoft JhengHei"/>
          <w:b/>
        </w:rPr>
      </w:pPr>
      <w:r>
        <w:t>⑧有运作销售部门的能力，成为销售部经理，争取做业内精英。</w:t>
      </w:r>
      <w:r>
        <w:rPr>
          <w:rFonts w:hint="eastAsia" w:ascii="Microsoft JhengHei" w:hAnsi="Microsoft JhengHei" w:eastAsia="Microsoft JhengHei"/>
          <w:b/>
        </w:rPr>
        <w:t>更长久</w:t>
      </w:r>
    </w:p>
    <w:p>
      <w:pPr>
        <w:pStyle w:val="4"/>
        <w:spacing w:line="237" w:lineRule="exact"/>
        <w:ind w:left="1201"/>
      </w:pPr>
      <w:r>
        <w:t>①争取升迁机会，进入企业管理层，参与公司运营决策方面，多学习高人的经</w:t>
      </w:r>
    </w:p>
    <w:p>
      <w:pPr>
        <w:pStyle w:val="4"/>
        <w:spacing w:before="182"/>
        <w:ind w:left="842"/>
      </w:pPr>
      <w:r>
        <w:t>验；</w:t>
      </w:r>
    </w:p>
    <w:p>
      <w:pPr>
        <w:pStyle w:val="4"/>
        <w:spacing w:before="7"/>
        <w:rPr>
          <w:sz w:val="23"/>
        </w:rPr>
      </w:pPr>
    </w:p>
    <w:p>
      <w:pPr>
        <w:pStyle w:val="4"/>
        <w:spacing w:before="1"/>
        <w:ind w:left="1201"/>
      </w:pPr>
      <w:r>
        <w:t>②如果有机会就用自己在职业上的相关经验建立自己的公司；</w:t>
      </w:r>
    </w:p>
    <w:p>
      <w:pPr>
        <w:pStyle w:val="4"/>
        <w:spacing w:before="4"/>
        <w:rPr>
          <w:sz w:val="23"/>
        </w:rPr>
      </w:pPr>
    </w:p>
    <w:p>
      <w:pPr>
        <w:pStyle w:val="4"/>
        <w:spacing w:before="1" w:line="381" w:lineRule="auto"/>
        <w:ind w:left="842" w:right="1193" w:firstLine="359"/>
      </w:pPr>
      <w:r>
        <w:t>③当自己的阅历积累到一定程度后，编写一本书将自己的经历传阅给后人借鉴。</w:t>
      </w:r>
    </w:p>
    <w:p>
      <w:pPr>
        <w:spacing w:after="0" w:line="381" w:lineRule="auto"/>
        <w:sectPr>
          <w:pgSz w:w="11910" w:h="16840"/>
          <w:pgMar w:top="1340" w:right="500" w:bottom="1840" w:left="860" w:header="1078" w:footer="806" w:gutter="0"/>
        </w:sectPr>
      </w:pPr>
    </w:p>
    <w:p>
      <w:pPr>
        <w:pStyle w:val="4"/>
        <w:rPr>
          <w:sz w:val="20"/>
        </w:rPr>
      </w:pPr>
    </w:p>
    <w:p>
      <w:pPr>
        <w:pStyle w:val="4"/>
        <w:spacing w:before="5"/>
        <w:rPr>
          <w:sz w:val="13"/>
        </w:rPr>
      </w:pPr>
    </w:p>
    <w:p>
      <w:pPr>
        <w:pStyle w:val="4"/>
        <w:ind w:left="2229"/>
        <w:rPr>
          <w:sz w:val="20"/>
        </w:rPr>
      </w:pPr>
      <w:r>
        <w:rPr>
          <w:sz w:val="20"/>
        </w:rPr>
        <w:drawing>
          <wp:inline distT="0" distB="0" distL="0" distR="0">
            <wp:extent cx="3333115" cy="1905000"/>
            <wp:effectExtent l="0" t="0" r="0" b="0"/>
            <wp:docPr id="16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png"/>
                    <pic:cNvPicPr>
                      <a:picLocks noChangeAspect="1"/>
                    </pic:cNvPicPr>
                  </pic:nvPicPr>
                  <pic:blipFill>
                    <a:blip r:embed="rId72" cstate="print"/>
                    <a:stretch>
                      <a:fillRect/>
                    </a:stretch>
                  </pic:blipFill>
                  <pic:spPr>
                    <a:xfrm>
                      <a:off x="0" y="0"/>
                      <a:ext cx="3333273" cy="1905000"/>
                    </a:xfrm>
                    <a:prstGeom prst="rect">
                      <a:avLst/>
                    </a:prstGeom>
                  </pic:spPr>
                </pic:pic>
              </a:graphicData>
            </a:graphic>
          </wp:inline>
        </w:drawing>
      </w:r>
    </w:p>
    <w:p>
      <w:pPr>
        <w:pStyle w:val="4"/>
        <w:rPr>
          <w:sz w:val="20"/>
        </w:rPr>
      </w:pPr>
    </w:p>
    <w:p>
      <w:pPr>
        <w:pStyle w:val="4"/>
        <w:rPr>
          <w:sz w:val="20"/>
        </w:rPr>
      </w:pPr>
    </w:p>
    <w:p>
      <w:pPr>
        <w:pStyle w:val="4"/>
        <w:spacing w:before="9"/>
        <w:rPr>
          <w:sz w:val="23"/>
        </w:rPr>
      </w:pPr>
    </w:p>
    <w:p>
      <w:pPr>
        <w:pStyle w:val="12"/>
        <w:numPr>
          <w:ilvl w:val="2"/>
          <w:numId w:val="18"/>
        </w:numPr>
        <w:tabs>
          <w:tab w:val="left" w:pos="1870"/>
        </w:tabs>
        <w:spacing w:before="67" w:after="0" w:line="240" w:lineRule="auto"/>
        <w:ind w:left="1869" w:right="0" w:hanging="547"/>
        <w:jc w:val="left"/>
        <w:rPr>
          <w:rFonts w:ascii="Calibri" w:eastAsia="Calibri"/>
          <w:sz w:val="24"/>
        </w:rPr>
      </w:pPr>
      <w:bookmarkStart w:id="92" w:name="_bookmark57"/>
      <w:bookmarkEnd w:id="92"/>
      <w:bookmarkStart w:id="93" w:name="_bookmark57"/>
      <w:bookmarkEnd w:id="93"/>
      <w:r>
        <w:rPr>
          <w:sz w:val="24"/>
        </w:rPr>
        <w:t>其他职业能力提升</w:t>
      </w:r>
    </w:p>
    <w:p>
      <w:pPr>
        <w:pStyle w:val="4"/>
        <w:rPr>
          <w:sz w:val="31"/>
        </w:rPr>
      </w:pPr>
    </w:p>
    <w:p>
      <w:pPr>
        <w:pStyle w:val="3"/>
        <w:spacing w:before="1"/>
      </w:pPr>
      <w:r>
        <w:rPr>
          <w:rFonts w:ascii="Calibri" w:eastAsia="Calibri"/>
        </w:rPr>
        <w:t>1</w:t>
      </w:r>
      <w:r>
        <w:t>、提高口才</w:t>
      </w:r>
    </w:p>
    <w:p>
      <w:pPr>
        <w:pStyle w:val="4"/>
        <w:spacing w:before="5"/>
        <w:rPr>
          <w:rFonts w:ascii="Microsoft JhengHei"/>
          <w:b/>
          <w:sz w:val="13"/>
        </w:rPr>
      </w:pPr>
    </w:p>
    <w:p>
      <w:pPr>
        <w:pStyle w:val="4"/>
        <w:spacing w:before="1" w:line="381" w:lineRule="auto"/>
        <w:ind w:left="842" w:right="5240" w:firstLine="479"/>
        <w:jc w:val="both"/>
      </w:pPr>
      <w:r>
        <w:drawing>
          <wp:anchor distT="0" distB="0" distL="0" distR="0" simplePos="0" relativeHeight="4096" behindDoc="0" locked="0" layoutInCell="1" allowOverlap="1">
            <wp:simplePos x="0" y="0"/>
            <wp:positionH relativeFrom="page">
              <wp:posOffset>4405630</wp:posOffset>
            </wp:positionH>
            <wp:positionV relativeFrom="paragraph">
              <wp:posOffset>209550</wp:posOffset>
            </wp:positionV>
            <wp:extent cx="1582420" cy="1865630"/>
            <wp:effectExtent l="0" t="0" r="0" b="0"/>
            <wp:wrapNone/>
            <wp:docPr id="17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0.jpeg"/>
                    <pic:cNvPicPr>
                      <a:picLocks noChangeAspect="1"/>
                    </pic:cNvPicPr>
                  </pic:nvPicPr>
                  <pic:blipFill>
                    <a:blip r:embed="rId73" cstate="print"/>
                    <a:stretch>
                      <a:fillRect/>
                    </a:stretch>
                  </pic:blipFill>
                  <pic:spPr>
                    <a:xfrm>
                      <a:off x="0" y="0"/>
                      <a:ext cx="1582283" cy="1865893"/>
                    </a:xfrm>
                    <a:prstGeom prst="rect">
                      <a:avLst/>
                    </a:prstGeom>
                  </pic:spPr>
                </pic:pic>
              </a:graphicData>
            </a:graphic>
          </wp:anchor>
        </w:drawing>
      </w:r>
      <w:r>
        <w:rPr>
          <w:rFonts w:ascii="Calibri" w:eastAsia="Calibri"/>
        </w:rPr>
        <w:t>a</w:t>
      </w:r>
      <w:r>
        <w:t>）多与家人进行沟通：虽然在外与人</w:t>
      </w:r>
      <w:r>
        <w:rPr>
          <w:spacing w:val="-9"/>
        </w:rPr>
        <w:t>沟通几乎没有什么障碍，但是有时却会与家人困于表达。</w:t>
      </w:r>
    </w:p>
    <w:p>
      <w:pPr>
        <w:pStyle w:val="4"/>
        <w:spacing w:before="122" w:line="381" w:lineRule="auto"/>
        <w:ind w:left="842" w:right="5240" w:firstLine="479"/>
        <w:jc w:val="both"/>
      </w:pPr>
      <w:r>
        <w:rPr>
          <w:rFonts w:ascii="Calibri" w:eastAsia="Calibri"/>
        </w:rPr>
        <w:t>b</w:t>
      </w:r>
      <w:r>
        <w:t>）多培养一些兴趣：若你多一分兴趣</w:t>
      </w:r>
      <w:r>
        <w:rPr>
          <w:spacing w:val="-6"/>
        </w:rPr>
        <w:t>在你与别人交流的时候就会多一个话题，倘</w:t>
      </w:r>
      <w:r>
        <w:rPr>
          <w:spacing w:val="3"/>
        </w:rPr>
        <w:t>若与别人有相同的兴趣就会瞬间拉近双方的距离。</w:t>
      </w:r>
    </w:p>
    <w:p>
      <w:pPr>
        <w:pStyle w:val="4"/>
        <w:spacing w:before="120" w:line="381" w:lineRule="auto"/>
        <w:ind w:left="842" w:right="1199" w:firstLine="479"/>
        <w:jc w:val="both"/>
      </w:pPr>
      <w:r>
        <w:rPr>
          <w:rFonts w:ascii="Calibri" w:eastAsia="Calibri"/>
        </w:rPr>
        <w:t>c</w:t>
      </w:r>
      <w:r>
        <w:t>）真诚：有了沟通话题，我们就需要注意沟通时候的态度。首先交流是很交心的东西，你跟别人交流的时候一定要真诚。这样别人才会更想跟你交流。有什么兴趣、爱好才更愿意跟你分享。</w:t>
      </w:r>
    </w:p>
    <w:p>
      <w:pPr>
        <w:pStyle w:val="4"/>
        <w:spacing w:before="121" w:line="381" w:lineRule="auto"/>
        <w:ind w:left="842" w:right="1198" w:firstLine="479"/>
        <w:jc w:val="both"/>
      </w:pPr>
      <w:r>
        <w:rPr>
          <w:rFonts w:ascii="Calibri" w:eastAsia="Calibri"/>
          <w:spacing w:val="-10"/>
        </w:rPr>
        <w:t>d</w:t>
      </w:r>
      <w:r>
        <w:rPr>
          <w:spacing w:val="-10"/>
        </w:rPr>
        <w:t>）</w:t>
      </w:r>
      <w:r>
        <w:rPr>
          <w:spacing w:val="-12"/>
        </w:rPr>
        <w:t>善于聆听： 如果想有很好的沟通，善于聆听是必不可少的，你在认真挺对</w:t>
      </w:r>
      <w:r>
        <w:rPr>
          <w:spacing w:val="-6"/>
        </w:rPr>
        <w:t>方说话的时候，要在适当的时候给与回应，这样才能给对方说下去的信心。让对方说的更加顺利、舒畅。</w:t>
      </w:r>
    </w:p>
    <w:p>
      <w:pPr>
        <w:pStyle w:val="4"/>
        <w:spacing w:before="119" w:line="381" w:lineRule="auto"/>
        <w:ind w:left="842" w:right="1182" w:firstLine="479"/>
        <w:jc w:val="both"/>
      </w:pPr>
      <w:r>
        <w:rPr>
          <w:rFonts w:ascii="Calibri" w:eastAsia="Calibri"/>
        </w:rPr>
        <w:t>e</w:t>
      </w:r>
      <w:r>
        <w:t>）多站在别人的角度想：与人交流，想让对方接受你的观点最重要的一点， 就是多站在别人的角度去想，怎么说他</w:t>
      </w:r>
      <w:r>
        <w:rPr>
          <w:rFonts w:ascii="Calibri" w:eastAsia="Calibri"/>
        </w:rPr>
        <w:t>/</w:t>
      </w:r>
      <w:r>
        <w:t>她才能更好的接受我们说的话。</w:t>
      </w:r>
    </w:p>
    <w:p>
      <w:pPr>
        <w:spacing w:after="0" w:line="381" w:lineRule="auto"/>
        <w:jc w:val="both"/>
        <w:sectPr>
          <w:pgSz w:w="11910" w:h="16840"/>
          <w:pgMar w:top="1340" w:right="500" w:bottom="1840" w:left="860" w:header="1078" w:footer="806" w:gutter="0"/>
        </w:sectPr>
      </w:pPr>
    </w:p>
    <w:p>
      <w:pPr>
        <w:pStyle w:val="4"/>
        <w:spacing w:before="4"/>
        <w:rPr>
          <w:sz w:val="11"/>
        </w:rPr>
      </w:pPr>
    </w:p>
    <w:p>
      <w:pPr>
        <w:pStyle w:val="3"/>
        <w:spacing w:line="429" w:lineRule="exact"/>
      </w:pPr>
      <w:r>
        <w:rPr>
          <w:rFonts w:ascii="Calibri" w:eastAsia="Calibri"/>
        </w:rPr>
        <w:t>2</w:t>
      </w:r>
      <w:r>
        <w:t>、领导力</w:t>
      </w:r>
    </w:p>
    <w:p>
      <w:pPr>
        <w:pStyle w:val="4"/>
        <w:spacing w:before="8"/>
        <w:rPr>
          <w:rFonts w:ascii="Microsoft JhengHei"/>
          <w:b/>
          <w:sz w:val="13"/>
        </w:rPr>
      </w:pPr>
    </w:p>
    <w:p>
      <w:pPr>
        <w:pStyle w:val="4"/>
        <w:tabs>
          <w:tab w:val="left" w:pos="9106"/>
        </w:tabs>
        <w:ind w:left="1322"/>
      </w:pPr>
      <w:r>
        <w:drawing>
          <wp:anchor distT="0" distB="0" distL="0" distR="0" simplePos="0" relativeHeight="268381184" behindDoc="1" locked="0" layoutInCell="1" allowOverlap="1">
            <wp:simplePos x="0" y="0"/>
            <wp:positionH relativeFrom="page">
              <wp:posOffset>4114165</wp:posOffset>
            </wp:positionH>
            <wp:positionV relativeFrom="paragraph">
              <wp:posOffset>-7620</wp:posOffset>
            </wp:positionV>
            <wp:extent cx="1994535" cy="1967230"/>
            <wp:effectExtent l="0" t="0" r="0" b="0"/>
            <wp:wrapNone/>
            <wp:docPr id="17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1.jpeg"/>
                    <pic:cNvPicPr>
                      <a:picLocks noChangeAspect="1"/>
                    </pic:cNvPicPr>
                  </pic:nvPicPr>
                  <pic:blipFill>
                    <a:blip r:embed="rId74" cstate="print"/>
                    <a:stretch>
                      <a:fillRect/>
                    </a:stretch>
                  </pic:blipFill>
                  <pic:spPr>
                    <a:xfrm>
                      <a:off x="0" y="0"/>
                      <a:ext cx="1994535" cy="1966981"/>
                    </a:xfrm>
                    <a:prstGeom prst="rect">
                      <a:avLst/>
                    </a:prstGeom>
                  </pic:spPr>
                </pic:pic>
              </a:graphicData>
            </a:graphic>
          </wp:anchor>
        </w:drawing>
      </w:r>
      <w:r>
        <w:rPr>
          <w:rFonts w:ascii="Calibri" w:eastAsia="Calibri"/>
          <w:spacing w:val="-14"/>
        </w:rPr>
        <w:t>a</w:t>
      </w:r>
      <w:r>
        <w:rPr>
          <w:spacing w:val="-14"/>
        </w:rPr>
        <w:t>）</w:t>
      </w:r>
      <w:r>
        <w:t>关注目的</w:t>
      </w:r>
      <w:r>
        <w:rPr>
          <w:spacing w:val="-27"/>
        </w:rPr>
        <w:t>：</w:t>
      </w:r>
      <w:r>
        <w:t>三流的领导关心手段</w:t>
      </w:r>
      <w:r>
        <w:rPr>
          <w:spacing w:val="-27"/>
        </w:rPr>
        <w:t>，</w:t>
      </w:r>
      <w:r>
        <w:t>二</w:t>
      </w:r>
      <w:r>
        <w:tab/>
      </w:r>
      <w:r>
        <w:t>流</w:t>
      </w:r>
    </w:p>
    <w:p>
      <w:pPr>
        <w:pStyle w:val="4"/>
        <w:tabs>
          <w:tab w:val="left" w:pos="9106"/>
        </w:tabs>
        <w:spacing w:before="182" w:line="379" w:lineRule="auto"/>
        <w:ind w:left="842" w:right="1197"/>
      </w:pPr>
      <w:r>
        <w:t>的领导关注目标，一流的领导关注目的。作</w:t>
      </w:r>
      <w:r>
        <w:tab/>
      </w:r>
      <w:r>
        <w:t>为一个领导，一定要有战略思考的能力。</w:t>
      </w:r>
    </w:p>
    <w:p>
      <w:pPr>
        <w:pStyle w:val="4"/>
        <w:tabs>
          <w:tab w:val="left" w:pos="9106"/>
        </w:tabs>
        <w:spacing w:before="125"/>
        <w:ind w:left="1322"/>
      </w:pPr>
      <w:r>
        <w:rPr>
          <w:rFonts w:ascii="Calibri" w:eastAsia="Calibri"/>
          <w:spacing w:val="-22"/>
        </w:rPr>
        <w:t>b</w:t>
      </w:r>
      <w:r>
        <w:rPr>
          <w:spacing w:val="-22"/>
        </w:rPr>
        <w:t>）</w:t>
      </w:r>
      <w:r>
        <w:t>率先垂范</w:t>
      </w:r>
      <w:r>
        <w:rPr>
          <w:spacing w:val="-44"/>
        </w:rPr>
        <w:t>：</w:t>
      </w:r>
      <w:r>
        <w:t>行动的</w:t>
      </w:r>
      <w:r>
        <w:rPr>
          <w:spacing w:val="-3"/>
        </w:rPr>
        <w:t>感</w:t>
      </w:r>
      <w:r>
        <w:t>召力和影响力比</w:t>
      </w:r>
      <w:r>
        <w:tab/>
      </w:r>
      <w:r>
        <w:t>语</w:t>
      </w:r>
    </w:p>
    <w:p>
      <w:pPr>
        <w:pStyle w:val="4"/>
        <w:tabs>
          <w:tab w:val="left" w:pos="9106"/>
        </w:tabs>
        <w:spacing w:before="182"/>
        <w:ind w:left="842"/>
      </w:pPr>
      <w:r>
        <w:t>言强了百倍，这是人的一种天性。实现际，</w:t>
      </w:r>
      <w:r>
        <w:tab/>
      </w:r>
      <w:r>
        <w:t>人</w:t>
      </w:r>
    </w:p>
    <w:p>
      <w:pPr>
        <w:pStyle w:val="4"/>
        <w:tabs>
          <w:tab w:val="left" w:pos="8960"/>
        </w:tabs>
        <w:spacing w:before="183"/>
        <w:ind w:left="842"/>
      </w:pPr>
      <w:r>
        <w:t>从幼儿开始，便有强烈的模仿大人行为的倾</w:t>
      </w:r>
      <w:r>
        <w:tab/>
      </w:r>
      <w:r>
        <w:t>向，</w:t>
      </w:r>
    </w:p>
    <w:p>
      <w:pPr>
        <w:pStyle w:val="4"/>
        <w:tabs>
          <w:tab w:val="left" w:pos="9106"/>
        </w:tabs>
        <w:spacing w:before="180" w:line="381" w:lineRule="auto"/>
        <w:ind w:left="842" w:right="1197"/>
      </w:pPr>
      <w:r>
        <w:t>这种倾向成年后并未消失，仍然是主导我们</w:t>
      </w:r>
      <w:r>
        <w:tab/>
      </w:r>
      <w:r>
        <w:t>行为的最主要力量。</w:t>
      </w:r>
    </w:p>
    <w:p>
      <w:pPr>
        <w:pStyle w:val="4"/>
        <w:spacing w:before="121"/>
        <w:ind w:left="1322"/>
      </w:pPr>
      <w:r>
        <w:rPr>
          <w:rFonts w:ascii="Calibri" w:eastAsia="Calibri"/>
        </w:rPr>
        <w:t>c</w:t>
      </w:r>
      <w:r>
        <w:t>）关心下属：管理的本质就是感动下属。</w:t>
      </w:r>
    </w:p>
    <w:p>
      <w:pPr>
        <w:pStyle w:val="4"/>
        <w:spacing w:before="7"/>
        <w:rPr>
          <w:sz w:val="23"/>
        </w:rPr>
      </w:pPr>
    </w:p>
    <w:p>
      <w:pPr>
        <w:pStyle w:val="4"/>
        <w:spacing w:before="1" w:line="379" w:lineRule="auto"/>
        <w:ind w:left="842" w:right="1150" w:firstLine="479"/>
      </w:pPr>
      <w:r>
        <w:rPr>
          <w:rFonts w:ascii="Calibri" w:hAnsi="Calibri" w:eastAsia="Calibri"/>
        </w:rPr>
        <w:t>d</w:t>
      </w:r>
      <w:r>
        <w:t>）知人善任：真正的领导都是懂得人性的人，他们都知道“用人所长”，而包容人才的短处和缺点。领导力的核心是用人，人一用对，整盘棋就活了。</w:t>
      </w:r>
    </w:p>
    <w:p>
      <w:pPr>
        <w:pStyle w:val="4"/>
        <w:spacing w:before="125" w:line="381" w:lineRule="auto"/>
        <w:ind w:left="842" w:right="1199" w:firstLine="479"/>
        <w:jc w:val="both"/>
      </w:pPr>
      <w:r>
        <w:rPr>
          <w:rFonts w:ascii="Calibri" w:hAnsi="Calibri" w:eastAsia="Calibri"/>
        </w:rPr>
        <w:t>f</w:t>
      </w:r>
      <w:r>
        <w:t>）智力、经验和美德：如果一个人身上拥有包容、咸恩、爱和同理心，那么</w:t>
      </w:r>
      <w:r>
        <w:rPr>
          <w:spacing w:val="-7"/>
        </w:rPr>
        <w:t>他一个能够受到别人的尊重和感激，继而能激发别人跟随的欲望和行为，这叫“以德服人”。</w:t>
      </w:r>
    </w:p>
    <w:p>
      <w:pPr>
        <w:pStyle w:val="3"/>
        <w:spacing w:before="41"/>
      </w:pPr>
      <w:r>
        <w:rPr>
          <w:rFonts w:ascii="Calibri" w:eastAsia="Calibri"/>
        </w:rPr>
        <w:t>3</w:t>
      </w:r>
      <w:r>
        <w:t>、心理素质</w:t>
      </w:r>
    </w:p>
    <w:p>
      <w:pPr>
        <w:pStyle w:val="4"/>
        <w:spacing w:before="8"/>
        <w:rPr>
          <w:rFonts w:ascii="Microsoft JhengHei"/>
          <w:b/>
          <w:sz w:val="13"/>
        </w:rPr>
      </w:pPr>
    </w:p>
    <w:p>
      <w:pPr>
        <w:pStyle w:val="4"/>
        <w:spacing w:line="381" w:lineRule="auto"/>
        <w:ind w:left="842" w:right="1155" w:firstLine="479"/>
      </w:pPr>
      <w:r>
        <w:rPr>
          <w:rFonts w:ascii="Calibri" w:eastAsia="Calibri"/>
        </w:rPr>
        <w:t>a</w:t>
      </w:r>
      <w:r>
        <w:t>）自我肯定：不断地否定和肯定自己才能进步，而否定的最终目的是为了向肯定方向发展，自我肯定，保持坚定的信念，往往是事业成功的关键。</w:t>
      </w:r>
    </w:p>
    <w:p>
      <w:pPr>
        <w:pStyle w:val="4"/>
        <w:spacing w:before="122" w:line="379" w:lineRule="auto"/>
        <w:ind w:left="842" w:right="1150" w:firstLine="479"/>
      </w:pPr>
      <w:r>
        <w:rPr>
          <w:rFonts w:ascii="Calibri" w:eastAsia="Calibri"/>
        </w:rPr>
        <w:t>b</w:t>
      </w:r>
      <w:r>
        <w:t>）抛弃自卑：要抛弃自卑，首先要战胜自我，为自己树立一个目标，要有适当的动机，坚定的信念，相信自己的能力，同时要对自己有一个科学的评估。</w:t>
      </w:r>
    </w:p>
    <w:p>
      <w:pPr>
        <w:pStyle w:val="4"/>
        <w:spacing w:before="125" w:line="381" w:lineRule="auto"/>
        <w:ind w:left="842" w:right="1195" w:firstLine="479"/>
        <w:jc w:val="both"/>
      </w:pPr>
      <w:r>
        <w:rPr>
          <w:rFonts w:ascii="Calibri" w:eastAsia="Calibri"/>
        </w:rPr>
        <w:t>c</w:t>
      </w:r>
      <w:r>
        <w:t>）增强自信：关注自己的优点；多接触自信的人；自我心理暗示，不断对自</w:t>
      </w:r>
      <w:r>
        <w:rPr>
          <w:spacing w:val="-3"/>
        </w:rPr>
        <w:t>己进行正面心理强化，避免对自己进行负面强化；树立自信的外部形象； 学会微笑；扬长避短。</w:t>
      </w:r>
    </w:p>
    <w:p>
      <w:pPr>
        <w:spacing w:after="0" w:line="381" w:lineRule="auto"/>
        <w:jc w:val="both"/>
        <w:sectPr>
          <w:pgSz w:w="11910" w:h="16840"/>
          <w:pgMar w:top="1340" w:right="500" w:bottom="1840" w:left="860" w:header="1078" w:footer="806" w:gutter="0"/>
        </w:sectPr>
      </w:pPr>
    </w:p>
    <w:p>
      <w:pPr>
        <w:pStyle w:val="4"/>
        <w:rPr>
          <w:sz w:val="20"/>
        </w:rPr>
      </w:pPr>
    </w:p>
    <w:p>
      <w:pPr>
        <w:pStyle w:val="4"/>
        <w:rPr>
          <w:sz w:val="20"/>
        </w:rPr>
      </w:pPr>
    </w:p>
    <w:p>
      <w:pPr>
        <w:pStyle w:val="4"/>
        <w:spacing w:before="8"/>
        <w:rPr>
          <w:sz w:val="18"/>
        </w:rPr>
      </w:pPr>
    </w:p>
    <w:p>
      <w:pPr>
        <w:pStyle w:val="4"/>
        <w:ind w:left="1345"/>
        <w:rPr>
          <w:sz w:val="20"/>
        </w:rPr>
      </w:pPr>
      <w:r>
        <w:rPr>
          <w:sz w:val="20"/>
        </w:rPr>
        <w:drawing>
          <wp:inline distT="0" distB="0" distL="0" distR="0">
            <wp:extent cx="4713605" cy="2940050"/>
            <wp:effectExtent l="0" t="0" r="0" b="0"/>
            <wp:docPr id="17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2.jpeg"/>
                    <pic:cNvPicPr>
                      <a:picLocks noChangeAspect="1"/>
                    </pic:cNvPicPr>
                  </pic:nvPicPr>
                  <pic:blipFill>
                    <a:blip r:embed="rId75" cstate="print"/>
                    <a:stretch>
                      <a:fillRect/>
                    </a:stretch>
                  </pic:blipFill>
                  <pic:spPr>
                    <a:xfrm>
                      <a:off x="0" y="0"/>
                      <a:ext cx="4713956" cy="2940653"/>
                    </a:xfrm>
                    <a:prstGeom prst="rect">
                      <a:avLst/>
                    </a:prstGeom>
                  </pic:spPr>
                </pic:pic>
              </a:graphicData>
            </a:graphic>
          </wp:inline>
        </w:drawing>
      </w:r>
    </w:p>
    <w:p>
      <w:pPr>
        <w:pStyle w:val="3"/>
        <w:numPr>
          <w:ilvl w:val="1"/>
          <w:numId w:val="18"/>
        </w:numPr>
        <w:tabs>
          <w:tab w:val="left" w:pos="1241"/>
        </w:tabs>
        <w:spacing w:before="40" w:after="0" w:line="240" w:lineRule="auto"/>
        <w:ind w:left="1240" w:right="0" w:hanging="398"/>
        <w:jc w:val="left"/>
      </w:pPr>
      <w:bookmarkStart w:id="94" w:name="_bookmark58"/>
      <w:bookmarkEnd w:id="94"/>
      <w:bookmarkStart w:id="95" w:name="_bookmark58"/>
      <w:bookmarkEnd w:id="95"/>
      <w:r>
        <w:t>总结</w:t>
      </w:r>
    </w:p>
    <w:p>
      <w:pPr>
        <w:pStyle w:val="4"/>
        <w:spacing w:before="2"/>
        <w:rPr>
          <w:rFonts w:ascii="Microsoft JhengHei"/>
          <w:b/>
          <w:sz w:val="23"/>
        </w:rPr>
      </w:pPr>
    </w:p>
    <w:p>
      <w:pPr>
        <w:pStyle w:val="4"/>
        <w:ind w:left="842" w:firstLine="479"/>
      </w:pPr>
      <w:r>
        <w:t>当我有了海运销售经理这一目标后，我考虑了自己希望在多少年之内达到什</w:t>
      </w:r>
    </w:p>
    <w:p>
      <w:pPr>
        <w:pStyle w:val="4"/>
        <w:spacing w:before="183" w:line="314" w:lineRule="auto"/>
        <w:ind w:left="842" w:right="1195"/>
        <w:jc w:val="both"/>
      </w:pPr>
      <w:r>
        <w:t>么目标，于是我一步步的制定了我自己的计划。有了计划我就要行动，行动是所有生涯规划中最艰难的一个步骤，但我可以用我的</w:t>
      </w:r>
      <w:r>
        <w:rPr>
          <w:rFonts w:hint="eastAsia" w:ascii="Microsoft JhengHei" w:eastAsia="Microsoft JhengHei"/>
          <w:b/>
        </w:rPr>
        <w:t>坚持不懈朝着目标奋力前行</w:t>
      </w:r>
      <w:r>
        <w:t>！ 在工作当中实践固然重要，但我认为专业知识也更不容小觑，所以在工作中我会</w:t>
      </w:r>
    </w:p>
    <w:p>
      <w:pPr>
        <w:pStyle w:val="4"/>
        <w:spacing w:before="82"/>
        <w:ind w:left="842"/>
      </w:pPr>
      <w:r>
        <w:t>边积累工作经验边学习专业知识，边工作边读书。不断充实自己，做一名虚心的</w:t>
      </w:r>
    </w:p>
    <w:p>
      <w:pPr>
        <w:pStyle w:val="4"/>
        <w:spacing w:before="182" w:line="314" w:lineRule="auto"/>
        <w:ind w:left="842" w:right="1195"/>
        <w:jc w:val="both"/>
      </w:pPr>
      <w:r>
        <w:t>职业人。从短期目标、中期目标、长期目标三个阶段来努力，并在过程中不断调</w:t>
      </w:r>
      <w:r>
        <w:rPr>
          <w:spacing w:val="-12"/>
        </w:rPr>
        <w:t xml:space="preserve">整，最多用 </w:t>
      </w:r>
      <w:r>
        <w:rPr>
          <w:rFonts w:ascii="Calibri" w:eastAsia="Calibri"/>
        </w:rPr>
        <w:t xml:space="preserve">10 </w:t>
      </w:r>
      <w:r>
        <w:rPr>
          <w:spacing w:val="-3"/>
        </w:rPr>
        <w:t>年的时间，我就会</w:t>
      </w:r>
      <w:r>
        <w:rPr>
          <w:rFonts w:hint="eastAsia" w:ascii="Microsoft JhengHei" w:eastAsia="Microsoft JhengHei"/>
          <w:b/>
        </w:rPr>
        <w:t>从基层的销售人员做到销售经理</w:t>
      </w:r>
      <w:r>
        <w:rPr>
          <w:spacing w:val="-4"/>
        </w:rPr>
        <w:t>。我一定会朝着自己的目标不断靠近的！</w:t>
      </w:r>
    </w:p>
    <w:p>
      <w:pPr>
        <w:spacing w:after="0" w:line="314" w:lineRule="auto"/>
        <w:jc w:val="both"/>
        <w:sectPr>
          <w:pgSz w:w="11910" w:h="16840"/>
          <w:pgMar w:top="1340" w:right="500" w:bottom="1840" w:left="860" w:header="1078" w:footer="806" w:gutter="0"/>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6"/>
        <w:rPr>
          <w:rFonts w:ascii="Times New Roman"/>
          <w:sz w:val="28"/>
        </w:rPr>
      </w:pPr>
    </w:p>
    <w:p>
      <w:pPr>
        <w:pStyle w:val="4"/>
        <w:ind w:left="701"/>
        <w:rPr>
          <w:rFonts w:ascii="Times New Roman"/>
          <w:sz w:val="20"/>
        </w:rPr>
      </w:pPr>
      <w:r>
        <w:rPr>
          <w:rFonts w:ascii="Times New Roman"/>
          <w:sz w:val="20"/>
        </w:rPr>
        <w:drawing>
          <wp:inline distT="0" distB="0" distL="0" distR="0">
            <wp:extent cx="5649595" cy="2958465"/>
            <wp:effectExtent l="0" t="0" r="0" b="0"/>
            <wp:docPr id="17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3.jpeg"/>
                    <pic:cNvPicPr>
                      <a:picLocks noChangeAspect="1"/>
                    </pic:cNvPicPr>
                  </pic:nvPicPr>
                  <pic:blipFill>
                    <a:blip r:embed="rId76" cstate="print"/>
                    <a:stretch>
                      <a:fillRect/>
                    </a:stretch>
                  </pic:blipFill>
                  <pic:spPr>
                    <a:xfrm>
                      <a:off x="0" y="0"/>
                      <a:ext cx="5649930" cy="2959036"/>
                    </a:xfrm>
                    <a:prstGeom prst="rect">
                      <a:avLst/>
                    </a:prstGeom>
                  </pic:spPr>
                </pic:pic>
              </a:graphicData>
            </a:graphic>
          </wp:inline>
        </w:drawing>
      </w:r>
    </w:p>
    <w:p>
      <w:pPr>
        <w:spacing w:after="0"/>
        <w:rPr>
          <w:rFonts w:ascii="Times New Roman"/>
          <w:sz w:val="20"/>
        </w:rPr>
        <w:sectPr>
          <w:pgSz w:w="11910" w:h="16840"/>
          <w:pgMar w:top="1340" w:right="500" w:bottom="1840" w:left="860" w:header="1078" w:footer="806" w:gutter="0"/>
        </w:sectPr>
      </w:pPr>
    </w:p>
    <w:p>
      <w:pPr>
        <w:pStyle w:val="4"/>
        <w:spacing w:before="10"/>
        <w:rPr>
          <w:rFonts w:ascii="Times New Roman"/>
          <w:sz w:val="17"/>
        </w:rPr>
      </w:pPr>
    </w:p>
    <w:p>
      <w:pPr>
        <w:pStyle w:val="2"/>
      </w:pPr>
      <w:r>
        <w:drawing>
          <wp:anchor distT="0" distB="0" distL="0" distR="0" simplePos="0" relativeHeight="4096" behindDoc="0" locked="0" layoutInCell="1" allowOverlap="1">
            <wp:simplePos x="0" y="0"/>
            <wp:positionH relativeFrom="page">
              <wp:posOffset>1122680</wp:posOffset>
            </wp:positionH>
            <wp:positionV relativeFrom="paragraph">
              <wp:posOffset>338455</wp:posOffset>
            </wp:positionV>
            <wp:extent cx="643255" cy="695960"/>
            <wp:effectExtent l="0" t="0" r="0" b="0"/>
            <wp:wrapNone/>
            <wp:docPr id="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6.png"/>
                    <pic:cNvPicPr>
                      <a:picLocks noChangeAspect="1"/>
                    </pic:cNvPicPr>
                  </pic:nvPicPr>
                  <pic:blipFill>
                    <a:blip r:embed="rId19" cstate="print"/>
                    <a:stretch>
                      <a:fillRect/>
                    </a:stretch>
                  </pic:blipFill>
                  <pic:spPr>
                    <a:xfrm>
                      <a:off x="0" y="0"/>
                      <a:ext cx="643254" cy="695959"/>
                    </a:xfrm>
                    <a:prstGeom prst="rect">
                      <a:avLst/>
                    </a:prstGeom>
                  </pic:spPr>
                </pic:pic>
              </a:graphicData>
            </a:graphic>
          </wp:anchor>
        </w:drawing>
      </w:r>
      <w:bookmarkStart w:id="96" w:name="_bookmark59"/>
      <w:bookmarkEnd w:id="96"/>
      <w:r>
        <w:t>第五章 退思补过，改弦易辙</w:t>
      </w:r>
    </w:p>
    <w:p>
      <w:pPr>
        <w:pStyle w:val="4"/>
        <w:spacing w:before="8"/>
        <w:rPr>
          <w:rFonts w:ascii="Microsoft JhengHei"/>
          <w:b/>
          <w:sz w:val="21"/>
        </w:rPr>
      </w:pPr>
    </w:p>
    <w:p>
      <w:pPr>
        <w:pStyle w:val="3"/>
        <w:spacing w:before="1"/>
        <w:ind w:left="2090"/>
      </w:pPr>
      <w:bookmarkStart w:id="97" w:name="_bookmark60"/>
      <w:bookmarkEnd w:id="97"/>
      <w:r>
        <w:rPr>
          <w:rFonts w:ascii="Cambria" w:eastAsia="Cambria"/>
        </w:rPr>
        <w:t xml:space="preserve">5.1 </w:t>
      </w:r>
      <w:r>
        <w:t>我应该怎样对自己进行监控</w:t>
      </w:r>
    </w:p>
    <w:p>
      <w:pPr>
        <w:pStyle w:val="4"/>
        <w:spacing w:before="18"/>
        <w:rPr>
          <w:rFonts w:ascii="Microsoft JhengHei"/>
          <w:b/>
          <w:sz w:val="22"/>
        </w:rPr>
      </w:pPr>
    </w:p>
    <w:p>
      <w:pPr>
        <w:pStyle w:val="4"/>
        <w:spacing w:line="381" w:lineRule="auto"/>
        <w:ind w:left="842" w:right="1196" w:firstLine="479"/>
        <w:jc w:val="both"/>
      </w:pPr>
      <w:r>
        <w:rPr>
          <w:spacing w:val="-12"/>
        </w:rPr>
        <w:t>当然，计划实施少不了监控、评估和调整。监控可以分为自我监控和外部</w:t>
      </w:r>
      <w:r>
        <w:t>（即借助工具、他人和其他方法）监控。在每个季度和一些关键时点，我都会对职业路线和个人、行业、环境进行重新分析，达到动态规划、终生规划的目的。</w:t>
      </w:r>
    </w:p>
    <w:p>
      <w:pPr>
        <w:pStyle w:val="4"/>
        <w:spacing w:before="5"/>
        <w:rPr>
          <w:sz w:val="29"/>
        </w:rPr>
      </w:pPr>
      <w:r>
        <w:drawing>
          <wp:anchor distT="0" distB="0" distL="0" distR="0" simplePos="0" relativeHeight="4096" behindDoc="0" locked="0" layoutInCell="1" allowOverlap="1">
            <wp:simplePos x="0" y="0"/>
            <wp:positionH relativeFrom="page">
              <wp:posOffset>1424940</wp:posOffset>
            </wp:positionH>
            <wp:positionV relativeFrom="paragraph">
              <wp:posOffset>264160</wp:posOffset>
            </wp:positionV>
            <wp:extent cx="4668520" cy="1891030"/>
            <wp:effectExtent l="0" t="0" r="0" b="0"/>
            <wp:wrapTopAndBottom/>
            <wp:docPr id="18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4.png"/>
                    <pic:cNvPicPr>
                      <a:picLocks noChangeAspect="1"/>
                    </pic:cNvPicPr>
                  </pic:nvPicPr>
                  <pic:blipFill>
                    <a:blip r:embed="rId77" cstate="print"/>
                    <a:stretch>
                      <a:fillRect/>
                    </a:stretch>
                  </pic:blipFill>
                  <pic:spPr>
                    <a:xfrm>
                      <a:off x="0" y="0"/>
                      <a:ext cx="4668529" cy="1891188"/>
                    </a:xfrm>
                    <a:prstGeom prst="rect">
                      <a:avLst/>
                    </a:prstGeom>
                  </pic:spPr>
                </pic:pic>
              </a:graphicData>
            </a:graphic>
          </wp:anchor>
        </w:drawing>
      </w:r>
    </w:p>
    <w:p>
      <w:pPr>
        <w:pStyle w:val="4"/>
      </w:pPr>
    </w:p>
    <w:p>
      <w:pPr>
        <w:pStyle w:val="4"/>
        <w:spacing w:before="10"/>
        <w:rPr>
          <w:sz w:val="30"/>
        </w:rPr>
      </w:pPr>
    </w:p>
    <w:p>
      <w:pPr>
        <w:pStyle w:val="12"/>
        <w:numPr>
          <w:ilvl w:val="2"/>
          <w:numId w:val="22"/>
        </w:numPr>
        <w:tabs>
          <w:tab w:val="left" w:pos="1843"/>
        </w:tabs>
        <w:spacing w:before="1" w:after="0" w:line="240" w:lineRule="auto"/>
        <w:ind w:left="1842" w:right="0" w:hanging="547"/>
        <w:jc w:val="left"/>
        <w:rPr>
          <w:sz w:val="24"/>
        </w:rPr>
      </w:pPr>
      <w:bookmarkStart w:id="98" w:name="_bookmark61"/>
      <w:bookmarkEnd w:id="98"/>
      <w:bookmarkStart w:id="99" w:name="_bookmark61"/>
      <w:bookmarkEnd w:id="99"/>
      <w:r>
        <w:rPr>
          <w:sz w:val="24"/>
        </w:rPr>
        <w:t>评估的时间</w:t>
      </w:r>
    </w:p>
    <w:p>
      <w:pPr>
        <w:pStyle w:val="4"/>
        <w:spacing w:before="3"/>
        <w:rPr>
          <w:sz w:val="37"/>
        </w:rPr>
      </w:pPr>
    </w:p>
    <w:p>
      <w:pPr>
        <w:pStyle w:val="4"/>
        <w:spacing w:line="381" w:lineRule="auto"/>
        <w:ind w:left="842" w:right="1079" w:firstLine="479"/>
      </w:pPr>
      <w:r>
        <w:rPr>
          <w:spacing w:val="-2"/>
        </w:rPr>
        <w:t>从时间跨度上制定的评估调整计划包括两个方面： 一是在一般情况下，应三</w:t>
      </w:r>
      <w:r>
        <w:rPr>
          <w:spacing w:val="-1"/>
        </w:rPr>
        <w:t xml:space="preserve">个月进行一次评估调整，理由是间隔适中，个人可能会出现职业理念上的变化， </w:t>
      </w:r>
      <w:r>
        <w:rPr>
          <w:spacing w:val="-4"/>
        </w:rPr>
        <w:t>又不至于太过频繁引起心理上的厌烦、惯性，或影响正常的学习生活； 二是在特</w:t>
      </w:r>
      <w:r>
        <w:rPr>
          <w:spacing w:val="-3"/>
        </w:rPr>
        <w:t>殊时期时应把握时机进行一次评估调整，如明年的寒假，届时将有机会远离校园</w:t>
      </w:r>
      <w:r>
        <w:rPr>
          <w:spacing w:val="-5"/>
        </w:rPr>
        <w:t xml:space="preserve">这个习惯的氛围和圈子，回到家中独立思考，也可以得到父母的一些参考或指导； </w:t>
      </w:r>
      <w:r>
        <w:rPr>
          <w:spacing w:val="-4"/>
        </w:rPr>
        <w:t>明年暑假结束后，针对暑期实习或其他经历，调整对行业的看法；明年年底，届</w:t>
      </w:r>
      <w:r>
        <w:rPr>
          <w:spacing w:val="-3"/>
        </w:rPr>
        <w:t>时工作寻找的将有一定眉目，面对出现的机会应该有所选择，这个时候要回到原点，重新审视对自己、对行业的看法。</w:t>
      </w:r>
    </w:p>
    <w:p>
      <w:pPr>
        <w:spacing w:after="0" w:line="381" w:lineRule="auto"/>
        <w:sectPr>
          <w:pgSz w:w="11910" w:h="16840"/>
          <w:pgMar w:top="1340" w:right="500" w:bottom="1840" w:left="860" w:header="1078" w:footer="806" w:gutter="0"/>
        </w:sectPr>
      </w:pPr>
    </w:p>
    <w:p>
      <w:pPr>
        <w:pStyle w:val="4"/>
        <w:spacing w:before="6"/>
        <w:rPr>
          <w:sz w:val="14"/>
        </w:rPr>
      </w:pPr>
    </w:p>
    <w:p>
      <w:pPr>
        <w:pStyle w:val="12"/>
        <w:numPr>
          <w:ilvl w:val="2"/>
          <w:numId w:val="22"/>
        </w:numPr>
        <w:tabs>
          <w:tab w:val="left" w:pos="1843"/>
        </w:tabs>
        <w:spacing w:before="67" w:after="0" w:line="240" w:lineRule="auto"/>
        <w:ind w:left="1842" w:right="0" w:hanging="547"/>
        <w:jc w:val="left"/>
        <w:rPr>
          <w:sz w:val="24"/>
        </w:rPr>
      </w:pPr>
      <w:bookmarkStart w:id="100" w:name="_bookmark62"/>
      <w:bookmarkEnd w:id="100"/>
      <w:bookmarkStart w:id="101" w:name="_bookmark62"/>
      <w:bookmarkEnd w:id="101"/>
      <w:r>
        <w:rPr>
          <w:sz w:val="24"/>
        </w:rPr>
        <w:t>实施策略评估</w:t>
      </w:r>
    </w:p>
    <w:p>
      <w:pPr>
        <w:pStyle w:val="4"/>
        <w:spacing w:before="3"/>
        <w:rPr>
          <w:sz w:val="37"/>
        </w:rPr>
      </w:pPr>
    </w:p>
    <w:p>
      <w:pPr>
        <w:pStyle w:val="4"/>
        <w:ind w:left="1322"/>
      </w:pPr>
      <w:r>
        <w:t>评估内容很重要的一块是实施策略评估。</w:t>
      </w:r>
    </w:p>
    <w:p>
      <w:pPr>
        <w:pStyle w:val="4"/>
        <w:spacing w:before="5"/>
        <w:rPr>
          <w:sz w:val="17"/>
        </w:rPr>
      </w:pPr>
    </w:p>
    <w:p>
      <w:pPr>
        <w:pStyle w:val="4"/>
        <w:spacing w:line="307" w:lineRule="auto"/>
        <w:ind w:left="842" w:right="1196" w:firstLine="482"/>
      </w:pPr>
      <w:r>
        <w:rPr>
          <w:rFonts w:ascii="Calibri" w:eastAsia="Calibri"/>
          <w:b/>
        </w:rPr>
        <w:t>1.</w:t>
      </w:r>
      <w:r>
        <w:rPr>
          <w:rFonts w:hint="eastAsia" w:ascii="Microsoft JhengHei" w:eastAsia="Microsoft JhengHei"/>
          <w:b/>
        </w:rPr>
        <w:t>阅读评估</w:t>
      </w:r>
      <w:r>
        <w:rPr>
          <w:spacing w:val="-10"/>
        </w:rPr>
        <w:t>：知识的积累需要一个量变引起质变的过程，可能在找工作或者工</w:t>
      </w:r>
      <w:r>
        <w:rPr>
          <w:spacing w:val="-5"/>
        </w:rPr>
        <w:t>作前期无法体现出你的优势，但是这对于你的一生都是有价值的。因此，如果没</w:t>
      </w:r>
    </w:p>
    <w:p>
      <w:pPr>
        <w:pStyle w:val="4"/>
        <w:spacing w:before="98" w:line="381" w:lineRule="auto"/>
        <w:ind w:left="842" w:right="1207"/>
        <w:jc w:val="both"/>
      </w:pPr>
      <w:r>
        <w:t>有办法每个月完成一本相关书籍的阅读，我会把时间延长至三个月，但是阅读的习惯一定要延续。</w:t>
      </w:r>
    </w:p>
    <w:p>
      <w:pPr>
        <w:pStyle w:val="4"/>
        <w:spacing w:before="42" w:line="307" w:lineRule="auto"/>
        <w:ind w:left="842" w:right="1195" w:firstLine="482"/>
      </w:pPr>
      <w:r>
        <w:rPr>
          <w:rFonts w:ascii="Calibri" w:eastAsia="Calibri"/>
          <w:b/>
        </w:rPr>
        <w:t>2.</w:t>
      </w:r>
      <w:r>
        <w:rPr>
          <w:rFonts w:hint="eastAsia" w:ascii="Microsoft JhengHei" w:eastAsia="Microsoft JhengHei"/>
          <w:b/>
        </w:rPr>
        <w:t>考试评估</w:t>
      </w:r>
      <w:r>
        <w:rPr>
          <w:spacing w:val="-10"/>
        </w:rPr>
        <w:t>：能否考取国际商务单证员资格证需要我不断的努力。如果没有考</w:t>
      </w:r>
      <w:r>
        <w:rPr>
          <w:spacing w:val="-5"/>
        </w:rPr>
        <w:t>取，我可能需要换一个相关领域的考试，比如国际货运代理员资格证等。但是，</w:t>
      </w:r>
    </w:p>
    <w:p>
      <w:pPr>
        <w:pStyle w:val="4"/>
        <w:spacing w:before="98"/>
        <w:ind w:left="842"/>
      </w:pPr>
      <w:r>
        <w:t>备考还是要继续，这几门科目的书籍可以提前学习。</w:t>
      </w:r>
    </w:p>
    <w:p>
      <w:pPr>
        <w:pStyle w:val="4"/>
        <w:spacing w:before="5"/>
        <w:rPr>
          <w:sz w:val="17"/>
        </w:rPr>
      </w:pPr>
    </w:p>
    <w:p>
      <w:pPr>
        <w:pStyle w:val="4"/>
        <w:ind w:left="842" w:firstLine="482"/>
      </w:pPr>
      <w:r>
        <w:rPr>
          <w:rFonts w:ascii="Calibri" w:eastAsia="Calibri"/>
          <w:b/>
        </w:rPr>
        <w:t>3.</w:t>
      </w:r>
      <w:r>
        <w:rPr>
          <w:rFonts w:hint="eastAsia" w:ascii="Microsoft JhengHei" w:eastAsia="Microsoft JhengHei"/>
          <w:b/>
        </w:rPr>
        <w:t>实习评估</w:t>
      </w:r>
      <w:r>
        <w:t>：就目前我校大学生的学习情况，经过这个假期的稍微努力，我知</w:t>
      </w:r>
    </w:p>
    <w:p>
      <w:pPr>
        <w:pStyle w:val="4"/>
        <w:spacing w:before="127" w:line="381" w:lineRule="auto"/>
        <w:ind w:left="842" w:right="1207"/>
        <w:jc w:val="both"/>
      </w:pPr>
      <w:r>
        <w:drawing>
          <wp:anchor distT="0" distB="0" distL="0" distR="0" simplePos="0" relativeHeight="268381184" behindDoc="1" locked="0" layoutInCell="1" allowOverlap="1">
            <wp:simplePos x="0" y="0"/>
            <wp:positionH relativeFrom="page">
              <wp:posOffset>971550</wp:posOffset>
            </wp:positionH>
            <wp:positionV relativeFrom="paragraph">
              <wp:posOffset>913130</wp:posOffset>
            </wp:positionV>
            <wp:extent cx="654050" cy="698500"/>
            <wp:effectExtent l="0" t="0" r="0" b="0"/>
            <wp:wrapNone/>
            <wp:docPr id="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png"/>
                    <pic:cNvPicPr>
                      <a:picLocks noChangeAspect="1"/>
                    </pic:cNvPicPr>
                  </pic:nvPicPr>
                  <pic:blipFill>
                    <a:blip r:embed="rId19" cstate="print"/>
                    <a:stretch>
                      <a:fillRect/>
                    </a:stretch>
                  </pic:blipFill>
                  <pic:spPr>
                    <a:xfrm>
                      <a:off x="0" y="0"/>
                      <a:ext cx="654050" cy="698500"/>
                    </a:xfrm>
                    <a:prstGeom prst="rect">
                      <a:avLst/>
                    </a:prstGeom>
                  </pic:spPr>
                </pic:pic>
              </a:graphicData>
            </a:graphic>
          </wp:anchor>
        </w:drawing>
      </w:r>
      <w:r>
        <w:t>道了事在人为，只要自己有实习和接触社会的决心，就一定能够去实习！如果没有办法完成这个任务平时在学校也不能太宅，要多参加社团活动，最好不仅仅是讲座，可以是培训，在其中接触更多的人，最好能和社会挂上钩。</w:t>
      </w:r>
    </w:p>
    <w:p>
      <w:pPr>
        <w:pStyle w:val="4"/>
        <w:spacing w:before="3"/>
        <w:rPr>
          <w:sz w:val="17"/>
        </w:rPr>
      </w:pPr>
    </w:p>
    <w:p>
      <w:pPr>
        <w:pStyle w:val="3"/>
        <w:ind w:left="1869"/>
      </w:pPr>
      <w:bookmarkStart w:id="102" w:name="_bookmark63"/>
      <w:bookmarkEnd w:id="102"/>
      <w:r>
        <w:rPr>
          <w:rFonts w:ascii="Cambria" w:eastAsia="Cambria"/>
        </w:rPr>
        <w:t xml:space="preserve">5.2 </w:t>
      </w:r>
      <w:r>
        <w:t>如果目标没有实现我该怎么办</w:t>
      </w:r>
    </w:p>
    <w:p>
      <w:pPr>
        <w:pStyle w:val="4"/>
        <w:rPr>
          <w:rFonts w:ascii="Microsoft JhengHei"/>
          <w:b/>
          <w:sz w:val="23"/>
        </w:rPr>
      </w:pPr>
    </w:p>
    <w:p>
      <w:pPr>
        <w:pStyle w:val="4"/>
        <w:spacing w:line="381" w:lineRule="auto"/>
        <w:ind w:left="842" w:right="1198" w:firstLine="479"/>
        <w:jc w:val="both"/>
      </w:pPr>
      <w:r>
        <w:t xml:space="preserve">正如 </w:t>
      </w:r>
      <w:r>
        <w:rPr>
          <w:rFonts w:ascii="Calibri" w:hAnsi="Calibri" w:eastAsia="Calibri"/>
        </w:rPr>
        <w:t xml:space="preserve">Robert Burns </w:t>
      </w:r>
      <w:r>
        <w:t>所说“再完美的计划也时常遭遇不测”。成功的人和不成功的人就差一点点：成功的人可以无数次修改方法，但绝不轻易放弃目标；不成功的人总改目标，就是不改方法。计划赶不上变</w:t>
      </w:r>
    </w:p>
    <w:p>
      <w:pPr>
        <w:pStyle w:val="4"/>
        <w:spacing w:line="381" w:lineRule="auto"/>
        <w:ind w:left="842" w:right="4700"/>
        <w:jc w:val="both"/>
      </w:pPr>
      <w:r>
        <w:rPr>
          <w:spacing w:val="-7"/>
        </w:rPr>
        <w:t>化，如果因为市场的调整，我没有进入目标公司</w:t>
      </w:r>
      <w:r>
        <w:rPr>
          <w:spacing w:val="6"/>
        </w:rPr>
        <w:t>实现自己销售经理的岗位，我会选择进其他企业，但是销售经理依然是我坚定的选择。</w:t>
      </w:r>
    </w:p>
    <w:p>
      <w:pPr>
        <w:pStyle w:val="4"/>
        <w:spacing w:before="7"/>
        <w:rPr>
          <w:sz w:val="23"/>
        </w:rPr>
      </w:pPr>
    </w:p>
    <w:p>
      <w:pPr>
        <w:pStyle w:val="12"/>
        <w:numPr>
          <w:ilvl w:val="2"/>
          <w:numId w:val="23"/>
        </w:numPr>
        <w:tabs>
          <w:tab w:val="left" w:pos="1870"/>
        </w:tabs>
        <w:spacing w:before="1" w:after="0" w:line="240" w:lineRule="auto"/>
        <w:ind w:left="1869" w:right="0" w:hanging="547"/>
        <w:jc w:val="left"/>
        <w:rPr>
          <w:sz w:val="24"/>
        </w:rPr>
      </w:pPr>
      <w:bookmarkStart w:id="103" w:name="_bookmark64"/>
      <w:bookmarkEnd w:id="103"/>
      <w:bookmarkStart w:id="104" w:name="_bookmark64"/>
      <w:bookmarkEnd w:id="104"/>
      <w:r>
        <w:rPr>
          <w:sz w:val="24"/>
        </w:rPr>
        <w:t>走向其他岗位</w:t>
      </w:r>
    </w:p>
    <w:p>
      <w:pPr>
        <w:pStyle w:val="4"/>
        <w:spacing w:before="3"/>
        <w:rPr>
          <w:sz w:val="37"/>
        </w:rPr>
      </w:pPr>
    </w:p>
    <w:p>
      <w:pPr>
        <w:pStyle w:val="4"/>
        <w:spacing w:line="379" w:lineRule="auto"/>
        <w:ind w:left="842" w:right="4637" w:firstLine="479"/>
      </w:pPr>
      <w:r>
        <w:t>如果前期在工作了一段时间之后发现销售并不适合我的话，我会选择去目标企业宇都供应</w:t>
      </w:r>
    </w:p>
    <w:p>
      <w:pPr>
        <w:spacing w:after="0" w:line="379" w:lineRule="auto"/>
        <w:sectPr>
          <w:pgSz w:w="11910" w:h="16840"/>
          <w:pgMar w:top="1340" w:right="500" w:bottom="1840" w:left="860" w:header="1078" w:footer="806" w:gutter="0"/>
        </w:sectPr>
      </w:pPr>
    </w:p>
    <w:p>
      <w:pPr>
        <w:pStyle w:val="4"/>
        <w:spacing w:before="4"/>
        <w:rPr>
          <w:sz w:val="11"/>
        </w:rPr>
      </w:pPr>
    </w:p>
    <w:p>
      <w:pPr>
        <w:pStyle w:val="4"/>
        <w:spacing w:line="309" w:lineRule="auto"/>
        <w:ind w:left="842" w:right="1198"/>
        <w:jc w:val="both"/>
      </w:pPr>
      <w:r>
        <w:t>链（山东）股份有限公司做</w:t>
      </w:r>
      <w:r>
        <w:rPr>
          <w:rFonts w:hint="eastAsia" w:ascii="Microsoft JhengHei" w:eastAsia="Microsoft JhengHei"/>
          <w:b/>
        </w:rPr>
        <w:t>客服员</w:t>
      </w:r>
      <w:r>
        <w:t>，因为</w:t>
      </w:r>
      <w:r>
        <w:rPr>
          <w:rFonts w:hint="eastAsia" w:ascii="Microsoft JhengHei" w:eastAsia="Microsoft JhengHei"/>
          <w:b/>
        </w:rPr>
        <w:t>客服与销售有很大的共性</w:t>
      </w:r>
      <w:r>
        <w:t>，销售买的是商品，而客服销售的是一种无形的商品，并且继续在目标公司工作也可以了解公</w:t>
      </w:r>
    </w:p>
    <w:p>
      <w:pPr>
        <w:spacing w:before="0" w:line="288" w:lineRule="auto"/>
        <w:ind w:left="842" w:right="1202" w:firstLine="0"/>
        <w:jc w:val="both"/>
        <w:rPr>
          <w:sz w:val="24"/>
        </w:rPr>
      </w:pPr>
      <w:r>
        <w:rPr>
          <w:sz w:val="24"/>
        </w:rPr>
        <w:t>司业务</w:t>
      </w:r>
      <w:r>
        <w:rPr>
          <w:rFonts w:hint="eastAsia" w:ascii="Microsoft JhengHei" w:eastAsia="Microsoft JhengHei"/>
          <w:b/>
          <w:sz w:val="24"/>
        </w:rPr>
        <w:t>为自己成为销售打下坚定的基础</w:t>
      </w:r>
      <w:r>
        <w:rPr>
          <w:sz w:val="24"/>
        </w:rPr>
        <w:t>，并且于此同时也可以对我的能力进一步进行完善，</w:t>
      </w:r>
      <w:r>
        <w:rPr>
          <w:rFonts w:hint="eastAsia" w:ascii="Microsoft JhengHei" w:eastAsia="Microsoft JhengHei"/>
          <w:b/>
          <w:sz w:val="24"/>
        </w:rPr>
        <w:t>使自己不断向目标岗位靠近</w:t>
      </w:r>
      <w:r>
        <w:rPr>
          <w:sz w:val="24"/>
        </w:rPr>
        <w:t>。在工作的同时要不断地学习，干一行要有干一行的样子，我会尽我最大的努力，把一切做到最好。</w:t>
      </w:r>
    </w:p>
    <w:p>
      <w:pPr>
        <w:pStyle w:val="4"/>
        <w:spacing w:before="7"/>
        <w:rPr>
          <w:sz w:val="18"/>
        </w:rPr>
      </w:pPr>
    </w:p>
    <w:p>
      <w:pPr>
        <w:pStyle w:val="4"/>
        <w:spacing w:line="381" w:lineRule="auto"/>
        <w:ind w:left="842" w:right="1302" w:firstLine="479"/>
        <w:jc w:val="both"/>
      </w:pPr>
      <w:r>
        <w:t>在宇都销售部走访的同时我也咨询了相关销售部门的问题，与客服部经理王楠经理进行了交流，在交流的过程中我发现客服岗位对我性格方面也有相同的方面，我认为将客服员作为我的第二目标岗位也是比较有利的。</w:t>
      </w:r>
    </w:p>
    <w:p>
      <w:pPr>
        <w:pStyle w:val="4"/>
        <w:spacing w:before="6"/>
        <w:rPr>
          <w:sz w:val="23"/>
        </w:rPr>
      </w:pPr>
    </w:p>
    <w:p>
      <w:pPr>
        <w:pStyle w:val="12"/>
        <w:numPr>
          <w:ilvl w:val="2"/>
          <w:numId w:val="23"/>
        </w:numPr>
        <w:tabs>
          <w:tab w:val="left" w:pos="1870"/>
        </w:tabs>
        <w:spacing w:before="0" w:after="0" w:line="240" w:lineRule="auto"/>
        <w:ind w:left="1869" w:right="0" w:hanging="547"/>
        <w:jc w:val="left"/>
        <w:rPr>
          <w:sz w:val="24"/>
        </w:rPr>
      </w:pPr>
      <w:bookmarkStart w:id="105" w:name="_bookmark65"/>
      <w:bookmarkEnd w:id="105"/>
      <w:bookmarkStart w:id="106" w:name="_bookmark65"/>
      <w:bookmarkEnd w:id="106"/>
      <w:r>
        <w:rPr>
          <w:sz w:val="24"/>
        </w:rPr>
        <w:t>走向其他企业</w:t>
      </w:r>
    </w:p>
    <w:p>
      <w:pPr>
        <w:pStyle w:val="4"/>
        <w:spacing w:before="3"/>
        <w:rPr>
          <w:sz w:val="37"/>
        </w:rPr>
      </w:pPr>
    </w:p>
    <w:p>
      <w:pPr>
        <w:pStyle w:val="4"/>
        <w:spacing w:line="381" w:lineRule="auto"/>
        <w:ind w:left="842" w:right="1197" w:firstLine="479"/>
      </w:pPr>
      <w:r>
        <w:t>如果不能如愿以偿的进入目标企业，我会调整自己的目标企业，进入宁波港东南物流集团有限公司青岛分公司或者青岛展华威国际物流有限公司。</w:t>
      </w:r>
    </w:p>
    <w:p>
      <w:pPr>
        <w:pStyle w:val="3"/>
        <w:spacing w:before="42"/>
      </w:pPr>
      <w:r>
        <w:t>（1）宁波港东南物流有限公司青岛分公司：</w:t>
      </w:r>
    </w:p>
    <w:p>
      <w:pPr>
        <w:pStyle w:val="4"/>
        <w:spacing w:before="9"/>
        <w:rPr>
          <w:rFonts w:ascii="Microsoft JhengHei"/>
          <w:b/>
          <w:sz w:val="13"/>
        </w:rPr>
      </w:pPr>
    </w:p>
    <w:p>
      <w:pPr>
        <w:pStyle w:val="4"/>
        <w:spacing w:line="379" w:lineRule="auto"/>
        <w:ind w:left="842" w:right="1195" w:firstLine="479"/>
      </w:pPr>
      <w:r>
        <w:t>宁波港东南物流是宁波港东南物流货柜有限公司 ( 由宁波港股份有限公司共同投资 1 亿元人民币 ) 投资成立的物流企业，公司注册资本 3892 万元人民</w:t>
      </w:r>
    </w:p>
    <w:p>
      <w:pPr>
        <w:spacing w:before="0" w:line="367" w:lineRule="exact"/>
        <w:ind w:left="842" w:right="0" w:firstLine="0"/>
        <w:jc w:val="left"/>
        <w:rPr>
          <w:sz w:val="24"/>
        </w:rPr>
      </w:pPr>
      <w:r>
        <w:rPr>
          <w:sz w:val="24"/>
        </w:rPr>
        <w:t>币。</w:t>
      </w:r>
      <w:r>
        <w:rPr>
          <w:rFonts w:hint="eastAsia" w:ascii="Microsoft JhengHei" w:eastAsia="Microsoft JhengHei"/>
          <w:b/>
          <w:sz w:val="24"/>
        </w:rPr>
        <w:t>宁波港东南物流有限公司青岛分公司</w:t>
      </w:r>
      <w:r>
        <w:rPr>
          <w:sz w:val="24"/>
        </w:rPr>
        <w:t>整合了宁波港股份有限公司旗下的优质</w:t>
      </w:r>
    </w:p>
    <w:p>
      <w:pPr>
        <w:pStyle w:val="4"/>
        <w:spacing w:before="48"/>
        <w:ind w:left="842"/>
      </w:pPr>
      <w:r>
        <w:t>物流资源及</w:t>
      </w:r>
      <w:r>
        <w:rPr>
          <w:rFonts w:hint="eastAsia" w:ascii="Microsoft JhengHei" w:eastAsia="Microsoft JhengHei"/>
          <w:b/>
        </w:rPr>
        <w:t>优秀经营团队</w:t>
      </w:r>
      <w:r>
        <w:t>，以年海运出口 40 万箱的操作能力和宁波港务集团的</w:t>
      </w:r>
    </w:p>
    <w:p>
      <w:pPr>
        <w:pStyle w:val="4"/>
        <w:spacing w:before="128" w:line="379" w:lineRule="auto"/>
        <w:ind w:left="842" w:right="1199"/>
        <w:jc w:val="both"/>
      </w:pPr>
      <w:r>
        <w:rPr>
          <w:spacing w:val="-2"/>
        </w:rPr>
        <w:t>优势 , 为宁波及华东地区提供优质的口岸综合物流平台，并延伸至长江流域及沿海主要港口。</w:t>
      </w:r>
    </w:p>
    <w:p>
      <w:pPr>
        <w:pStyle w:val="4"/>
        <w:spacing w:before="125" w:line="381" w:lineRule="auto"/>
        <w:ind w:left="842" w:right="1075" w:firstLine="479"/>
      </w:pPr>
      <w:r>
        <w:t>宁波港东南物流的业务范围涵盖了国际海运、空运进出口货运代理、报关报检、国际国内船舶代理、仓储堆存、保税物流、公路运输、散杂货码头装卸、危险品储运、冷链物流、汽车物流、重大件货物接运、进口集装箱拼装、拆箱、堆</w:t>
      </w:r>
      <w:r>
        <w:rPr>
          <w:spacing w:val="-21"/>
        </w:rPr>
        <w:t xml:space="preserve">存及清洗、铁水联运、内贸运输等综合物流服务。该企业 </w:t>
      </w:r>
      <w:r>
        <w:t>YML</w:t>
      </w:r>
      <w:r>
        <w:rPr>
          <w:spacing w:val="-94"/>
        </w:rPr>
        <w:t>、</w:t>
      </w:r>
      <w:r>
        <w:t>ANL</w:t>
      </w:r>
      <w:r>
        <w:rPr>
          <w:spacing w:val="-94"/>
        </w:rPr>
        <w:t>、</w:t>
      </w:r>
      <w:r>
        <w:t>UASC</w:t>
      </w:r>
      <w:r>
        <w:rPr>
          <w:spacing w:val="-94"/>
        </w:rPr>
        <w:t>、</w:t>
      </w:r>
      <w:r>
        <w:t>PANOCEAN、KMTC、HMM、WANHAI</w:t>
      </w:r>
      <w:r>
        <w:rPr>
          <w:spacing w:val="-11"/>
        </w:rPr>
        <w:t xml:space="preserve"> 等船公司的一级订舱代理；公司现有员工 </w:t>
      </w:r>
      <w:r>
        <w:t>37</w:t>
      </w:r>
      <w:r>
        <w:rPr>
          <w:spacing w:val="-9"/>
        </w:rPr>
        <w:t xml:space="preserve"> 人，团队年轻有活力，人际关系简单，工作氛围轻松；晋升空间大、发展机会多、可申请部门间</w:t>
      </w:r>
      <w:r>
        <w:rPr>
          <w:spacing w:val="-13"/>
        </w:rPr>
        <w:t>岗位调动；办公环境轻松，福利待遇完善、五险一金、年底双薪+奖金、季度旅游、</w:t>
      </w:r>
    </w:p>
    <w:p>
      <w:pPr>
        <w:spacing w:after="0" w:line="381" w:lineRule="auto"/>
        <w:sectPr>
          <w:pgSz w:w="11910" w:h="16840"/>
          <w:pgMar w:top="1340" w:right="500" w:bottom="1840" w:left="860" w:header="1078" w:footer="806" w:gutter="0"/>
        </w:sectPr>
      </w:pPr>
    </w:p>
    <w:p>
      <w:pPr>
        <w:pStyle w:val="4"/>
        <w:spacing w:before="4"/>
        <w:rPr>
          <w:sz w:val="11"/>
        </w:rPr>
      </w:pPr>
    </w:p>
    <w:p>
      <w:pPr>
        <w:pStyle w:val="4"/>
        <w:spacing w:before="66" w:line="381" w:lineRule="auto"/>
        <w:ind w:left="842" w:right="1302"/>
      </w:pPr>
      <w:r>
        <w:t>年假、免费体检、每年加薪、商业保险等；公司每周组织羽毛球活动、定期举行公司聚餐、旅游</w:t>
      </w:r>
    </w:p>
    <w:p>
      <w:pPr>
        <w:spacing w:before="195" w:line="266" w:lineRule="auto"/>
        <w:ind w:left="842" w:right="1195" w:firstLine="479"/>
        <w:jc w:val="left"/>
        <w:rPr>
          <w:sz w:val="24"/>
        </w:rPr>
      </w:pPr>
      <w:r>
        <w:rPr>
          <w:sz w:val="24"/>
        </w:rPr>
        <w:t>与此同时，</w:t>
      </w:r>
      <w:r>
        <w:rPr>
          <w:rFonts w:hint="eastAsia" w:ascii="Microsoft JhengHei" w:eastAsia="Microsoft JhengHei"/>
          <w:b/>
          <w:sz w:val="24"/>
        </w:rPr>
        <w:t>宁波港东南物流集团有限公司青岛分公司也在我系开设了订单班课程</w:t>
      </w:r>
      <w:r>
        <w:rPr>
          <w:sz w:val="24"/>
        </w:rPr>
        <w:t>，在旁听的过程中我发现虽然我自身更加喜欢宇都，但是宁波港东南物流公</w:t>
      </w:r>
    </w:p>
    <w:p>
      <w:pPr>
        <w:pStyle w:val="4"/>
        <w:spacing w:before="80" w:line="381" w:lineRule="auto"/>
        <w:ind w:left="842" w:right="1195"/>
        <w:jc w:val="both"/>
      </w:pPr>
      <w:r>
        <w:t>司企业价值观与管理方针也有吸引我的地方，所以我将宁波港东南物流集团有限公司青岛分公司作为我的第二目标企业，之所以会将宇都放在第一个考虑的原因还是因为我更喜欢宇都的工作环境与员工福利待遇，并且考虑到宇都能够给我提供一个更加广阔的发展空间。</w:t>
      </w:r>
    </w:p>
    <w:p>
      <w:pPr>
        <w:pStyle w:val="3"/>
        <w:spacing w:before="41"/>
      </w:pPr>
      <w:r>
        <w:t>（2）青岛展华威国际物流有限公司：</w:t>
      </w:r>
    </w:p>
    <w:p>
      <w:pPr>
        <w:spacing w:before="166" w:line="314" w:lineRule="auto"/>
        <w:ind w:left="842" w:right="5280" w:firstLine="479"/>
        <w:jc w:val="left"/>
        <w:rPr>
          <w:sz w:val="24"/>
        </w:rPr>
      </w:pPr>
      <w:r>
        <w:drawing>
          <wp:anchor distT="0" distB="0" distL="0" distR="0" simplePos="0" relativeHeight="4096" behindDoc="0" locked="0" layoutInCell="1" allowOverlap="1">
            <wp:simplePos x="0" y="0"/>
            <wp:positionH relativeFrom="page">
              <wp:posOffset>3943350</wp:posOffset>
            </wp:positionH>
            <wp:positionV relativeFrom="paragraph">
              <wp:posOffset>238125</wp:posOffset>
            </wp:positionV>
            <wp:extent cx="2867025" cy="2838450"/>
            <wp:effectExtent l="0" t="0" r="0" b="0"/>
            <wp:wrapNone/>
            <wp:docPr id="18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87.jpeg"/>
                    <pic:cNvPicPr>
                      <a:picLocks noChangeAspect="1"/>
                    </pic:cNvPicPr>
                  </pic:nvPicPr>
                  <pic:blipFill>
                    <a:blip r:embed="rId78" cstate="print"/>
                    <a:stretch>
                      <a:fillRect/>
                    </a:stretch>
                  </pic:blipFill>
                  <pic:spPr>
                    <a:xfrm>
                      <a:off x="0" y="0"/>
                      <a:ext cx="2867025" cy="2838450"/>
                    </a:xfrm>
                    <a:prstGeom prst="rect">
                      <a:avLst/>
                    </a:prstGeom>
                  </pic:spPr>
                </pic:pic>
              </a:graphicData>
            </a:graphic>
          </wp:anchor>
        </w:drawing>
      </w:r>
      <w:r>
        <w:rPr>
          <w:rFonts w:ascii="Calibri" w:eastAsia="Calibri"/>
          <w:spacing w:val="-19"/>
          <w:sz w:val="24"/>
        </w:rPr>
        <w:t>ZHV</w:t>
      </w:r>
      <w:r>
        <w:rPr>
          <w:spacing w:val="-19"/>
          <w:sz w:val="24"/>
        </w:rPr>
        <w:t>（</w:t>
      </w:r>
      <w:r>
        <w:rPr>
          <w:rFonts w:hint="eastAsia" w:ascii="Microsoft JhengHei" w:eastAsia="Microsoft JhengHei"/>
          <w:b/>
          <w:sz w:val="24"/>
        </w:rPr>
        <w:t>青岛展华威国际物流有限公司</w:t>
      </w:r>
      <w:r>
        <w:rPr>
          <w:sz w:val="24"/>
        </w:rPr>
        <w:t xml:space="preserve">） 系国家经贸部批准的一级货运代理公司， </w:t>
      </w:r>
      <w:r>
        <w:rPr>
          <w:spacing w:val="-4"/>
          <w:sz w:val="24"/>
        </w:rPr>
        <w:t xml:space="preserve">成立于 </w:t>
      </w:r>
      <w:r>
        <w:rPr>
          <w:rFonts w:ascii="Calibri" w:eastAsia="Calibri"/>
          <w:sz w:val="24"/>
        </w:rPr>
        <w:t>2007</w:t>
      </w:r>
      <w:r>
        <w:rPr>
          <w:rFonts w:ascii="Calibri" w:eastAsia="Calibri"/>
          <w:spacing w:val="50"/>
          <w:sz w:val="24"/>
        </w:rPr>
        <w:t xml:space="preserve"> </w:t>
      </w:r>
      <w:r>
        <w:rPr>
          <w:sz w:val="24"/>
        </w:rPr>
        <w:t>年，</w:t>
      </w:r>
      <w:r>
        <w:rPr>
          <w:rFonts w:hint="eastAsia" w:ascii="Microsoft JhengHei" w:eastAsia="Microsoft JhengHei"/>
          <w:b/>
          <w:sz w:val="24"/>
        </w:rPr>
        <w:t>主营海运</w:t>
      </w:r>
      <w:r>
        <w:rPr>
          <w:sz w:val="24"/>
        </w:rPr>
        <w:t>、空运、铁路</w:t>
      </w:r>
    </w:p>
    <w:p>
      <w:pPr>
        <w:pStyle w:val="4"/>
        <w:spacing w:line="381" w:lineRule="auto"/>
        <w:ind w:left="842" w:right="5382"/>
        <w:jc w:val="both"/>
      </w:pPr>
      <w:r>
        <w:t>运输、整箱、拼箱、散杂货、超限货、冷藏、危险品和普通化工品运输服务等进出口业务。遍布全球、优势强劲的国际物流网络，可以提供一站式服务。特色业务： 锅炉、游艇、大型钢结构、大型机械设备</w:t>
      </w:r>
    </w:p>
    <w:p>
      <w:pPr>
        <w:spacing w:before="0" w:line="361" w:lineRule="exact"/>
        <w:ind w:left="842" w:right="0" w:firstLine="0"/>
        <w:jc w:val="left"/>
        <w:rPr>
          <w:rFonts w:ascii="Calibri" w:eastAsia="Calibri"/>
          <w:sz w:val="24"/>
        </w:rPr>
      </w:pPr>
      <w:r>
        <w:rPr>
          <w:sz w:val="24"/>
        </w:rPr>
        <w:t>等</w:t>
      </w:r>
      <w:r>
        <w:rPr>
          <w:rFonts w:hint="eastAsia" w:ascii="Microsoft JhengHei" w:eastAsia="Microsoft JhengHei"/>
          <w:b/>
          <w:sz w:val="24"/>
        </w:rPr>
        <w:t>大件超尺寸货物海运</w:t>
      </w:r>
      <w:r>
        <w:rPr>
          <w:sz w:val="24"/>
        </w:rPr>
        <w:t>及码头服务，</w:t>
      </w:r>
      <w:r>
        <w:rPr>
          <w:rFonts w:ascii="Calibri" w:eastAsia="Calibri"/>
          <w:sz w:val="24"/>
        </w:rPr>
        <w:t>ZHV</w:t>
      </w:r>
    </w:p>
    <w:p>
      <w:pPr>
        <w:pStyle w:val="4"/>
        <w:spacing w:before="117"/>
        <w:ind w:left="842"/>
      </w:pPr>
      <w:r>
        <w:rPr>
          <w:spacing w:val="-11"/>
        </w:rPr>
        <w:t xml:space="preserve">凭借超高的 </w:t>
      </w:r>
      <w:r>
        <w:rPr>
          <w:rFonts w:ascii="Calibri" w:eastAsia="Calibri"/>
          <w:spacing w:val="-1"/>
        </w:rPr>
        <w:t>OO</w:t>
      </w:r>
      <w:r>
        <w:rPr>
          <w:rFonts w:ascii="Calibri" w:eastAsia="Calibri"/>
          <w:spacing w:val="-106"/>
        </w:rPr>
        <w:t>G</w:t>
      </w:r>
      <w:r>
        <w:t>（</w:t>
      </w:r>
      <w:r>
        <w:rPr>
          <w:rFonts w:ascii="Calibri" w:eastAsia="Calibri"/>
        </w:rPr>
        <w:t>out</w:t>
      </w:r>
      <w:r>
        <w:rPr>
          <w:rFonts w:ascii="Calibri" w:eastAsia="Calibri"/>
          <w:spacing w:val="1"/>
        </w:rPr>
        <w:t xml:space="preserve"> </w:t>
      </w:r>
      <w:r>
        <w:rPr>
          <w:rFonts w:ascii="Calibri" w:eastAsia="Calibri"/>
          <w:spacing w:val="-2"/>
        </w:rPr>
        <w:t>o</w:t>
      </w:r>
      <w:r>
        <w:rPr>
          <w:rFonts w:ascii="Calibri" w:eastAsia="Calibri"/>
        </w:rPr>
        <w:t>f</w:t>
      </w:r>
      <w:r>
        <w:rPr>
          <w:rFonts w:ascii="Calibri" w:eastAsia="Calibri"/>
          <w:spacing w:val="-1"/>
        </w:rPr>
        <w:t xml:space="preserve"> </w:t>
      </w:r>
      <w:r>
        <w:rPr>
          <w:rFonts w:ascii="Calibri" w:eastAsia="Calibri"/>
          <w:spacing w:val="-5"/>
        </w:rPr>
        <w:t>g</w:t>
      </w:r>
      <w:r>
        <w:rPr>
          <w:rFonts w:ascii="Calibri" w:eastAsia="Calibri"/>
        </w:rPr>
        <w:t>a</w:t>
      </w:r>
      <w:r>
        <w:rPr>
          <w:rFonts w:ascii="Calibri" w:eastAsia="Calibri"/>
          <w:spacing w:val="0"/>
        </w:rPr>
        <w:t>u</w:t>
      </w:r>
      <w:r>
        <w:rPr>
          <w:rFonts w:ascii="Calibri" w:eastAsia="Calibri"/>
          <w:spacing w:val="-3"/>
        </w:rPr>
        <w:t>g</w:t>
      </w:r>
      <w:r>
        <w:rPr>
          <w:rFonts w:ascii="Calibri" w:eastAsia="Calibri"/>
        </w:rPr>
        <w:t>e</w:t>
      </w:r>
      <w:r>
        <w:rPr>
          <w:spacing w:val="-106"/>
        </w:rPr>
        <w:t>）</w:t>
      </w:r>
      <w:r>
        <w:t>专业水准，</w:t>
      </w:r>
    </w:p>
    <w:p>
      <w:pPr>
        <w:pStyle w:val="4"/>
        <w:spacing w:before="102" w:line="309" w:lineRule="auto"/>
        <w:ind w:left="842" w:right="1031"/>
      </w:pPr>
      <w:r>
        <w:rPr>
          <w:rFonts w:hint="eastAsia" w:ascii="Microsoft JhengHei" w:eastAsia="Microsoft JhengHei"/>
          <w:b/>
        </w:rPr>
        <w:t>完善的码头服务</w:t>
      </w:r>
      <w:r>
        <w:t>、</w:t>
      </w:r>
      <w:r>
        <w:rPr>
          <w:rFonts w:ascii="Calibri" w:eastAsia="Calibri"/>
        </w:rPr>
        <w:t xml:space="preserve">10 </w:t>
      </w:r>
      <w:r>
        <w:t>余年的经验积累，可根据您的货物信息提供专业指导、出具最高性价比的运输方案，让超尺寸货物运输像普通货物一样省心省力、安全经济。</w:t>
      </w:r>
    </w:p>
    <w:p>
      <w:pPr>
        <w:pStyle w:val="4"/>
        <w:spacing w:before="210" w:line="381" w:lineRule="auto"/>
        <w:ind w:left="842" w:right="1079" w:firstLine="599"/>
        <w:jc w:val="both"/>
      </w:pPr>
      <w:r>
        <w:rPr>
          <w:spacing w:val="-2"/>
        </w:rPr>
        <w:t>多年来青岛展华威国际物流有限公司与我校一直保持着良好的合作关系，每</w:t>
      </w:r>
      <w:r>
        <w:t>年都会参加我院双选会，届时招收大量优秀毕业生，并对我校学生比较偏爱，通</w:t>
      </w:r>
      <w:r>
        <w:rPr>
          <w:spacing w:val="-1"/>
        </w:rPr>
        <w:t>过我对企业的访谈了解时发现他们的海运业务做得相当不错，符合我的职业目标。</w:t>
      </w:r>
    </w:p>
    <w:p>
      <w:pPr>
        <w:spacing w:after="0" w:line="381" w:lineRule="auto"/>
        <w:jc w:val="both"/>
        <w:sectPr>
          <w:pgSz w:w="11910" w:h="16840"/>
          <w:pgMar w:top="1340" w:right="500" w:bottom="1840" w:left="860" w:header="1078" w:footer="806" w:gutter="0"/>
        </w:sectPr>
      </w:pPr>
    </w:p>
    <w:p>
      <w:pPr>
        <w:pStyle w:val="4"/>
        <w:spacing w:before="2"/>
        <w:rPr>
          <w:sz w:val="14"/>
        </w:rPr>
      </w:pPr>
    </w:p>
    <w:p>
      <w:pPr>
        <w:pStyle w:val="12"/>
        <w:numPr>
          <w:ilvl w:val="1"/>
          <w:numId w:val="23"/>
        </w:numPr>
        <w:tabs>
          <w:tab w:val="left" w:pos="1906"/>
        </w:tabs>
        <w:spacing w:before="22" w:after="0" w:line="240" w:lineRule="auto"/>
        <w:ind w:left="1905" w:right="0" w:hanging="351"/>
        <w:jc w:val="left"/>
        <w:rPr>
          <w:rFonts w:ascii="Cambria" w:eastAsia="Cambria"/>
          <w:b/>
          <w:sz w:val="21"/>
        </w:rPr>
      </w:pPr>
      <w:r>
        <w:drawing>
          <wp:anchor distT="0" distB="0" distL="0" distR="0" simplePos="0" relativeHeight="4096" behindDoc="0" locked="0" layoutInCell="1" allowOverlap="1">
            <wp:simplePos x="0" y="0"/>
            <wp:positionH relativeFrom="page">
              <wp:posOffset>771525</wp:posOffset>
            </wp:positionH>
            <wp:positionV relativeFrom="paragraph">
              <wp:posOffset>-8255</wp:posOffset>
            </wp:positionV>
            <wp:extent cx="643255" cy="695325"/>
            <wp:effectExtent l="0" t="0" r="0" b="0"/>
            <wp:wrapNone/>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6.png"/>
                    <pic:cNvPicPr>
                      <a:picLocks noChangeAspect="1"/>
                    </pic:cNvPicPr>
                  </pic:nvPicPr>
                  <pic:blipFill>
                    <a:blip r:embed="rId19" cstate="print"/>
                    <a:stretch>
                      <a:fillRect/>
                    </a:stretch>
                  </pic:blipFill>
                  <pic:spPr>
                    <a:xfrm>
                      <a:off x="0" y="0"/>
                      <a:ext cx="643255" cy="695325"/>
                    </a:xfrm>
                    <a:prstGeom prst="rect">
                      <a:avLst/>
                    </a:prstGeom>
                  </pic:spPr>
                </pic:pic>
              </a:graphicData>
            </a:graphic>
          </wp:anchor>
        </w:drawing>
      </w:r>
      <w:bookmarkStart w:id="107" w:name="_bookmark66"/>
      <w:bookmarkEnd w:id="107"/>
      <w:bookmarkStart w:id="108" w:name="_bookmark66"/>
      <w:bookmarkEnd w:id="108"/>
      <w:r>
        <w:rPr>
          <w:rFonts w:hint="eastAsia" w:ascii="Microsoft JhengHei" w:eastAsia="Microsoft JhengHei"/>
          <w:b/>
          <w:spacing w:val="-1"/>
          <w:sz w:val="21"/>
        </w:rPr>
        <w:t>自身方面应该做什么调整</w:t>
      </w:r>
    </w:p>
    <w:p>
      <w:pPr>
        <w:pStyle w:val="4"/>
        <w:rPr>
          <w:rFonts w:ascii="Microsoft JhengHei"/>
          <w:b/>
          <w:sz w:val="20"/>
        </w:rPr>
      </w:pPr>
    </w:p>
    <w:p>
      <w:pPr>
        <w:spacing w:before="0"/>
        <w:ind w:left="1554" w:right="0" w:firstLine="0"/>
        <w:jc w:val="left"/>
        <w:rPr>
          <w:sz w:val="24"/>
        </w:rPr>
      </w:pPr>
      <w:r>
        <w:rPr>
          <w:sz w:val="24"/>
        </w:rPr>
        <w:t>俗话说：“</w:t>
      </w:r>
      <w:r>
        <w:rPr>
          <w:rFonts w:hint="eastAsia" w:ascii="Microsoft JhengHei" w:hAnsi="Microsoft JhengHei" w:eastAsia="Microsoft JhengHei"/>
          <w:b/>
          <w:sz w:val="24"/>
        </w:rPr>
        <w:t>态度决定一切。</w:t>
      </w:r>
      <w:r>
        <w:rPr>
          <w:sz w:val="24"/>
        </w:rPr>
        <w:t>”可见一个人的态度对人生的重要性。这份规</w:t>
      </w:r>
    </w:p>
    <w:p>
      <w:pPr>
        <w:pStyle w:val="4"/>
        <w:spacing w:before="128" w:line="379" w:lineRule="auto"/>
        <w:ind w:left="842" w:right="1207"/>
      </w:pPr>
      <w:r>
        <w:t>划书对我而言有一定的挑战性，因此，在将规划书的内容落到实处时，为了实行有效的自我监控，我该秉持以下的态度：</w:t>
      </w:r>
    </w:p>
    <w:p>
      <w:pPr>
        <w:spacing w:before="46"/>
        <w:ind w:left="1322" w:right="0" w:firstLine="0"/>
        <w:jc w:val="left"/>
        <w:rPr>
          <w:rFonts w:hint="eastAsia" w:ascii="Microsoft JhengHei" w:eastAsia="Microsoft JhengHei"/>
          <w:b/>
          <w:sz w:val="24"/>
        </w:rPr>
      </w:pPr>
      <w:r>
        <w:rPr>
          <w:sz w:val="24"/>
        </w:rPr>
        <w:t>（1）</w:t>
      </w:r>
      <w:r>
        <w:rPr>
          <w:rFonts w:hint="eastAsia" w:ascii="Microsoft JhengHei" w:eastAsia="Microsoft JhengHei"/>
          <w:b/>
          <w:sz w:val="24"/>
        </w:rPr>
        <w:t>积极主动</w:t>
      </w:r>
    </w:p>
    <w:p>
      <w:pPr>
        <w:pStyle w:val="4"/>
        <w:spacing w:before="8"/>
        <w:rPr>
          <w:rFonts w:ascii="Microsoft JhengHei"/>
          <w:b/>
          <w:sz w:val="13"/>
        </w:rPr>
      </w:pPr>
    </w:p>
    <w:p>
      <w:pPr>
        <w:pStyle w:val="4"/>
        <w:spacing w:line="381" w:lineRule="auto"/>
        <w:ind w:left="842" w:right="1199" w:firstLine="479"/>
        <w:jc w:val="both"/>
      </w:pPr>
      <w:r>
        <w:t>要有积极的态度，实施规划上的各项内容。纳粹德国某集中营的一位幸存者</w:t>
      </w:r>
      <w:r>
        <w:rPr>
          <w:spacing w:val="-4"/>
        </w:rPr>
        <w:t>维克托.弗兰克尔曾说过：“在任何特定的环境中，人们还有一种最后的自由，就是选择自己的态度。”</w:t>
      </w:r>
    </w:p>
    <w:p>
      <w:pPr>
        <w:pStyle w:val="4"/>
        <w:spacing w:before="120" w:line="381" w:lineRule="auto"/>
        <w:ind w:left="842" w:right="1206" w:firstLine="479"/>
        <w:jc w:val="both"/>
      </w:pPr>
      <w:r>
        <w:t>要做好充分的准备，事事用心，事事尽力，不要等机遇上门，要把握机遇， 创造机遇。</w:t>
      </w:r>
    </w:p>
    <w:p>
      <w:pPr>
        <w:spacing w:before="43"/>
        <w:ind w:left="1322" w:right="0" w:firstLine="0"/>
        <w:jc w:val="left"/>
        <w:rPr>
          <w:rFonts w:hint="eastAsia" w:ascii="Microsoft JhengHei" w:eastAsia="Microsoft JhengHei"/>
          <w:b/>
          <w:sz w:val="24"/>
        </w:rPr>
      </w:pPr>
      <w:r>
        <w:rPr>
          <w:sz w:val="24"/>
        </w:rPr>
        <w:t>（2）</w:t>
      </w:r>
      <w:r>
        <w:rPr>
          <w:rFonts w:hint="eastAsia" w:ascii="Microsoft JhengHei" w:eastAsia="Microsoft JhengHei"/>
          <w:b/>
          <w:sz w:val="24"/>
        </w:rPr>
        <w:t>以终为始</w:t>
      </w:r>
    </w:p>
    <w:p>
      <w:pPr>
        <w:pStyle w:val="4"/>
        <w:spacing w:before="5"/>
        <w:rPr>
          <w:rFonts w:ascii="Microsoft JhengHei"/>
          <w:b/>
          <w:sz w:val="13"/>
        </w:rPr>
      </w:pPr>
    </w:p>
    <w:p>
      <w:pPr>
        <w:pStyle w:val="4"/>
        <w:spacing w:before="1" w:line="381" w:lineRule="auto"/>
        <w:ind w:left="842" w:right="1206" w:firstLine="479"/>
        <w:jc w:val="both"/>
      </w:pPr>
      <w:r>
        <w:t>每一阶段的完结并不等于可以松一口气，因为各个阶段的连接是不间断的， 现阶段的终点也将是下一阶段的起点，所以需要我们在前一阶段终止后立即作出回应，制定一份新的阶段计划，进而更好地开展另一阶段的工作。</w:t>
      </w:r>
    </w:p>
    <w:p>
      <w:pPr>
        <w:spacing w:before="43"/>
        <w:ind w:left="1322" w:right="0" w:firstLine="0"/>
        <w:jc w:val="left"/>
        <w:rPr>
          <w:rFonts w:hint="eastAsia" w:ascii="Microsoft JhengHei" w:eastAsia="Microsoft JhengHei"/>
          <w:b/>
          <w:sz w:val="24"/>
        </w:rPr>
      </w:pPr>
      <w:r>
        <w:rPr>
          <w:sz w:val="24"/>
        </w:rPr>
        <w:t>（3）</w:t>
      </w:r>
      <w:r>
        <w:rPr>
          <w:rFonts w:hint="eastAsia" w:ascii="Microsoft JhengHei" w:eastAsia="Microsoft JhengHei"/>
          <w:b/>
          <w:sz w:val="24"/>
        </w:rPr>
        <w:t>重要的放第一</w:t>
      </w:r>
    </w:p>
    <w:p>
      <w:pPr>
        <w:pStyle w:val="4"/>
        <w:spacing w:before="6"/>
        <w:rPr>
          <w:rFonts w:ascii="Microsoft JhengHei"/>
          <w:b/>
          <w:sz w:val="13"/>
        </w:rPr>
      </w:pPr>
    </w:p>
    <w:p>
      <w:pPr>
        <w:pStyle w:val="4"/>
        <w:spacing w:line="381" w:lineRule="auto"/>
        <w:ind w:left="842" w:right="1206" w:firstLine="479"/>
        <w:jc w:val="both"/>
      </w:pPr>
      <w:r>
        <w:t>每天我们会遇到很多事情要做，有重要的，紧急的，还有琐碎的，如果我们毫无选择的做，将会大大减少我们的效率。</w:t>
      </w:r>
    </w:p>
    <w:p>
      <w:pPr>
        <w:pStyle w:val="4"/>
        <w:spacing w:before="122" w:line="381" w:lineRule="auto"/>
        <w:ind w:left="842" w:right="1206" w:firstLine="479"/>
        <w:jc w:val="both"/>
      </w:pPr>
      <w:r>
        <w:t>此外，还要把“必须做的事”与“尽量做的事”分开，做到必须做的事要做到最好，尽量做的事尽力而为即可。</w:t>
      </w:r>
    </w:p>
    <w:p>
      <w:pPr>
        <w:spacing w:before="40"/>
        <w:ind w:left="1322" w:right="0" w:firstLine="0"/>
        <w:jc w:val="left"/>
        <w:rPr>
          <w:rFonts w:hint="eastAsia" w:ascii="Microsoft JhengHei" w:eastAsia="Microsoft JhengHei"/>
          <w:b/>
          <w:sz w:val="24"/>
        </w:rPr>
      </w:pPr>
      <w:r>
        <w:rPr>
          <w:sz w:val="24"/>
        </w:rPr>
        <w:t>（4）</w:t>
      </w:r>
      <w:r>
        <w:rPr>
          <w:rFonts w:hint="eastAsia" w:ascii="Microsoft JhengHei" w:eastAsia="Microsoft JhengHei"/>
          <w:b/>
          <w:sz w:val="24"/>
        </w:rPr>
        <w:t>双赢思维</w:t>
      </w:r>
    </w:p>
    <w:p>
      <w:pPr>
        <w:pStyle w:val="4"/>
        <w:spacing w:before="8"/>
        <w:rPr>
          <w:rFonts w:ascii="Microsoft JhengHei"/>
          <w:b/>
          <w:sz w:val="13"/>
        </w:rPr>
      </w:pPr>
    </w:p>
    <w:p>
      <w:pPr>
        <w:pStyle w:val="4"/>
        <w:spacing w:line="381" w:lineRule="auto"/>
        <w:ind w:left="842" w:right="1206" w:firstLine="479"/>
        <w:jc w:val="both"/>
      </w:pPr>
      <w:r>
        <w:drawing>
          <wp:anchor distT="0" distB="0" distL="0" distR="0" simplePos="0" relativeHeight="268381184" behindDoc="1" locked="0" layoutInCell="1" allowOverlap="1">
            <wp:simplePos x="0" y="0"/>
            <wp:positionH relativeFrom="page">
              <wp:posOffset>1035685</wp:posOffset>
            </wp:positionH>
            <wp:positionV relativeFrom="paragraph">
              <wp:posOffset>1129030</wp:posOffset>
            </wp:positionV>
            <wp:extent cx="643255" cy="695960"/>
            <wp:effectExtent l="0" t="0" r="0" b="0"/>
            <wp:wrapNone/>
            <wp:docPr id="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6.png"/>
                    <pic:cNvPicPr>
                      <a:picLocks noChangeAspect="1"/>
                    </pic:cNvPicPr>
                  </pic:nvPicPr>
                  <pic:blipFill>
                    <a:blip r:embed="rId19" cstate="print"/>
                    <a:stretch>
                      <a:fillRect/>
                    </a:stretch>
                  </pic:blipFill>
                  <pic:spPr>
                    <a:xfrm>
                      <a:off x="0" y="0"/>
                      <a:ext cx="643255" cy="695960"/>
                    </a:xfrm>
                    <a:prstGeom prst="rect">
                      <a:avLst/>
                    </a:prstGeom>
                  </pic:spPr>
                </pic:pic>
              </a:graphicData>
            </a:graphic>
          </wp:anchor>
        </w:drawing>
      </w:r>
      <w:r>
        <w:t>懂得哲学的矛盾原理，每一件事都会有其两面性，在规划的实施过程中要辨证看待所出现的问题，并用发展的眼光看待问题。通过积极主动、以终为始、重要的事放第一位、双赢思维的态度，对自我职业发展过程中进行调整，发觉内在的自我潜力，培养自己自信、坚持的态度，让自己的规划之路一路芬芳。</w:t>
      </w:r>
    </w:p>
    <w:p>
      <w:pPr>
        <w:spacing w:after="0" w:line="381" w:lineRule="auto"/>
        <w:jc w:val="both"/>
        <w:sectPr>
          <w:pgSz w:w="11910" w:h="16840"/>
          <w:pgMar w:top="1340" w:right="500" w:bottom="1000" w:left="860" w:header="1078" w:footer="806" w:gutter="0"/>
        </w:sectPr>
      </w:pPr>
    </w:p>
    <w:p>
      <w:pPr>
        <w:pStyle w:val="4"/>
        <w:spacing w:before="10"/>
        <w:rPr>
          <w:sz w:val="12"/>
        </w:rPr>
      </w:pPr>
    </w:p>
    <w:p>
      <w:pPr>
        <w:pStyle w:val="3"/>
        <w:numPr>
          <w:ilvl w:val="1"/>
          <w:numId w:val="23"/>
        </w:numPr>
        <w:tabs>
          <w:tab w:val="left" w:pos="1241"/>
        </w:tabs>
        <w:spacing w:before="9" w:after="0" w:line="240" w:lineRule="auto"/>
        <w:ind w:left="1240" w:right="0" w:hanging="398"/>
        <w:jc w:val="left"/>
        <w:rPr>
          <w:rFonts w:ascii="Cambria" w:eastAsia="Cambria"/>
        </w:rPr>
      </w:pPr>
      <w:bookmarkStart w:id="109" w:name="_bookmark68"/>
      <w:bookmarkEnd w:id="109"/>
      <w:bookmarkStart w:id="110" w:name="_bookmark67"/>
      <w:bookmarkEnd w:id="110"/>
      <w:bookmarkStart w:id="111" w:name="_bookmark67"/>
      <w:bookmarkEnd w:id="111"/>
      <w:r>
        <w:t>总结</w:t>
      </w:r>
    </w:p>
    <w:p>
      <w:pPr>
        <w:pStyle w:val="4"/>
        <w:rPr>
          <w:rFonts w:ascii="Microsoft JhengHei"/>
          <w:b/>
          <w:sz w:val="23"/>
        </w:rPr>
      </w:pPr>
    </w:p>
    <w:p>
      <w:pPr>
        <w:pStyle w:val="4"/>
        <w:spacing w:line="381" w:lineRule="auto"/>
        <w:ind w:left="842" w:right="1206" w:firstLine="479"/>
        <w:jc w:val="both"/>
      </w:pPr>
      <w:r>
        <w:t>以上就是我对目标岗位与目标企业的路径调整如果不能如愿进入我的目标企业或者目标岗位，我也不会气馁我会积极的转变自己的心态，投入到新的工作和生活中去。</w:t>
      </w:r>
    </w:p>
    <w:p>
      <w:pPr>
        <w:spacing w:after="0" w:line="381" w:lineRule="auto"/>
        <w:jc w:val="both"/>
        <w:sectPr>
          <w:pgSz w:w="11910" w:h="16840"/>
          <w:pgMar w:top="1340" w:right="500" w:bottom="1840" w:left="860" w:header="1078" w:footer="806" w:gutter="0"/>
        </w:sectPr>
      </w:pPr>
    </w:p>
    <w:p>
      <w:pPr>
        <w:pStyle w:val="4"/>
        <w:spacing w:before="1"/>
        <w:rPr>
          <w:sz w:val="16"/>
        </w:rPr>
      </w:pPr>
    </w:p>
    <w:p>
      <w:pPr>
        <w:pStyle w:val="2"/>
        <w:spacing w:line="484" w:lineRule="exact"/>
        <w:ind w:left="4670"/>
      </w:pPr>
      <w:r>
        <w:t>六、结束语</w:t>
      </w:r>
    </w:p>
    <w:p>
      <w:pPr>
        <w:pStyle w:val="4"/>
        <w:rPr>
          <w:rFonts w:ascii="Microsoft JhengHei"/>
          <w:b/>
          <w:sz w:val="16"/>
        </w:rPr>
      </w:pPr>
    </w:p>
    <w:p>
      <w:pPr>
        <w:pStyle w:val="4"/>
        <w:spacing w:line="381" w:lineRule="auto"/>
        <w:ind w:left="842" w:right="1302" w:firstLine="479"/>
        <w:jc w:val="both"/>
      </w:pPr>
      <w:r>
        <w:t>每个人都有潜能，每个人都有隐藏着而没有表现出来的能力。挖掘潜能，是发展的需要，是获得成功职业生涯的重要保证。职业生涯设计和职业生涯管理， 让我通过对自己职业生涯的规划，让我保持着平稳和正常的心态，按照自己的目标和理想有条不紊、循序渐进地努力。</w:t>
      </w:r>
    </w:p>
    <w:p>
      <w:pPr>
        <w:pStyle w:val="4"/>
        <w:spacing w:before="120" w:line="381" w:lineRule="auto"/>
        <w:ind w:left="842" w:right="1300" w:firstLine="479"/>
        <w:jc w:val="both"/>
      </w:pPr>
      <w:r>
        <w:t>这份职业生涯规划书不仅引导着我正确地认识了自身的个性特质、现有与潜在的资源优势，帮助我重新对自己的价值进行定位并使其持续增值；并使我树立了明确的职业发展目标与职业理想，引导我评估了个人目标与现实之间的差距， 使我学会了如何运用科学的方法采取可行的步骤与措施，从而不断增强我的职业竞争力，实现自己的职业目标与理想！</w:t>
      </w:r>
    </w:p>
    <w:p>
      <w:pPr>
        <w:pStyle w:val="3"/>
        <w:spacing w:before="42"/>
      </w:pPr>
      <w:r>
        <w:t>魅力青春，逐梦飞扬！</w:t>
      </w:r>
    </w:p>
    <w:p>
      <w:pPr>
        <w:pStyle w:val="4"/>
        <w:rPr>
          <w:rFonts w:ascii="Microsoft JhengHei"/>
          <w:b/>
          <w:sz w:val="20"/>
        </w:rPr>
      </w:pPr>
    </w:p>
    <w:p>
      <w:pPr>
        <w:pStyle w:val="4"/>
        <w:spacing w:before="13"/>
        <w:rPr>
          <w:rFonts w:ascii="Microsoft JhengHei"/>
          <w:b/>
          <w:sz w:val="10"/>
        </w:rPr>
      </w:pPr>
      <w:r>
        <w:drawing>
          <wp:anchor distT="0" distB="0" distL="0" distR="0" simplePos="0" relativeHeight="4096" behindDoc="0" locked="0" layoutInCell="1" allowOverlap="1">
            <wp:simplePos x="0" y="0"/>
            <wp:positionH relativeFrom="page">
              <wp:posOffset>1042035</wp:posOffset>
            </wp:positionH>
            <wp:positionV relativeFrom="paragraph">
              <wp:posOffset>149860</wp:posOffset>
            </wp:positionV>
            <wp:extent cx="5193665" cy="2932430"/>
            <wp:effectExtent l="0" t="0" r="0" b="0"/>
            <wp:wrapTopAndBottom/>
            <wp:docPr id="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jpeg"/>
                    <pic:cNvPicPr>
                      <a:picLocks noChangeAspect="1"/>
                    </pic:cNvPicPr>
                  </pic:nvPicPr>
                  <pic:blipFill>
                    <a:blip r:embed="rId16" cstate="print"/>
                    <a:stretch>
                      <a:fillRect/>
                    </a:stretch>
                  </pic:blipFill>
                  <pic:spPr>
                    <a:xfrm>
                      <a:off x="0" y="0"/>
                      <a:ext cx="5193425" cy="2932176"/>
                    </a:xfrm>
                    <a:prstGeom prst="rect">
                      <a:avLst/>
                    </a:prstGeom>
                  </pic:spPr>
                </pic:pic>
              </a:graphicData>
            </a:graphic>
          </wp:anchor>
        </w:drawing>
      </w:r>
    </w:p>
    <w:p>
      <w:pPr>
        <w:spacing w:after="0"/>
        <w:rPr>
          <w:rFonts w:ascii="Microsoft JhengHei"/>
          <w:sz w:val="10"/>
        </w:rPr>
        <w:sectPr>
          <w:pgSz w:w="11910" w:h="16840"/>
          <w:pgMar w:top="1340" w:right="500" w:bottom="1840" w:left="860" w:header="1078" w:footer="806" w:gutter="0"/>
        </w:sectPr>
      </w:pPr>
    </w:p>
    <w:p>
      <w:pPr>
        <w:pStyle w:val="4"/>
        <w:spacing w:before="4"/>
        <w:rPr>
          <w:rFonts w:ascii="Microsoft JhengHei"/>
          <w:b/>
          <w:sz w:val="11"/>
        </w:rPr>
      </w:pPr>
    </w:p>
    <w:p>
      <w:pPr>
        <w:pStyle w:val="2"/>
        <w:spacing w:line="484" w:lineRule="exact"/>
        <w:ind w:left="4109"/>
      </w:pPr>
      <w:bookmarkStart w:id="112" w:name="_bookmark69"/>
      <w:bookmarkEnd w:id="112"/>
      <w:r>
        <w:t>附录：其他企业访谈</w:t>
      </w:r>
    </w:p>
    <w:p>
      <w:pPr>
        <w:spacing w:before="215" w:line="331" w:lineRule="auto"/>
        <w:ind w:left="1804" w:right="4892" w:hanging="483"/>
        <w:jc w:val="left"/>
        <w:rPr>
          <w:sz w:val="24"/>
        </w:rPr>
      </w:pPr>
      <w:r>
        <w:rPr>
          <w:sz w:val="24"/>
        </w:rPr>
        <w:t>访问企业：</w:t>
      </w:r>
      <w:r>
        <w:rPr>
          <w:rFonts w:hint="eastAsia" w:ascii="Microsoft JhengHei" w:eastAsia="Microsoft JhengHei"/>
          <w:b/>
          <w:sz w:val="24"/>
        </w:rPr>
        <w:t>青岛展华威国际物流有限公司人物一</w:t>
      </w:r>
      <w:r>
        <w:rPr>
          <w:sz w:val="24"/>
        </w:rPr>
        <w:t>：</w:t>
      </w:r>
    </w:p>
    <w:p>
      <w:pPr>
        <w:pStyle w:val="4"/>
        <w:spacing w:before="78" w:line="475" w:lineRule="auto"/>
        <w:ind w:left="1802" w:right="7062"/>
      </w:pPr>
      <w:r>
        <w:t>姓名：施利军 职位：公司经理</w:t>
      </w:r>
    </w:p>
    <w:p>
      <w:pPr>
        <w:pStyle w:val="4"/>
        <w:spacing w:before="2" w:line="381" w:lineRule="auto"/>
        <w:ind w:left="1322" w:right="6335" w:firstLine="480"/>
      </w:pPr>
      <w:r>
        <w:t>毕业学校：青岛港湾职业技术学院</w:t>
      </w:r>
    </w:p>
    <w:p>
      <w:pPr>
        <w:pStyle w:val="4"/>
        <w:spacing w:before="119" w:line="475" w:lineRule="auto"/>
        <w:ind w:left="1802" w:right="7542"/>
      </w:pPr>
      <w:r>
        <w:t>专业：法律内容：</w:t>
      </w:r>
    </w:p>
    <w:p>
      <w:pPr>
        <w:pStyle w:val="4"/>
        <w:spacing w:before="1" w:line="381" w:lineRule="auto"/>
        <w:ind w:left="1322" w:right="1199" w:firstLine="480"/>
        <w:jc w:val="both"/>
      </w:pPr>
      <w:r>
        <w:rPr>
          <w:spacing w:val="-30"/>
        </w:rPr>
        <w:t xml:space="preserve">问 </w:t>
      </w:r>
      <w:r>
        <w:rPr>
          <w:rFonts w:ascii="Calibri" w:eastAsia="Calibri"/>
          <w:spacing w:val="-39"/>
        </w:rPr>
        <w:t>1</w:t>
      </w:r>
      <w:r>
        <w:rPr>
          <w:spacing w:val="-7"/>
        </w:rPr>
        <w:t>：施总您能不能给我们介绍一下展华威的企业价值观与您个人的价值观？</w:t>
      </w:r>
    </w:p>
    <w:p>
      <w:pPr>
        <w:pStyle w:val="4"/>
        <w:spacing w:before="120" w:line="381" w:lineRule="auto"/>
        <w:ind w:left="1322" w:right="1205" w:firstLine="480"/>
        <w:jc w:val="both"/>
      </w:pPr>
      <w:r>
        <w:t>答：企业的价值观就是诚实、客户第一、团队合作、敬业，而企业价值观我觉得就是对个人价值观的一种体现。</w:t>
      </w:r>
    </w:p>
    <w:p>
      <w:pPr>
        <w:pStyle w:val="4"/>
        <w:spacing w:before="121" w:line="381" w:lineRule="auto"/>
        <w:ind w:left="1322" w:right="1196" w:firstLine="480"/>
        <w:jc w:val="both"/>
      </w:pPr>
      <w:r>
        <w:rPr>
          <w:spacing w:val="-30"/>
        </w:rPr>
        <w:t xml:space="preserve">问 </w:t>
      </w:r>
      <w:r>
        <w:rPr>
          <w:rFonts w:ascii="Calibri" w:eastAsia="Calibri"/>
          <w:spacing w:val="-20"/>
        </w:rPr>
        <w:t>2</w:t>
      </w:r>
      <w:r>
        <w:rPr>
          <w:spacing w:val="-8"/>
        </w:rPr>
        <w:t>：凭借您从参与工作以来的经验，能不能谈一下您对海运销售这个行业现状的一些看法？</w:t>
      </w:r>
    </w:p>
    <w:p>
      <w:pPr>
        <w:pStyle w:val="4"/>
        <w:spacing w:before="119" w:line="381" w:lineRule="auto"/>
        <w:ind w:left="1322" w:right="1205" w:firstLine="480"/>
        <w:jc w:val="both"/>
      </w:pPr>
      <w:r>
        <w:t>答：我觉得现在处在一个互联网的时代，可能再过个十五六年海运销售会被平台所取代，就像以前买飞机票，人人都要去机场买，而现在只要在手机上动动手指就可以实现，对于现在的海运销售存在成本高的问题，但是这个过程还是需要一段时间。</w:t>
      </w:r>
    </w:p>
    <w:p>
      <w:pPr>
        <w:pStyle w:val="4"/>
        <w:spacing w:before="121"/>
        <w:ind w:left="1802"/>
      </w:pPr>
      <w:r>
        <w:t xml:space="preserve">问 </w:t>
      </w:r>
      <w:r>
        <w:rPr>
          <w:rFonts w:ascii="Calibri" w:eastAsia="Calibri"/>
        </w:rPr>
        <w:t>3</w:t>
      </w:r>
      <w:r>
        <w:t>：在您招聘公司海运销售员时一般有哪几点要求？</w:t>
      </w:r>
    </w:p>
    <w:p>
      <w:pPr>
        <w:pStyle w:val="4"/>
        <w:spacing w:before="7"/>
        <w:rPr>
          <w:sz w:val="23"/>
        </w:rPr>
      </w:pPr>
    </w:p>
    <w:p>
      <w:pPr>
        <w:pStyle w:val="4"/>
        <w:spacing w:line="381" w:lineRule="auto"/>
        <w:ind w:left="1322" w:right="1205" w:firstLine="480"/>
        <w:jc w:val="both"/>
      </w:pPr>
      <w:r>
        <w:t>答：首先要有长远打算，当你面试的时候你就表现出你不会在公司做的长远，那我们为什要招聘你进来，我们还要花费时间和人力去培训你，还有一定要务实，而且对于销售这一职业一定要会沟通，必须要执着。</w:t>
      </w:r>
    </w:p>
    <w:p>
      <w:pPr>
        <w:spacing w:after="0" w:line="381" w:lineRule="auto"/>
        <w:jc w:val="both"/>
        <w:sectPr>
          <w:pgSz w:w="11910" w:h="16840"/>
          <w:pgMar w:top="1340" w:right="500" w:bottom="1840" w:left="860" w:header="1078" w:footer="806" w:gutter="0"/>
        </w:sectPr>
      </w:pPr>
    </w:p>
    <w:p>
      <w:pPr>
        <w:pStyle w:val="4"/>
        <w:spacing w:before="4"/>
        <w:rPr>
          <w:sz w:val="11"/>
        </w:rPr>
      </w:pPr>
    </w:p>
    <w:p>
      <w:pPr>
        <w:pStyle w:val="4"/>
        <w:spacing w:before="66"/>
        <w:ind w:left="1802"/>
      </w:pPr>
      <w:r>
        <w:t xml:space="preserve">问 </w:t>
      </w:r>
      <w:r>
        <w:rPr>
          <w:rFonts w:ascii="Calibri" w:eastAsia="Calibri"/>
        </w:rPr>
        <w:t>4</w:t>
      </w:r>
      <w:r>
        <w:t>：面对我们</w:t>
      </w:r>
      <w:r>
        <w:rPr>
          <w:rFonts w:ascii="Calibri" w:eastAsia="Calibri"/>
        </w:rPr>
        <w:t>**********</w:t>
      </w:r>
      <w:r>
        <w:t>学院这些即将入职的新手有什么样的建议？</w:t>
      </w:r>
    </w:p>
    <w:p>
      <w:pPr>
        <w:pStyle w:val="4"/>
        <w:spacing w:before="8"/>
        <w:rPr>
          <w:sz w:val="23"/>
        </w:rPr>
      </w:pPr>
    </w:p>
    <w:p>
      <w:pPr>
        <w:pStyle w:val="4"/>
        <w:spacing w:line="381" w:lineRule="auto"/>
        <w:ind w:left="842" w:right="1207"/>
        <w:jc w:val="both"/>
      </w:pPr>
      <w:r>
        <w:t>答：我觉得在你选择行业的时候一定要深挖，在一个岗位上要能够坚持，做的长远，必须要能够坚持，并且处在现在这样一个浮躁的社会，你一定要能够经得起各种诱惑。</w:t>
      </w:r>
    </w:p>
    <w:p>
      <w:pPr>
        <w:spacing w:before="40"/>
        <w:ind w:left="842" w:right="0" w:firstLine="0"/>
        <w:jc w:val="left"/>
        <w:rPr>
          <w:sz w:val="24"/>
        </w:rPr>
      </w:pPr>
      <w:r>
        <w:rPr>
          <w:rFonts w:hint="eastAsia" w:ascii="Microsoft JhengHei" w:eastAsia="Microsoft JhengHei"/>
          <w:b/>
          <w:sz w:val="24"/>
        </w:rPr>
        <w:t>人物二</w:t>
      </w:r>
      <w:r>
        <w:rPr>
          <w:sz w:val="24"/>
        </w:rPr>
        <w:t>：</w:t>
      </w:r>
    </w:p>
    <w:p>
      <w:pPr>
        <w:pStyle w:val="4"/>
        <w:spacing w:before="4"/>
        <w:rPr>
          <w:sz w:val="19"/>
        </w:rPr>
      </w:pPr>
    </w:p>
    <w:p>
      <w:pPr>
        <w:pStyle w:val="4"/>
        <w:ind w:left="1802"/>
      </w:pPr>
      <w:r>
        <w:t>姓名：王亮</w:t>
      </w:r>
    </w:p>
    <w:p>
      <w:pPr>
        <w:pStyle w:val="4"/>
        <w:spacing w:before="8"/>
        <w:rPr>
          <w:sz w:val="23"/>
        </w:rPr>
      </w:pPr>
    </w:p>
    <w:p>
      <w:pPr>
        <w:pStyle w:val="4"/>
        <w:spacing w:line="472" w:lineRule="auto"/>
        <w:ind w:left="1802" w:right="6582"/>
      </w:pPr>
      <w:r>
        <w:t>职位：海运销售经理内容：</w:t>
      </w:r>
    </w:p>
    <w:p>
      <w:pPr>
        <w:pStyle w:val="4"/>
        <w:spacing w:before="5" w:line="381" w:lineRule="auto"/>
        <w:ind w:left="1322" w:right="6443" w:firstLine="480"/>
        <w:jc w:val="both"/>
      </w:pPr>
      <w:r>
        <w:rPr>
          <w:spacing w:val="-30"/>
        </w:rPr>
        <w:t xml:space="preserve">问 </w:t>
      </w:r>
      <w:r>
        <w:rPr>
          <w:rFonts w:ascii="Calibri" w:eastAsia="Calibri"/>
          <w:spacing w:val="-22"/>
        </w:rPr>
        <w:t>1</w:t>
      </w:r>
      <w:r>
        <w:rPr>
          <w:spacing w:val="-5"/>
        </w:rPr>
        <w:t>：您认为海运销售</w:t>
      </w:r>
      <w:r>
        <w:rPr>
          <w:spacing w:val="8"/>
        </w:rPr>
        <w:t>经理所应具备的素质有什么？</w:t>
      </w:r>
    </w:p>
    <w:p>
      <w:pPr>
        <w:pStyle w:val="4"/>
        <w:spacing w:before="120" w:line="381" w:lineRule="auto"/>
        <w:ind w:left="1322" w:right="6443" w:firstLine="480"/>
        <w:jc w:val="both"/>
      </w:pPr>
      <w:r>
        <w:rPr>
          <w:spacing w:val="-13"/>
        </w:rPr>
        <w:t>答：海运销售经理分为两点，一个是销售，所以你</w:t>
      </w:r>
      <w:r>
        <w:rPr>
          <w:spacing w:val="-18"/>
        </w:rPr>
        <w:t>一定要会销售，要懂行，有</w:t>
      </w:r>
    </w:p>
    <w:p>
      <w:pPr>
        <w:pStyle w:val="4"/>
        <w:spacing w:before="3" w:line="379" w:lineRule="auto"/>
        <w:ind w:left="1322" w:right="1206"/>
      </w:pPr>
      <w:r>
        <w:t>激情、热情还有人情味。另一个就是经理，作为一个经理你要会管理，能够团结同事。</w:t>
      </w:r>
    </w:p>
    <w:p>
      <w:pPr>
        <w:pStyle w:val="4"/>
        <w:spacing w:before="125"/>
        <w:ind w:left="1802"/>
      </w:pPr>
      <w:r>
        <w:t xml:space="preserve">问 </w:t>
      </w:r>
      <w:r>
        <w:rPr>
          <w:rFonts w:ascii="Calibri" w:eastAsia="Calibri"/>
        </w:rPr>
        <w:t>2</w:t>
      </w:r>
      <w:r>
        <w:t>：您觉得您入职以来最大的变化是什么？</w:t>
      </w:r>
    </w:p>
    <w:p>
      <w:pPr>
        <w:pStyle w:val="4"/>
        <w:spacing w:before="7"/>
        <w:rPr>
          <w:sz w:val="23"/>
        </w:rPr>
      </w:pPr>
    </w:p>
    <w:p>
      <w:pPr>
        <w:pStyle w:val="4"/>
        <w:spacing w:line="381" w:lineRule="auto"/>
        <w:ind w:left="1322" w:right="1205" w:firstLine="480"/>
        <w:jc w:val="both"/>
      </w:pPr>
      <w:r>
        <w:t>答：最大的变化就是变得更加成熟，思考问题更加周到，明白顾客就是上帝，就是那句话“客户虐我千百遍，我带顾客如初恋”，还有学会了要用大脑思考问题而不是情绪。</w:t>
      </w:r>
    </w:p>
    <w:p>
      <w:pPr>
        <w:pStyle w:val="4"/>
        <w:spacing w:before="120"/>
        <w:ind w:left="1802"/>
      </w:pPr>
      <w:r>
        <w:t xml:space="preserve">问 </w:t>
      </w:r>
      <w:r>
        <w:rPr>
          <w:rFonts w:ascii="Calibri" w:eastAsia="Calibri"/>
        </w:rPr>
        <w:t>3</w:t>
      </w:r>
      <w:r>
        <w:t>：您能给我们分享一下在面试的时候的经验吗？</w:t>
      </w:r>
    </w:p>
    <w:p>
      <w:pPr>
        <w:pStyle w:val="4"/>
        <w:spacing w:before="7"/>
        <w:rPr>
          <w:sz w:val="23"/>
        </w:rPr>
      </w:pPr>
    </w:p>
    <w:p>
      <w:pPr>
        <w:pStyle w:val="4"/>
        <w:spacing w:before="1" w:line="381" w:lineRule="auto"/>
        <w:ind w:left="1322" w:right="1205" w:firstLine="480"/>
      </w:pPr>
      <w:r>
        <w:t>答：面试的时候一定不要紧张，要从容一些，把你自己最好的一面展现出来，还有就是不要说错话。</w:t>
      </w:r>
    </w:p>
    <w:p>
      <w:pPr>
        <w:spacing w:after="0" w:line="381" w:lineRule="auto"/>
        <w:sectPr>
          <w:pgSz w:w="11910" w:h="16840"/>
          <w:pgMar w:top="1340" w:right="500" w:bottom="1840" w:left="860" w:header="1078" w:footer="806" w:gutter="0"/>
        </w:sectPr>
      </w:pPr>
    </w:p>
    <w:p>
      <w:pPr>
        <w:pStyle w:val="4"/>
        <w:spacing w:before="4"/>
        <w:rPr>
          <w:sz w:val="11"/>
        </w:rPr>
      </w:pPr>
    </w:p>
    <w:p>
      <w:pPr>
        <w:spacing w:before="0" w:line="429" w:lineRule="exact"/>
        <w:ind w:left="1802" w:right="0" w:firstLine="0"/>
        <w:jc w:val="left"/>
        <w:rPr>
          <w:sz w:val="24"/>
        </w:rPr>
      </w:pPr>
      <w:r>
        <w:rPr>
          <w:rFonts w:hint="eastAsia" w:ascii="Microsoft JhengHei" w:eastAsia="Microsoft JhengHei"/>
          <w:b/>
          <w:sz w:val="24"/>
        </w:rPr>
        <w:t>人物三</w:t>
      </w:r>
      <w:r>
        <w:rPr>
          <w:sz w:val="24"/>
        </w:rPr>
        <w:t>：</w:t>
      </w:r>
    </w:p>
    <w:p>
      <w:pPr>
        <w:pStyle w:val="4"/>
        <w:spacing w:before="4"/>
        <w:rPr>
          <w:sz w:val="19"/>
        </w:rPr>
      </w:pPr>
    </w:p>
    <w:p>
      <w:pPr>
        <w:pStyle w:val="4"/>
        <w:spacing w:line="475" w:lineRule="auto"/>
        <w:ind w:left="1802" w:right="7062"/>
      </w:pPr>
      <w:r>
        <w:t>姓名：孔令举 职位：销售主管专业：物流管理内容：</w:t>
      </w:r>
    </w:p>
    <w:p>
      <w:pPr>
        <w:pStyle w:val="4"/>
        <w:spacing w:line="381" w:lineRule="auto"/>
        <w:ind w:left="1492" w:right="6579" w:hanging="171"/>
      </w:pPr>
      <w:r>
        <w:t xml:space="preserve">问 </w:t>
      </w:r>
      <w:r>
        <w:rPr>
          <w:rFonts w:ascii="Calibri" w:eastAsia="Calibri"/>
        </w:rPr>
        <w:t>1</w:t>
      </w:r>
      <w:r>
        <w:t>：请问您是通过什么途径进入咱们公司的？</w:t>
      </w:r>
    </w:p>
    <w:p>
      <w:pPr>
        <w:pStyle w:val="4"/>
      </w:pPr>
    </w:p>
    <w:p>
      <w:pPr>
        <w:pStyle w:val="4"/>
        <w:spacing w:before="12"/>
        <w:rPr>
          <w:sz w:val="32"/>
        </w:rPr>
      </w:pPr>
    </w:p>
    <w:p>
      <w:pPr>
        <w:pStyle w:val="4"/>
        <w:ind w:left="5986"/>
      </w:pPr>
      <w:r>
        <w:t>（对销售总监孔令举进行访谈）</w:t>
      </w:r>
    </w:p>
    <w:p>
      <w:pPr>
        <w:pStyle w:val="4"/>
        <w:spacing w:before="5"/>
        <w:rPr>
          <w:sz w:val="18"/>
        </w:rPr>
      </w:pPr>
    </w:p>
    <w:p>
      <w:pPr>
        <w:pStyle w:val="4"/>
        <w:spacing w:before="66" w:line="475" w:lineRule="auto"/>
        <w:ind w:left="1802" w:right="2022"/>
        <w:rPr>
          <w:rFonts w:ascii="Calibri" w:eastAsia="Calibri"/>
        </w:rPr>
      </w:pPr>
      <w:r>
        <w:t xml:space="preserve">答：我就是在咱们学校的双选会进行面试进入到这个公司工作的问 </w:t>
      </w:r>
      <w:r>
        <w:rPr>
          <w:rFonts w:ascii="Calibri" w:eastAsia="Calibri"/>
        </w:rPr>
        <w:t>2</w:t>
      </w:r>
      <w:r>
        <w:t>：可以介绍一下海运销售的工作内容吗</w:t>
      </w:r>
      <w:r>
        <w:rPr>
          <w:rFonts w:ascii="Calibri" w:eastAsia="Calibri"/>
        </w:rPr>
        <w:t>?</w:t>
      </w:r>
    </w:p>
    <w:p>
      <w:pPr>
        <w:pStyle w:val="4"/>
        <w:spacing w:line="307" w:lineRule="exact"/>
        <w:ind w:left="1802"/>
      </w:pPr>
      <w:r>
        <w:t>答：海运销售的工作内容分为两种，一种是主动另一种是被动</w:t>
      </w:r>
    </w:p>
    <w:p>
      <w:pPr>
        <w:pStyle w:val="4"/>
        <w:spacing w:before="8"/>
        <w:rPr>
          <w:sz w:val="23"/>
        </w:rPr>
      </w:pPr>
    </w:p>
    <w:p>
      <w:pPr>
        <w:pStyle w:val="4"/>
        <w:ind w:left="1322"/>
      </w:pPr>
      <w:r>
        <w:t>一、当收到客户委托需要租船订舱，为客户联系船公司购买船舱舱位。</w:t>
      </w:r>
    </w:p>
    <w:p>
      <w:pPr>
        <w:pStyle w:val="4"/>
        <w:spacing w:before="7"/>
        <w:rPr>
          <w:sz w:val="23"/>
        </w:rPr>
      </w:pPr>
    </w:p>
    <w:p>
      <w:pPr>
        <w:pStyle w:val="4"/>
        <w:spacing w:line="381" w:lineRule="auto"/>
        <w:ind w:left="1322" w:right="1206"/>
      </w:pPr>
      <w:r>
        <w:t>二、从船公司得到船舱的动态信息后与客户联系进行销售、磋商，并在此过程中不断开拓新的客户。</w:t>
      </w:r>
    </w:p>
    <w:p>
      <w:pPr>
        <w:pStyle w:val="4"/>
        <w:spacing w:before="119"/>
        <w:ind w:left="1802"/>
      </w:pPr>
      <w:r>
        <w:t xml:space="preserve">问 </w:t>
      </w:r>
      <w:r>
        <w:rPr>
          <w:rFonts w:ascii="Calibri" w:eastAsia="Calibri"/>
        </w:rPr>
        <w:t>3</w:t>
      </w:r>
      <w:r>
        <w:t>；您觉得一个合格的海运销售所需具备的能力有什么？</w:t>
      </w:r>
    </w:p>
    <w:p>
      <w:pPr>
        <w:pStyle w:val="4"/>
        <w:spacing w:before="7"/>
        <w:rPr>
          <w:sz w:val="23"/>
        </w:rPr>
      </w:pPr>
    </w:p>
    <w:p>
      <w:pPr>
        <w:pStyle w:val="4"/>
        <w:spacing w:before="1" w:line="381" w:lineRule="auto"/>
        <w:ind w:left="1322" w:right="1205" w:firstLine="480"/>
      </w:pPr>
      <w:r>
        <w:t>答：首先你的情商一定要高，要会打点人际关系，还有最重要的就是你的专业知识要过关。</w:t>
      </w:r>
    </w:p>
    <w:p>
      <w:pPr>
        <w:pStyle w:val="4"/>
        <w:spacing w:before="122"/>
        <w:ind w:left="1802"/>
      </w:pPr>
      <w:r>
        <w:t xml:space="preserve">问 </w:t>
      </w:r>
      <w:r>
        <w:rPr>
          <w:rFonts w:ascii="Calibri" w:eastAsia="Calibri"/>
        </w:rPr>
        <w:t>4</w:t>
      </w:r>
      <w:r>
        <w:t>：您觉得我们作为大学生现阶段在学校需要多做些什么？</w:t>
      </w:r>
    </w:p>
    <w:p>
      <w:pPr>
        <w:pStyle w:val="4"/>
        <w:spacing w:before="4"/>
        <w:rPr>
          <w:sz w:val="23"/>
        </w:rPr>
      </w:pPr>
    </w:p>
    <w:p>
      <w:pPr>
        <w:pStyle w:val="4"/>
        <w:spacing w:before="1" w:line="381" w:lineRule="auto"/>
        <w:ind w:left="1322" w:right="1205" w:firstLine="480"/>
        <w:jc w:val="both"/>
      </w:pPr>
      <w:r>
        <w:t>答：一定要多与人打交道，与任何人都要有交流从老师到保洁的阿姨， 想你现在可能作为学生会干部几乎每天都可以和老师接触交流，等到进入职场了以后和你的领导、上级接触起来就少了一份压力。</w:t>
      </w:r>
    </w:p>
    <w:p>
      <w:pPr>
        <w:spacing w:after="0" w:line="381" w:lineRule="auto"/>
        <w:jc w:val="both"/>
        <w:sectPr>
          <w:pgSz w:w="11910" w:h="16840"/>
          <w:pgMar w:top="1340" w:right="500" w:bottom="1840" w:left="860" w:header="1078" w:footer="806" w:gutter="0"/>
        </w:sectPr>
      </w:pPr>
    </w:p>
    <w:p>
      <w:pPr>
        <w:pStyle w:val="4"/>
        <w:spacing w:before="4"/>
        <w:rPr>
          <w:sz w:val="11"/>
        </w:rPr>
      </w:pPr>
    </w:p>
    <w:p>
      <w:pPr>
        <w:pStyle w:val="3"/>
        <w:tabs>
          <w:tab w:val="left" w:pos="3298"/>
        </w:tabs>
        <w:spacing w:line="429" w:lineRule="exact"/>
        <w:ind w:left="1322"/>
        <w:rPr>
          <w:rFonts w:ascii="Calibri" w:eastAsia="Calibri"/>
        </w:rPr>
      </w:pPr>
      <w:r>
        <w:rPr>
          <w:rFonts w:hint="eastAsia" w:ascii="宋体" w:eastAsia="宋体"/>
          <w:b w:val="0"/>
        </w:rPr>
        <w:t>访问企业</w:t>
      </w:r>
      <w:r>
        <w:rPr>
          <w:rFonts w:ascii="Calibri" w:eastAsia="Calibri"/>
          <w:b w:val="0"/>
        </w:rPr>
        <w:t>:</w:t>
      </w:r>
      <w:r>
        <w:rPr>
          <w:rFonts w:ascii="Calibri" w:eastAsia="Calibri"/>
        </w:rPr>
        <w:t>Trident</w:t>
      </w:r>
      <w:r>
        <w:rPr>
          <w:rFonts w:ascii="Calibri" w:eastAsia="Calibri"/>
        </w:rPr>
        <w:tab/>
      </w:r>
      <w:r>
        <w:rPr>
          <w:rFonts w:ascii="Calibri" w:eastAsia="Calibri"/>
        </w:rPr>
        <w:t>internetional(</w:t>
      </w:r>
      <w:r>
        <w:t>新世达</w:t>
      </w:r>
      <w:r>
        <w:rPr>
          <w:rFonts w:ascii="Calibri" w:eastAsia="Calibri"/>
        </w:rPr>
        <w:t>)</w:t>
      </w:r>
    </w:p>
    <w:p>
      <w:pPr>
        <w:pStyle w:val="4"/>
        <w:spacing w:before="3"/>
        <w:rPr>
          <w:rFonts w:ascii="Calibri"/>
          <w:b/>
          <w:sz w:val="20"/>
        </w:rPr>
      </w:pPr>
    </w:p>
    <w:p>
      <w:pPr>
        <w:pStyle w:val="4"/>
        <w:spacing w:line="475" w:lineRule="auto"/>
        <w:ind w:left="1322" w:right="7782" w:firstLine="79"/>
      </w:pPr>
      <w:r>
        <w:t>姓名：罗江职位：销售员</w:t>
      </w:r>
    </w:p>
    <w:p>
      <w:pPr>
        <w:pStyle w:val="4"/>
        <w:spacing w:line="475" w:lineRule="auto"/>
        <w:ind w:left="1322" w:right="7542"/>
      </w:pPr>
      <w:r>
        <w:t>专业：物流管理内容：</w:t>
      </w:r>
    </w:p>
    <w:p>
      <w:pPr>
        <w:pStyle w:val="4"/>
        <w:spacing w:before="1" w:line="381" w:lineRule="auto"/>
        <w:ind w:left="842" w:right="6327" w:firstLine="479"/>
      </w:pPr>
      <w:r>
        <w:t xml:space="preserve">问 </w:t>
      </w:r>
      <w:r>
        <w:rPr>
          <w:rFonts w:ascii="Calibri" w:eastAsia="Calibri"/>
        </w:rPr>
        <w:t>1</w:t>
      </w:r>
      <w:r>
        <w:t>：请问您是通过什么途径进入现在的公司的？</w:t>
      </w:r>
    </w:p>
    <w:p>
      <w:pPr>
        <w:pStyle w:val="4"/>
        <w:spacing w:before="119"/>
        <w:ind w:left="1322"/>
      </w:pPr>
      <w:r>
        <w:t>答；其实我最开始毕业的时</w:t>
      </w:r>
    </w:p>
    <w:p>
      <w:pPr>
        <w:pStyle w:val="4"/>
        <w:spacing w:before="182" w:line="381" w:lineRule="auto"/>
        <w:ind w:left="842" w:right="1207"/>
        <w:jc w:val="both"/>
      </w:pPr>
      <w:r>
        <w:t>候是通过学校的双选会做了一家公司的货代，但是后来发现货代并不适合我，后来我就辞职去了一家五星级酒店做接待，后来是通过网上招聘看到了现在这个公司在招聘，当时就抱着试一试的心态去面试了。</w:t>
      </w:r>
    </w:p>
    <w:p>
      <w:pPr>
        <w:pStyle w:val="4"/>
        <w:spacing w:before="120"/>
        <w:ind w:left="1322"/>
      </w:pPr>
      <w:r>
        <w:t xml:space="preserve">问 </w:t>
      </w:r>
      <w:r>
        <w:rPr>
          <w:rFonts w:ascii="Calibri" w:eastAsia="Calibri"/>
        </w:rPr>
        <w:t>2</w:t>
      </w:r>
      <w:r>
        <w:t>：您现在是什么职务，薪资如何？</w:t>
      </w:r>
    </w:p>
    <w:p>
      <w:pPr>
        <w:pStyle w:val="4"/>
        <w:spacing w:before="8"/>
        <w:rPr>
          <w:sz w:val="23"/>
        </w:rPr>
      </w:pPr>
    </w:p>
    <w:p>
      <w:pPr>
        <w:pStyle w:val="4"/>
        <w:spacing w:line="475" w:lineRule="auto"/>
        <w:ind w:left="1322" w:right="1029"/>
      </w:pPr>
      <w:r>
        <w:t xml:space="preserve">答：我现在刚来公司一个月，做的是销售，工资现在大概在 </w:t>
      </w:r>
      <w:r>
        <w:rPr>
          <w:rFonts w:ascii="Calibri" w:eastAsia="Calibri"/>
        </w:rPr>
        <w:t xml:space="preserve">2000-3000 </w:t>
      </w:r>
      <w:r>
        <w:t xml:space="preserve">左右。问 </w:t>
      </w:r>
      <w:r>
        <w:rPr>
          <w:rFonts w:ascii="Calibri" w:eastAsia="Calibri"/>
        </w:rPr>
        <w:t>3</w:t>
      </w:r>
      <w:r>
        <w:t>：您觉得在外企工作和在其他企业最大的不同是什么？</w:t>
      </w:r>
    </w:p>
    <w:p>
      <w:pPr>
        <w:pStyle w:val="4"/>
        <w:spacing w:before="1" w:line="381" w:lineRule="auto"/>
        <w:ind w:left="5842" w:right="1198" w:firstLine="480"/>
        <w:jc w:val="both"/>
      </w:pPr>
      <w:r>
        <w:rPr>
          <w:spacing w:val="-11"/>
        </w:rPr>
        <w:t>答：在外企工作吧就是国外的</w:t>
      </w:r>
      <w:r>
        <w:rPr>
          <w:spacing w:val="-14"/>
        </w:rPr>
        <w:t>同事会比较多，而且现在这个公司</w:t>
      </w:r>
      <w:r>
        <w:rPr>
          <w:spacing w:val="-16"/>
        </w:rPr>
        <w:t>是中国的总公司，在国外有很多分</w:t>
      </w:r>
      <w:r>
        <w:rPr>
          <w:spacing w:val="-13"/>
        </w:rPr>
        <w:t>公司，经常会去国外出差，学习到</w:t>
      </w:r>
      <w:r>
        <w:rPr>
          <w:spacing w:val="-17"/>
        </w:rPr>
        <w:t>各个国际的文化和语言。还有就是</w:t>
      </w:r>
      <w:r>
        <w:rPr>
          <w:spacing w:val="-19"/>
        </w:rPr>
        <w:t>外企工作比较人性化，会比较看重</w:t>
      </w:r>
      <w:r>
        <w:rPr>
          <w:spacing w:val="-16"/>
        </w:rPr>
        <w:t>工作的效率，当天的工作必须当天</w:t>
      </w:r>
    </w:p>
    <w:p>
      <w:pPr>
        <w:pStyle w:val="4"/>
        <w:spacing w:before="1" w:line="381" w:lineRule="auto"/>
        <w:ind w:left="842" w:right="1207"/>
        <w:jc w:val="both"/>
      </w:pPr>
      <w:r>
        <w:t>做完，只要你完成了自己的工作就可以做自己的事情，公司的福利待遇也很好， 公司里都配备了健身房、淋浴间、厨房等配套设施。</w:t>
      </w:r>
    </w:p>
    <w:p>
      <w:pPr>
        <w:pStyle w:val="4"/>
        <w:spacing w:before="119"/>
        <w:ind w:left="1322"/>
      </w:pPr>
      <w:r>
        <w:t xml:space="preserve">问 </w:t>
      </w:r>
      <w:r>
        <w:rPr>
          <w:rFonts w:ascii="Calibri" w:eastAsia="Calibri"/>
        </w:rPr>
        <w:t>6</w:t>
      </w:r>
      <w:r>
        <w:t>：您当时面试的时候压力大吗，毕竟先咱们这么优秀的公司一定有很多人</w:t>
      </w:r>
    </w:p>
    <w:p>
      <w:pPr>
        <w:spacing w:after="0"/>
        <w:sectPr>
          <w:pgSz w:w="11910" w:h="16840"/>
          <w:pgMar w:top="1340" w:right="500" w:bottom="1840" w:left="860" w:header="1078" w:footer="806" w:gutter="0"/>
        </w:sectPr>
      </w:pPr>
    </w:p>
    <w:p>
      <w:pPr>
        <w:pStyle w:val="4"/>
        <w:spacing w:before="4"/>
        <w:rPr>
          <w:sz w:val="11"/>
        </w:rPr>
      </w:pPr>
    </w:p>
    <w:p>
      <w:pPr>
        <w:pStyle w:val="4"/>
        <w:spacing w:before="66"/>
        <w:ind w:left="842"/>
      </w:pPr>
      <w:r>
        <w:t>来应聘吧？</w:t>
      </w:r>
    </w:p>
    <w:p>
      <w:pPr>
        <w:pStyle w:val="4"/>
        <w:spacing w:before="8"/>
        <w:rPr>
          <w:sz w:val="23"/>
        </w:rPr>
      </w:pPr>
    </w:p>
    <w:p>
      <w:pPr>
        <w:pStyle w:val="4"/>
        <w:spacing w:line="381" w:lineRule="auto"/>
        <w:ind w:left="842" w:right="1197" w:firstLine="479"/>
        <w:jc w:val="both"/>
      </w:pPr>
      <w:bookmarkStart w:id="114" w:name="_GoBack"/>
      <w:r>
        <w:drawing>
          <wp:anchor distT="0" distB="0" distL="0" distR="0" simplePos="0" relativeHeight="268382208" behindDoc="1" locked="0" layoutInCell="1" allowOverlap="1">
            <wp:simplePos x="0" y="0"/>
            <wp:positionH relativeFrom="page">
              <wp:posOffset>3533775</wp:posOffset>
            </wp:positionH>
            <wp:positionV relativeFrom="paragraph">
              <wp:posOffset>664845</wp:posOffset>
            </wp:positionV>
            <wp:extent cx="2717800" cy="2038985"/>
            <wp:effectExtent l="0" t="0" r="0" b="0"/>
            <wp:wrapNone/>
            <wp:docPr id="20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92.jpeg"/>
                    <pic:cNvPicPr>
                      <a:picLocks noChangeAspect="1"/>
                    </pic:cNvPicPr>
                  </pic:nvPicPr>
                  <pic:blipFill>
                    <a:blip r:embed="rId79" cstate="print"/>
                    <a:stretch>
                      <a:fillRect/>
                    </a:stretch>
                  </pic:blipFill>
                  <pic:spPr>
                    <a:xfrm>
                      <a:off x="0" y="0"/>
                      <a:ext cx="2717800" cy="2038984"/>
                    </a:xfrm>
                    <a:prstGeom prst="rect">
                      <a:avLst/>
                    </a:prstGeom>
                  </pic:spPr>
                </pic:pic>
              </a:graphicData>
            </a:graphic>
          </wp:anchor>
        </w:drawing>
      </w:r>
      <w:bookmarkEnd w:id="114"/>
      <w:r>
        <w:rPr>
          <w:spacing w:val="-8"/>
        </w:rPr>
        <w:t xml:space="preserve">答：对，在公司的时候一定要非常努力，不然的话你可能随时会被 </w:t>
      </w:r>
      <w:r>
        <w:rPr>
          <w:rFonts w:ascii="Calibri" w:eastAsia="Calibri"/>
          <w:spacing w:val="-4"/>
        </w:rPr>
        <w:t>fire</w:t>
      </w:r>
      <w:r>
        <w:rPr>
          <w:spacing w:val="-2"/>
        </w:rPr>
        <w:t>，而且</w:t>
      </w:r>
      <w:r>
        <w:rPr>
          <w:spacing w:val="-1"/>
        </w:rPr>
        <w:t>来公司面试的有很多像是石油大学研究生、海洋大学双学历毕业非常优秀的人， 竞争压力还是蛮大的。</w:t>
      </w:r>
    </w:p>
    <w:p>
      <w:pPr>
        <w:pStyle w:val="4"/>
        <w:spacing w:before="119" w:line="381" w:lineRule="auto"/>
        <w:ind w:left="842" w:right="6018" w:firstLine="479"/>
      </w:pPr>
      <w:r>
        <w:rPr>
          <w:spacing w:val="-30"/>
        </w:rPr>
        <w:t xml:space="preserve">问 </w:t>
      </w:r>
      <w:r>
        <w:rPr>
          <w:rFonts w:ascii="Calibri" w:eastAsia="Calibri"/>
          <w:spacing w:val="-48"/>
        </w:rPr>
        <w:t>5</w:t>
      </w:r>
      <w:r>
        <w:rPr>
          <w:spacing w:val="-8"/>
        </w:rPr>
        <w:t>：如果想要来公司面试需要具备什么能力？</w:t>
      </w:r>
    </w:p>
    <w:p>
      <w:pPr>
        <w:pStyle w:val="4"/>
        <w:spacing w:before="122" w:line="381" w:lineRule="auto"/>
        <w:ind w:left="842" w:right="6008" w:firstLine="479"/>
        <w:jc w:val="both"/>
      </w:pPr>
      <w:r>
        <w:t>答：我们公司比较看重经验， 还需要一个最低本科学历的限制， 还有就是相关专业例如英语六、八级。</w:t>
      </w:r>
    </w:p>
    <w:p>
      <w:pPr>
        <w:pStyle w:val="4"/>
        <w:spacing w:before="121"/>
        <w:ind w:left="1322"/>
      </w:pPr>
      <w:r>
        <w:t xml:space="preserve">问 </w:t>
      </w:r>
      <w:r>
        <w:rPr>
          <w:rFonts w:ascii="Calibri" w:eastAsia="Calibri"/>
        </w:rPr>
        <w:t>6</w:t>
      </w:r>
      <w:r>
        <w:t>：您觉得您来这个公司最大的变化是什么？</w:t>
      </w:r>
    </w:p>
    <w:p>
      <w:pPr>
        <w:pStyle w:val="4"/>
        <w:spacing w:before="4"/>
        <w:rPr>
          <w:sz w:val="23"/>
        </w:rPr>
      </w:pPr>
    </w:p>
    <w:p>
      <w:pPr>
        <w:pStyle w:val="4"/>
        <w:spacing w:before="1" w:line="381" w:lineRule="auto"/>
        <w:ind w:left="842" w:right="1206" w:firstLine="479"/>
      </w:pPr>
      <w:r>
        <w:t>最大的变化就是工作效率很高，当天的事要当天完成，而且每天都会面对很多的外国同事对我语言方面的能力也是非常大的锻炼。</w:t>
      </w:r>
    </w:p>
    <w:p>
      <w:pPr>
        <w:pStyle w:val="4"/>
        <w:spacing w:before="121"/>
        <w:ind w:left="1322"/>
      </w:pPr>
      <w:r>
        <w:t xml:space="preserve">问 </w:t>
      </w:r>
      <w:r>
        <w:rPr>
          <w:rFonts w:ascii="Calibri" w:eastAsia="Calibri"/>
        </w:rPr>
        <w:t>7</w:t>
      </w:r>
      <w:r>
        <w:t>：在公司的这段时间有什么非常难忘的经历？</w:t>
      </w:r>
    </w:p>
    <w:p>
      <w:pPr>
        <w:pStyle w:val="4"/>
        <w:spacing w:before="8"/>
        <w:rPr>
          <w:sz w:val="23"/>
        </w:rPr>
      </w:pPr>
    </w:p>
    <w:p>
      <w:pPr>
        <w:pStyle w:val="4"/>
        <w:spacing w:line="379" w:lineRule="auto"/>
        <w:ind w:left="842" w:right="1206" w:firstLine="479"/>
      </w:pPr>
      <w:r>
        <w:t>答：我们公司每个周三、周五的中午会让大家自己做饭，所以每到周三和周五的中午我的同事们都会带着食材来公司做饭，可以品尝到世界各地的美食。</w:t>
      </w:r>
    </w:p>
    <w:sectPr>
      <w:pgSz w:w="11910" w:h="16840"/>
      <w:pgMar w:top="1340" w:right="500" w:bottom="1840" w:left="860" w:header="1078" w:footer="80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3" o:spid="_x0000_s2053" o:spt="202" type="#_x0000_t202" style="position:absolute;left:0pt;margin-left:300.2pt;margin-top:748.5pt;height:12pt;width:13.1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pict>
        <v:shape id="_x0000_s2058" o:spid="_x0000_s2058" o:spt="202" type="#_x0000_t202" style="position:absolute;left:0pt;margin-left:300.2pt;margin-top:748.5pt;height:12pt;width:13.1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pict>
        <v:shape id="_x0000_s2064" o:spid="_x0000_s2064" o:spt="202" type="#_x0000_t202" style="position:absolute;left:0pt;margin-left:300.2pt;margin-top:748.5pt;height:12pt;width:13.1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49" o:spid="_x0000_s2049" o:spt="20" style="position:absolute;left:0pt;margin-left:84.6pt;margin-top:64.4pt;height:0pt;width:426.2pt;mso-position-horizontal-relative:page;mso-position-vertical-relative:page;z-index:-56320;mso-width-relative:page;mso-height-relative:page;" stroked="t" coordsize="21600,21600">
          <v:path arrowok="t"/>
          <v:fill focussize="0,0"/>
          <v:stroke weight="0.48pt" color="#000000"/>
          <v:imagedata o:title=""/>
          <o:lock v:ext="edit"/>
        </v:line>
      </w:pict>
    </w:r>
    <w:r>
      <w:pict>
        <v:shape id="_x0000_s2050" o:spid="_x0000_s2050" o:spt="202" type="#_x0000_t202" style="position:absolute;left:0pt;margin-left:217.9pt;margin-top:50.15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大学生职业生涯规划</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1" o:spid="_x0000_s2051" o:spt="20" style="position:absolute;left:0pt;margin-left:84.6pt;margin-top:64.4pt;height:0pt;width:426.2pt;mso-position-horizontal-relative:page;mso-position-vertical-relative:page;z-index:-56320;mso-width-relative:page;mso-height-relative:page;" stroked="t" coordsize="21600,21600">
          <v:path arrowok="t"/>
          <v:fill focussize="0,0"/>
          <v:stroke weight="0.48pt" color="#000000"/>
          <v:imagedata o:title=""/>
          <o:lock v:ext="edi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4" o:spid="_x0000_s2054" o:spt="20" style="position:absolute;left:0pt;margin-left:79.7pt;margin-top:67.15pt;height:0pt;width:436.05pt;mso-position-horizontal-relative:page;mso-position-vertical-relative:page;z-index:-56320;mso-width-relative:page;mso-height-relative:page;" stroked="t" coordsize="21600,21600">
          <v:path arrowok="t"/>
          <v:fill focussize="0,0"/>
          <v:stroke weight="0.48pt" color="#000000"/>
          <v:imagedata o:title=""/>
          <o:lock v:ext="edit"/>
        </v:line>
      </w:pict>
    </w:r>
    <w:r>
      <w:pict>
        <v:shape id="_x0000_s2055" o:spid="_x0000_s2055" o:spt="202" type="#_x0000_t202" style="position:absolute;left:0pt;margin-left:217.9pt;margin-top:52.9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第四届青岛市大学生职业生涯规划大赛</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6" o:spid="_x0000_s2056" o:spt="20" style="position:absolute;left:0pt;margin-left:79.7pt;margin-top:67.15pt;height:0pt;width:436.05pt;mso-position-horizontal-relative:page;mso-position-vertical-relative:page;z-index:-56320;mso-width-relative:page;mso-height-relative:page;" stroked="t" coordsize="21600,21600">
          <v:path arrowok="t"/>
          <v:fill focussize="0,0"/>
          <v:stroke weight="0.48pt" color="#000000"/>
          <v:imagedata o:title=""/>
          <o:lock v:ext="edit"/>
        </v:line>
      </w:pict>
    </w:r>
    <w:r>
      <w:pict>
        <v:shape id="_x0000_s2057" o:spid="_x0000_s2057" o:spt="202" type="#_x0000_t202" style="position:absolute;left:0pt;margin-left:217.9pt;margin-top:52.9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第四届青岛市大学生职业生涯规划大赛</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9" o:spid="_x0000_s2059" o:spt="202" type="#_x0000_t202" style="position:absolute;left:0pt;margin-left:217.9pt;margin-top:52.9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第四届青岛市大学生职业生涯规划大赛</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0" o:spid="_x0000_s2060" o:spt="20" style="position:absolute;left:0pt;margin-left:79.7pt;margin-top:67.15pt;height:0pt;width:436.05pt;mso-position-horizontal-relative:page;mso-position-vertical-relative:page;z-index:-56320;mso-width-relative:page;mso-height-relative:page;" stroked="t" coordsize="21600,21600">
          <v:path arrowok="t"/>
          <v:fill focussize="0,0"/>
          <v:stroke weight="0.48pt" color="#000000"/>
          <v:imagedata o:title=""/>
          <o:lock v:ext="edit"/>
        </v:line>
      </w:pict>
    </w:r>
    <w:r>
      <w:pict>
        <v:shape id="_x0000_s2061" o:spid="_x0000_s2061" o:spt="202" type="#_x0000_t202" style="position:absolute;left:0pt;margin-left:217.9pt;margin-top:52.9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第四届青岛市大学生职业生涯规划大赛</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2" o:spid="_x0000_s2062" o:spt="20" style="position:absolute;left:0pt;margin-left:79.7pt;margin-top:67.15pt;height:0pt;width:436.05pt;mso-position-horizontal-relative:page;mso-position-vertical-relative:page;z-index:-56320;mso-width-relative:page;mso-height-relative:page;" stroked="t" coordsize="21600,21600">
          <v:path arrowok="t"/>
          <v:fill focussize="0,0"/>
          <v:stroke weight="0.48pt" color="#000000"/>
          <v:imagedata o:title=""/>
          <o:lock v:ext="edit"/>
        </v:line>
      </w:pict>
    </w:r>
    <w:r>
      <w:pict>
        <v:shape id="_x0000_s2063" o:spid="_x0000_s2063" o:spt="202" type="#_x0000_t202" style="position:absolute;left:0pt;margin-left:217.9pt;margin-top:52.9pt;height:12.6pt;width:180.75pt;mso-position-horizontal-relative:page;mso-position-vertical-relative:page;z-index:-56320;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z w:val="21"/>
                  </w:rPr>
                  <w:t>第四届青岛市大学生职业生涯规划大赛</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2510" w:hanging="399"/>
        <w:jc w:val="left"/>
      </w:pPr>
      <w:rPr>
        <w:rFonts w:hint="default"/>
        <w:lang w:val="zh-CN" w:eastAsia="zh-CN" w:bidi="zh-CN"/>
      </w:rPr>
    </w:lvl>
    <w:lvl w:ilvl="1" w:tentative="0">
      <w:start w:val="5"/>
      <w:numFmt w:val="decimal"/>
      <w:lvlText w:val="%1.%2"/>
      <w:lvlJc w:val="left"/>
      <w:pPr>
        <w:ind w:left="2510" w:hanging="399"/>
        <w:jc w:val="right"/>
      </w:pPr>
      <w:rPr>
        <w:rFonts w:hint="default" w:ascii="Cambria" w:hAnsi="Cambria" w:eastAsia="Cambria" w:cs="Cambria"/>
        <w:b/>
        <w:bCs/>
        <w:spacing w:val="-1"/>
        <w:w w:val="100"/>
        <w:sz w:val="24"/>
        <w:szCs w:val="24"/>
        <w:lang w:val="zh-CN" w:eastAsia="zh-CN" w:bidi="zh-CN"/>
      </w:rPr>
    </w:lvl>
    <w:lvl w:ilvl="2" w:tentative="0">
      <w:start w:val="0"/>
      <w:numFmt w:val="bullet"/>
      <w:lvlText w:val="•"/>
      <w:lvlJc w:val="left"/>
      <w:pPr>
        <w:ind w:left="4125" w:hanging="399"/>
      </w:pPr>
      <w:rPr>
        <w:rFonts w:hint="default"/>
        <w:lang w:val="zh-CN" w:eastAsia="zh-CN" w:bidi="zh-CN"/>
      </w:rPr>
    </w:lvl>
    <w:lvl w:ilvl="3" w:tentative="0">
      <w:start w:val="0"/>
      <w:numFmt w:val="bullet"/>
      <w:lvlText w:val="•"/>
      <w:lvlJc w:val="left"/>
      <w:pPr>
        <w:ind w:left="4927" w:hanging="399"/>
      </w:pPr>
      <w:rPr>
        <w:rFonts w:hint="default"/>
        <w:lang w:val="zh-CN" w:eastAsia="zh-CN" w:bidi="zh-CN"/>
      </w:rPr>
    </w:lvl>
    <w:lvl w:ilvl="4" w:tentative="0">
      <w:start w:val="0"/>
      <w:numFmt w:val="bullet"/>
      <w:lvlText w:val="•"/>
      <w:lvlJc w:val="left"/>
      <w:pPr>
        <w:ind w:left="5730" w:hanging="399"/>
      </w:pPr>
      <w:rPr>
        <w:rFonts w:hint="default"/>
        <w:lang w:val="zh-CN" w:eastAsia="zh-CN" w:bidi="zh-CN"/>
      </w:rPr>
    </w:lvl>
    <w:lvl w:ilvl="5" w:tentative="0">
      <w:start w:val="0"/>
      <w:numFmt w:val="bullet"/>
      <w:lvlText w:val="•"/>
      <w:lvlJc w:val="left"/>
      <w:pPr>
        <w:ind w:left="6533" w:hanging="399"/>
      </w:pPr>
      <w:rPr>
        <w:rFonts w:hint="default"/>
        <w:lang w:val="zh-CN" w:eastAsia="zh-CN" w:bidi="zh-CN"/>
      </w:rPr>
    </w:lvl>
    <w:lvl w:ilvl="6" w:tentative="0">
      <w:start w:val="0"/>
      <w:numFmt w:val="bullet"/>
      <w:lvlText w:val="•"/>
      <w:lvlJc w:val="left"/>
      <w:pPr>
        <w:ind w:left="7335" w:hanging="399"/>
      </w:pPr>
      <w:rPr>
        <w:rFonts w:hint="default"/>
        <w:lang w:val="zh-CN" w:eastAsia="zh-CN" w:bidi="zh-CN"/>
      </w:rPr>
    </w:lvl>
    <w:lvl w:ilvl="7" w:tentative="0">
      <w:start w:val="0"/>
      <w:numFmt w:val="bullet"/>
      <w:lvlText w:val="•"/>
      <w:lvlJc w:val="left"/>
      <w:pPr>
        <w:ind w:left="8138" w:hanging="399"/>
      </w:pPr>
      <w:rPr>
        <w:rFonts w:hint="default"/>
        <w:lang w:val="zh-CN" w:eastAsia="zh-CN" w:bidi="zh-CN"/>
      </w:rPr>
    </w:lvl>
    <w:lvl w:ilvl="8" w:tentative="0">
      <w:start w:val="0"/>
      <w:numFmt w:val="bullet"/>
      <w:lvlText w:val="•"/>
      <w:lvlJc w:val="left"/>
      <w:pPr>
        <w:ind w:left="8941" w:hanging="399"/>
      </w:pPr>
      <w:rPr>
        <w:rFonts w:hint="default"/>
        <w:lang w:val="zh-CN" w:eastAsia="zh-CN" w:bidi="zh-CN"/>
      </w:rPr>
    </w:lvl>
  </w:abstractNum>
  <w:abstractNum w:abstractNumId="1">
    <w:nsid w:val="9C8AC8EF"/>
    <w:multiLevelType w:val="multilevel"/>
    <w:tmpl w:val="9C8AC8EF"/>
    <w:lvl w:ilvl="0" w:tentative="0">
      <w:start w:val="4"/>
      <w:numFmt w:val="decimal"/>
      <w:lvlText w:val="%1"/>
      <w:lvlJc w:val="left"/>
      <w:pPr>
        <w:ind w:left="2465" w:hanging="399"/>
        <w:jc w:val="left"/>
      </w:pPr>
      <w:rPr>
        <w:rFonts w:hint="default"/>
        <w:lang w:val="zh-CN" w:eastAsia="zh-CN" w:bidi="zh-CN"/>
      </w:rPr>
    </w:lvl>
    <w:lvl w:ilvl="1" w:tentative="0">
      <w:start w:val="2"/>
      <w:numFmt w:val="decimal"/>
      <w:lvlText w:val="%1.%2"/>
      <w:lvlJc w:val="left"/>
      <w:pPr>
        <w:ind w:left="2465" w:hanging="399"/>
        <w:jc w:val="right"/>
      </w:pPr>
      <w:rPr>
        <w:rFonts w:hint="default" w:ascii="Cambria" w:hAnsi="Cambria" w:eastAsia="Cambria" w:cs="Cambria"/>
        <w:b/>
        <w:bCs/>
        <w:spacing w:val="-1"/>
        <w:w w:val="100"/>
        <w:sz w:val="24"/>
        <w:szCs w:val="24"/>
        <w:lang w:val="zh-CN" w:eastAsia="zh-CN" w:bidi="zh-CN"/>
      </w:rPr>
    </w:lvl>
    <w:lvl w:ilvl="2" w:tentative="0">
      <w:start w:val="1"/>
      <w:numFmt w:val="decimal"/>
      <w:lvlText w:val="%1.%2.%3"/>
      <w:lvlJc w:val="left"/>
      <w:pPr>
        <w:ind w:left="2779" w:hanging="548"/>
        <w:jc w:val="right"/>
      </w:pPr>
      <w:rPr>
        <w:rFonts w:hint="default"/>
        <w:spacing w:val="-1"/>
        <w:w w:val="100"/>
        <w:lang w:val="zh-CN" w:eastAsia="zh-CN" w:bidi="zh-CN"/>
      </w:rPr>
    </w:lvl>
    <w:lvl w:ilvl="3" w:tentative="0">
      <w:start w:val="0"/>
      <w:numFmt w:val="bullet"/>
      <w:lvlText w:val="•"/>
      <w:lvlJc w:val="left"/>
      <w:pPr>
        <w:ind w:left="4505" w:hanging="548"/>
      </w:pPr>
      <w:rPr>
        <w:rFonts w:hint="default"/>
        <w:lang w:val="zh-CN" w:eastAsia="zh-CN" w:bidi="zh-CN"/>
      </w:rPr>
    </w:lvl>
    <w:lvl w:ilvl="4" w:tentative="0">
      <w:start w:val="0"/>
      <w:numFmt w:val="bullet"/>
      <w:lvlText w:val="•"/>
      <w:lvlJc w:val="left"/>
      <w:pPr>
        <w:ind w:left="5368" w:hanging="548"/>
      </w:pPr>
      <w:rPr>
        <w:rFonts w:hint="default"/>
        <w:lang w:val="zh-CN" w:eastAsia="zh-CN" w:bidi="zh-CN"/>
      </w:rPr>
    </w:lvl>
    <w:lvl w:ilvl="5" w:tentative="0">
      <w:start w:val="0"/>
      <w:numFmt w:val="bullet"/>
      <w:lvlText w:val="•"/>
      <w:lvlJc w:val="left"/>
      <w:pPr>
        <w:ind w:left="6231" w:hanging="548"/>
      </w:pPr>
      <w:rPr>
        <w:rFonts w:hint="default"/>
        <w:lang w:val="zh-CN" w:eastAsia="zh-CN" w:bidi="zh-CN"/>
      </w:rPr>
    </w:lvl>
    <w:lvl w:ilvl="6" w:tentative="0">
      <w:start w:val="0"/>
      <w:numFmt w:val="bullet"/>
      <w:lvlText w:val="•"/>
      <w:lvlJc w:val="left"/>
      <w:pPr>
        <w:ind w:left="7094" w:hanging="548"/>
      </w:pPr>
      <w:rPr>
        <w:rFonts w:hint="default"/>
        <w:lang w:val="zh-CN" w:eastAsia="zh-CN" w:bidi="zh-CN"/>
      </w:rPr>
    </w:lvl>
    <w:lvl w:ilvl="7" w:tentative="0">
      <w:start w:val="0"/>
      <w:numFmt w:val="bullet"/>
      <w:lvlText w:val="•"/>
      <w:lvlJc w:val="left"/>
      <w:pPr>
        <w:ind w:left="7957" w:hanging="548"/>
      </w:pPr>
      <w:rPr>
        <w:rFonts w:hint="default"/>
        <w:lang w:val="zh-CN" w:eastAsia="zh-CN" w:bidi="zh-CN"/>
      </w:rPr>
    </w:lvl>
    <w:lvl w:ilvl="8" w:tentative="0">
      <w:start w:val="0"/>
      <w:numFmt w:val="bullet"/>
      <w:lvlText w:val="•"/>
      <w:lvlJc w:val="left"/>
      <w:pPr>
        <w:ind w:left="8820" w:hanging="548"/>
      </w:pPr>
      <w:rPr>
        <w:rFonts w:hint="default"/>
        <w:lang w:val="zh-CN" w:eastAsia="zh-CN" w:bidi="zh-CN"/>
      </w:rPr>
    </w:lvl>
  </w:abstractNum>
  <w:abstractNum w:abstractNumId="2">
    <w:nsid w:val="B0F1ACD9"/>
    <w:multiLevelType w:val="multilevel"/>
    <w:tmpl w:val="B0F1ACD9"/>
    <w:lvl w:ilvl="0" w:tentative="0">
      <w:start w:val="5"/>
      <w:numFmt w:val="decimal"/>
      <w:lvlText w:val="%1"/>
      <w:lvlJc w:val="left"/>
      <w:pPr>
        <w:ind w:left="1869" w:hanging="548"/>
        <w:jc w:val="left"/>
      </w:pPr>
      <w:rPr>
        <w:rFonts w:hint="default"/>
        <w:lang w:val="zh-CN" w:eastAsia="zh-CN" w:bidi="zh-CN"/>
      </w:rPr>
    </w:lvl>
    <w:lvl w:ilvl="1" w:tentative="0">
      <w:start w:val="2"/>
      <w:numFmt w:val="decimal"/>
      <w:lvlText w:val="%1.%2"/>
      <w:lvlJc w:val="left"/>
      <w:pPr>
        <w:ind w:left="1869" w:hanging="548"/>
        <w:jc w:val="righ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3">
    <w:nsid w:val="B5E306ED"/>
    <w:multiLevelType w:val="multilevel"/>
    <w:tmpl w:val="B5E306ED"/>
    <w:lvl w:ilvl="0" w:tentative="0">
      <w:start w:val="4"/>
      <w:numFmt w:val="decimal"/>
      <w:lvlText w:val="%1"/>
      <w:lvlJc w:val="left"/>
      <w:pPr>
        <w:ind w:left="2320" w:hanging="420"/>
        <w:jc w:val="left"/>
      </w:pPr>
      <w:rPr>
        <w:rFonts w:hint="default"/>
        <w:lang w:val="zh-CN" w:eastAsia="zh-CN" w:bidi="zh-CN"/>
      </w:rPr>
    </w:lvl>
    <w:lvl w:ilvl="1" w:tentative="0">
      <w:start w:val="1"/>
      <w:numFmt w:val="decimal"/>
      <w:lvlText w:val="%1.%2"/>
      <w:lvlJc w:val="left"/>
      <w:pPr>
        <w:ind w:left="232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3041" w:hanging="661"/>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708" w:hanging="661"/>
      </w:pPr>
      <w:rPr>
        <w:rFonts w:hint="default"/>
        <w:lang w:val="zh-CN" w:eastAsia="zh-CN" w:bidi="zh-CN"/>
      </w:rPr>
    </w:lvl>
    <w:lvl w:ilvl="4" w:tentative="0">
      <w:start w:val="0"/>
      <w:numFmt w:val="bullet"/>
      <w:lvlText w:val="•"/>
      <w:lvlJc w:val="left"/>
      <w:pPr>
        <w:ind w:left="5542" w:hanging="661"/>
      </w:pPr>
      <w:rPr>
        <w:rFonts w:hint="default"/>
        <w:lang w:val="zh-CN" w:eastAsia="zh-CN" w:bidi="zh-CN"/>
      </w:rPr>
    </w:lvl>
    <w:lvl w:ilvl="5" w:tentative="0">
      <w:start w:val="0"/>
      <w:numFmt w:val="bullet"/>
      <w:lvlText w:val="•"/>
      <w:lvlJc w:val="left"/>
      <w:pPr>
        <w:ind w:left="6376" w:hanging="661"/>
      </w:pPr>
      <w:rPr>
        <w:rFonts w:hint="default"/>
        <w:lang w:val="zh-CN" w:eastAsia="zh-CN" w:bidi="zh-CN"/>
      </w:rPr>
    </w:lvl>
    <w:lvl w:ilvl="6" w:tentative="0">
      <w:start w:val="0"/>
      <w:numFmt w:val="bullet"/>
      <w:lvlText w:val="•"/>
      <w:lvlJc w:val="left"/>
      <w:pPr>
        <w:ind w:left="7210" w:hanging="661"/>
      </w:pPr>
      <w:rPr>
        <w:rFonts w:hint="default"/>
        <w:lang w:val="zh-CN" w:eastAsia="zh-CN" w:bidi="zh-CN"/>
      </w:rPr>
    </w:lvl>
    <w:lvl w:ilvl="7" w:tentative="0">
      <w:start w:val="0"/>
      <w:numFmt w:val="bullet"/>
      <w:lvlText w:val="•"/>
      <w:lvlJc w:val="left"/>
      <w:pPr>
        <w:ind w:left="8044" w:hanging="661"/>
      </w:pPr>
      <w:rPr>
        <w:rFonts w:hint="default"/>
        <w:lang w:val="zh-CN" w:eastAsia="zh-CN" w:bidi="zh-CN"/>
      </w:rPr>
    </w:lvl>
    <w:lvl w:ilvl="8" w:tentative="0">
      <w:start w:val="0"/>
      <w:numFmt w:val="bullet"/>
      <w:lvlText w:val="•"/>
      <w:lvlJc w:val="left"/>
      <w:pPr>
        <w:ind w:left="8878" w:hanging="661"/>
      </w:pPr>
      <w:rPr>
        <w:rFonts w:hint="default"/>
        <w:lang w:val="zh-CN" w:eastAsia="zh-CN" w:bidi="zh-CN"/>
      </w:rPr>
    </w:lvl>
  </w:abstractNum>
  <w:abstractNum w:abstractNumId="4">
    <w:nsid w:val="BF205925"/>
    <w:multiLevelType w:val="multilevel"/>
    <w:tmpl w:val="BF205925"/>
    <w:lvl w:ilvl="0" w:tentative="0">
      <w:start w:val="3"/>
      <w:numFmt w:val="decimal"/>
      <w:lvlText w:val="%1"/>
      <w:lvlJc w:val="left"/>
      <w:pPr>
        <w:ind w:left="2320" w:hanging="420"/>
        <w:jc w:val="left"/>
      </w:pPr>
      <w:rPr>
        <w:rFonts w:hint="default"/>
        <w:lang w:val="zh-CN" w:eastAsia="zh-CN" w:bidi="zh-CN"/>
      </w:rPr>
    </w:lvl>
    <w:lvl w:ilvl="1" w:tentative="0">
      <w:start w:val="1"/>
      <w:numFmt w:val="decimal"/>
      <w:lvlText w:val="%1.%2"/>
      <w:lvlJc w:val="left"/>
      <w:pPr>
        <w:ind w:left="232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3041" w:hanging="661"/>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708" w:hanging="661"/>
      </w:pPr>
      <w:rPr>
        <w:rFonts w:hint="default"/>
        <w:lang w:val="zh-CN" w:eastAsia="zh-CN" w:bidi="zh-CN"/>
      </w:rPr>
    </w:lvl>
    <w:lvl w:ilvl="4" w:tentative="0">
      <w:start w:val="0"/>
      <w:numFmt w:val="bullet"/>
      <w:lvlText w:val="•"/>
      <w:lvlJc w:val="left"/>
      <w:pPr>
        <w:ind w:left="5542" w:hanging="661"/>
      </w:pPr>
      <w:rPr>
        <w:rFonts w:hint="default"/>
        <w:lang w:val="zh-CN" w:eastAsia="zh-CN" w:bidi="zh-CN"/>
      </w:rPr>
    </w:lvl>
    <w:lvl w:ilvl="5" w:tentative="0">
      <w:start w:val="0"/>
      <w:numFmt w:val="bullet"/>
      <w:lvlText w:val="•"/>
      <w:lvlJc w:val="left"/>
      <w:pPr>
        <w:ind w:left="6376" w:hanging="661"/>
      </w:pPr>
      <w:rPr>
        <w:rFonts w:hint="default"/>
        <w:lang w:val="zh-CN" w:eastAsia="zh-CN" w:bidi="zh-CN"/>
      </w:rPr>
    </w:lvl>
    <w:lvl w:ilvl="6" w:tentative="0">
      <w:start w:val="0"/>
      <w:numFmt w:val="bullet"/>
      <w:lvlText w:val="•"/>
      <w:lvlJc w:val="left"/>
      <w:pPr>
        <w:ind w:left="7210" w:hanging="661"/>
      </w:pPr>
      <w:rPr>
        <w:rFonts w:hint="default"/>
        <w:lang w:val="zh-CN" w:eastAsia="zh-CN" w:bidi="zh-CN"/>
      </w:rPr>
    </w:lvl>
    <w:lvl w:ilvl="7" w:tentative="0">
      <w:start w:val="0"/>
      <w:numFmt w:val="bullet"/>
      <w:lvlText w:val="•"/>
      <w:lvlJc w:val="left"/>
      <w:pPr>
        <w:ind w:left="8044" w:hanging="661"/>
      </w:pPr>
      <w:rPr>
        <w:rFonts w:hint="default"/>
        <w:lang w:val="zh-CN" w:eastAsia="zh-CN" w:bidi="zh-CN"/>
      </w:rPr>
    </w:lvl>
    <w:lvl w:ilvl="8" w:tentative="0">
      <w:start w:val="0"/>
      <w:numFmt w:val="bullet"/>
      <w:lvlText w:val="•"/>
      <w:lvlJc w:val="left"/>
      <w:pPr>
        <w:ind w:left="8878" w:hanging="661"/>
      </w:pPr>
      <w:rPr>
        <w:rFonts w:hint="default"/>
        <w:lang w:val="zh-CN" w:eastAsia="zh-CN" w:bidi="zh-CN"/>
      </w:rPr>
    </w:lvl>
  </w:abstractNum>
  <w:abstractNum w:abstractNumId="5">
    <w:nsid w:val="C8879AEF"/>
    <w:multiLevelType w:val="multilevel"/>
    <w:tmpl w:val="C8879AEF"/>
    <w:lvl w:ilvl="0" w:tentative="0">
      <w:start w:val="2"/>
      <w:numFmt w:val="decimal"/>
      <w:lvlText w:val="%1"/>
      <w:lvlJc w:val="left"/>
      <w:pPr>
        <w:ind w:left="1869" w:hanging="548"/>
        <w:jc w:val="left"/>
      </w:pPr>
      <w:rPr>
        <w:rFonts w:hint="default"/>
        <w:lang w:val="zh-CN" w:eastAsia="zh-CN" w:bidi="zh-CN"/>
      </w:rPr>
    </w:lvl>
    <w:lvl w:ilvl="1" w:tentative="0">
      <w:start w:val="1"/>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6">
    <w:nsid w:val="CF092B84"/>
    <w:multiLevelType w:val="multilevel"/>
    <w:tmpl w:val="CF092B84"/>
    <w:lvl w:ilvl="0" w:tentative="0">
      <w:start w:val="1"/>
      <w:numFmt w:val="decimal"/>
      <w:lvlText w:val="%1"/>
      <w:lvlJc w:val="left"/>
      <w:pPr>
        <w:ind w:left="2320" w:hanging="420"/>
        <w:jc w:val="left"/>
      </w:pPr>
      <w:rPr>
        <w:rFonts w:hint="default"/>
        <w:lang w:val="zh-CN" w:eastAsia="zh-CN" w:bidi="zh-CN"/>
      </w:rPr>
    </w:lvl>
    <w:lvl w:ilvl="1" w:tentative="0">
      <w:start w:val="1"/>
      <w:numFmt w:val="decimal"/>
      <w:lvlText w:val="%1.%2"/>
      <w:lvlJc w:val="left"/>
      <w:pPr>
        <w:ind w:left="232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3041" w:hanging="661"/>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708" w:hanging="661"/>
      </w:pPr>
      <w:rPr>
        <w:rFonts w:hint="default"/>
        <w:lang w:val="zh-CN" w:eastAsia="zh-CN" w:bidi="zh-CN"/>
      </w:rPr>
    </w:lvl>
    <w:lvl w:ilvl="4" w:tentative="0">
      <w:start w:val="0"/>
      <w:numFmt w:val="bullet"/>
      <w:lvlText w:val="•"/>
      <w:lvlJc w:val="left"/>
      <w:pPr>
        <w:ind w:left="5542" w:hanging="661"/>
      </w:pPr>
      <w:rPr>
        <w:rFonts w:hint="default"/>
        <w:lang w:val="zh-CN" w:eastAsia="zh-CN" w:bidi="zh-CN"/>
      </w:rPr>
    </w:lvl>
    <w:lvl w:ilvl="5" w:tentative="0">
      <w:start w:val="0"/>
      <w:numFmt w:val="bullet"/>
      <w:lvlText w:val="•"/>
      <w:lvlJc w:val="left"/>
      <w:pPr>
        <w:ind w:left="6376" w:hanging="661"/>
      </w:pPr>
      <w:rPr>
        <w:rFonts w:hint="default"/>
        <w:lang w:val="zh-CN" w:eastAsia="zh-CN" w:bidi="zh-CN"/>
      </w:rPr>
    </w:lvl>
    <w:lvl w:ilvl="6" w:tentative="0">
      <w:start w:val="0"/>
      <w:numFmt w:val="bullet"/>
      <w:lvlText w:val="•"/>
      <w:lvlJc w:val="left"/>
      <w:pPr>
        <w:ind w:left="7210" w:hanging="661"/>
      </w:pPr>
      <w:rPr>
        <w:rFonts w:hint="default"/>
        <w:lang w:val="zh-CN" w:eastAsia="zh-CN" w:bidi="zh-CN"/>
      </w:rPr>
    </w:lvl>
    <w:lvl w:ilvl="7" w:tentative="0">
      <w:start w:val="0"/>
      <w:numFmt w:val="bullet"/>
      <w:lvlText w:val="•"/>
      <w:lvlJc w:val="left"/>
      <w:pPr>
        <w:ind w:left="8044" w:hanging="661"/>
      </w:pPr>
      <w:rPr>
        <w:rFonts w:hint="default"/>
        <w:lang w:val="zh-CN" w:eastAsia="zh-CN" w:bidi="zh-CN"/>
      </w:rPr>
    </w:lvl>
    <w:lvl w:ilvl="8" w:tentative="0">
      <w:start w:val="0"/>
      <w:numFmt w:val="bullet"/>
      <w:lvlText w:val="•"/>
      <w:lvlJc w:val="left"/>
      <w:pPr>
        <w:ind w:left="8878" w:hanging="661"/>
      </w:pPr>
      <w:rPr>
        <w:rFonts w:hint="default"/>
        <w:lang w:val="zh-CN" w:eastAsia="zh-CN" w:bidi="zh-CN"/>
      </w:rPr>
    </w:lvl>
  </w:abstractNum>
  <w:abstractNum w:abstractNumId="7">
    <w:nsid w:val="D7F9FE59"/>
    <w:multiLevelType w:val="multilevel"/>
    <w:tmpl w:val="D7F9FE59"/>
    <w:lvl w:ilvl="0" w:tentative="0">
      <w:start w:val="4"/>
      <w:numFmt w:val="decimal"/>
      <w:lvlText w:val="%1"/>
      <w:lvlJc w:val="left"/>
      <w:pPr>
        <w:ind w:left="1869" w:hanging="548"/>
        <w:jc w:val="left"/>
      </w:pPr>
      <w:rPr>
        <w:rFonts w:hint="default"/>
        <w:lang w:val="zh-CN" w:eastAsia="zh-CN" w:bidi="zh-CN"/>
      </w:rPr>
    </w:lvl>
    <w:lvl w:ilvl="1" w:tentative="0">
      <w:start w:val="1"/>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8">
    <w:nsid w:val="DCBA6B53"/>
    <w:multiLevelType w:val="multilevel"/>
    <w:tmpl w:val="DCBA6B53"/>
    <w:lvl w:ilvl="0" w:tentative="0">
      <w:start w:val="3"/>
      <w:numFmt w:val="decimal"/>
      <w:lvlText w:val="%1"/>
      <w:lvlJc w:val="left"/>
      <w:pPr>
        <w:ind w:left="1869" w:hanging="548"/>
        <w:jc w:val="left"/>
      </w:pPr>
      <w:rPr>
        <w:rFonts w:hint="default"/>
        <w:lang w:val="zh-CN" w:eastAsia="zh-CN" w:bidi="zh-CN"/>
      </w:rPr>
    </w:lvl>
    <w:lvl w:ilvl="1" w:tentative="0">
      <w:start w:val="2"/>
      <w:numFmt w:val="decimal"/>
      <w:lvlText w:val="%1.%2"/>
      <w:lvlJc w:val="left"/>
      <w:pPr>
        <w:ind w:left="1869" w:hanging="548"/>
        <w:jc w:val="righ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9">
    <w:nsid w:val="F4B5D9F5"/>
    <w:multiLevelType w:val="multilevel"/>
    <w:tmpl w:val="F4B5D9F5"/>
    <w:lvl w:ilvl="0" w:tentative="0">
      <w:start w:val="2"/>
      <w:numFmt w:val="decimal"/>
      <w:lvlText w:val="%1"/>
      <w:lvlJc w:val="left"/>
      <w:pPr>
        <w:ind w:left="1869" w:hanging="548"/>
        <w:jc w:val="left"/>
      </w:pPr>
      <w:rPr>
        <w:rFonts w:hint="default"/>
        <w:lang w:val="zh-CN" w:eastAsia="zh-CN" w:bidi="zh-CN"/>
      </w:rPr>
    </w:lvl>
    <w:lvl w:ilvl="1" w:tentative="0">
      <w:start w:val="3"/>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10">
    <w:nsid w:val="0248C179"/>
    <w:multiLevelType w:val="multilevel"/>
    <w:tmpl w:val="0248C179"/>
    <w:lvl w:ilvl="0" w:tentative="0">
      <w:start w:val="1"/>
      <w:numFmt w:val="decimal"/>
      <w:lvlText w:val="%1"/>
      <w:lvlJc w:val="left"/>
      <w:pPr>
        <w:ind w:left="1869" w:hanging="548"/>
        <w:jc w:val="left"/>
      </w:pPr>
      <w:rPr>
        <w:rFonts w:hint="default"/>
        <w:lang w:val="zh-CN" w:eastAsia="zh-CN" w:bidi="zh-CN"/>
      </w:rPr>
    </w:lvl>
    <w:lvl w:ilvl="1" w:tentative="0">
      <w:start w:val="4"/>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11">
    <w:nsid w:val="03D62ECE"/>
    <w:multiLevelType w:val="multilevel"/>
    <w:tmpl w:val="03D62ECE"/>
    <w:lvl w:ilvl="0" w:tentative="0">
      <w:start w:val="5"/>
      <w:numFmt w:val="decimal"/>
      <w:lvlText w:val="%1"/>
      <w:lvlJc w:val="left"/>
      <w:pPr>
        <w:ind w:left="2320" w:hanging="420"/>
        <w:jc w:val="left"/>
      </w:pPr>
      <w:rPr>
        <w:rFonts w:hint="default"/>
        <w:lang w:val="zh-CN" w:eastAsia="zh-CN" w:bidi="zh-CN"/>
      </w:rPr>
    </w:lvl>
    <w:lvl w:ilvl="1" w:tentative="0">
      <w:start w:val="1"/>
      <w:numFmt w:val="decimal"/>
      <w:lvlText w:val="%1.%2"/>
      <w:lvlJc w:val="left"/>
      <w:pPr>
        <w:ind w:left="232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3041" w:hanging="661"/>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708" w:hanging="661"/>
      </w:pPr>
      <w:rPr>
        <w:rFonts w:hint="default"/>
        <w:lang w:val="zh-CN" w:eastAsia="zh-CN" w:bidi="zh-CN"/>
      </w:rPr>
    </w:lvl>
    <w:lvl w:ilvl="4" w:tentative="0">
      <w:start w:val="0"/>
      <w:numFmt w:val="bullet"/>
      <w:lvlText w:val="•"/>
      <w:lvlJc w:val="left"/>
      <w:pPr>
        <w:ind w:left="5542" w:hanging="661"/>
      </w:pPr>
      <w:rPr>
        <w:rFonts w:hint="default"/>
        <w:lang w:val="zh-CN" w:eastAsia="zh-CN" w:bidi="zh-CN"/>
      </w:rPr>
    </w:lvl>
    <w:lvl w:ilvl="5" w:tentative="0">
      <w:start w:val="0"/>
      <w:numFmt w:val="bullet"/>
      <w:lvlText w:val="•"/>
      <w:lvlJc w:val="left"/>
      <w:pPr>
        <w:ind w:left="6376" w:hanging="661"/>
      </w:pPr>
      <w:rPr>
        <w:rFonts w:hint="default"/>
        <w:lang w:val="zh-CN" w:eastAsia="zh-CN" w:bidi="zh-CN"/>
      </w:rPr>
    </w:lvl>
    <w:lvl w:ilvl="6" w:tentative="0">
      <w:start w:val="0"/>
      <w:numFmt w:val="bullet"/>
      <w:lvlText w:val="•"/>
      <w:lvlJc w:val="left"/>
      <w:pPr>
        <w:ind w:left="7210" w:hanging="661"/>
      </w:pPr>
      <w:rPr>
        <w:rFonts w:hint="default"/>
        <w:lang w:val="zh-CN" w:eastAsia="zh-CN" w:bidi="zh-CN"/>
      </w:rPr>
    </w:lvl>
    <w:lvl w:ilvl="7" w:tentative="0">
      <w:start w:val="0"/>
      <w:numFmt w:val="bullet"/>
      <w:lvlText w:val="•"/>
      <w:lvlJc w:val="left"/>
      <w:pPr>
        <w:ind w:left="8044" w:hanging="661"/>
      </w:pPr>
      <w:rPr>
        <w:rFonts w:hint="default"/>
        <w:lang w:val="zh-CN" w:eastAsia="zh-CN" w:bidi="zh-CN"/>
      </w:rPr>
    </w:lvl>
    <w:lvl w:ilvl="8" w:tentative="0">
      <w:start w:val="0"/>
      <w:numFmt w:val="bullet"/>
      <w:lvlText w:val="•"/>
      <w:lvlJc w:val="left"/>
      <w:pPr>
        <w:ind w:left="8878" w:hanging="661"/>
      </w:pPr>
      <w:rPr>
        <w:rFonts w:hint="default"/>
        <w:lang w:val="zh-CN" w:eastAsia="zh-CN" w:bidi="zh-CN"/>
      </w:rPr>
    </w:lvl>
  </w:abstractNum>
  <w:abstractNum w:abstractNumId="12">
    <w:nsid w:val="0E640482"/>
    <w:multiLevelType w:val="multilevel"/>
    <w:tmpl w:val="0E640482"/>
    <w:lvl w:ilvl="0" w:tentative="0">
      <w:start w:val="2"/>
      <w:numFmt w:val="lowerLetter"/>
      <w:lvlText w:val="%1)"/>
      <w:lvlJc w:val="left"/>
      <w:pPr>
        <w:ind w:left="1682" w:hanging="360"/>
        <w:jc w:val="left"/>
      </w:pPr>
      <w:rPr>
        <w:rFonts w:hint="default" w:ascii="Calibri" w:hAnsi="Calibri" w:eastAsia="Calibri" w:cs="Calibri"/>
        <w:spacing w:val="-3"/>
        <w:w w:val="100"/>
        <w:sz w:val="24"/>
        <w:szCs w:val="24"/>
        <w:lang w:val="zh-CN" w:eastAsia="zh-CN" w:bidi="zh-CN"/>
      </w:rPr>
    </w:lvl>
    <w:lvl w:ilvl="1" w:tentative="0">
      <w:start w:val="0"/>
      <w:numFmt w:val="bullet"/>
      <w:lvlText w:val="•"/>
      <w:lvlJc w:val="left"/>
      <w:pPr>
        <w:ind w:left="2566" w:hanging="360"/>
      </w:pPr>
      <w:rPr>
        <w:rFonts w:hint="default"/>
        <w:lang w:val="zh-CN" w:eastAsia="zh-CN" w:bidi="zh-CN"/>
      </w:rPr>
    </w:lvl>
    <w:lvl w:ilvl="2" w:tentative="0">
      <w:start w:val="0"/>
      <w:numFmt w:val="bullet"/>
      <w:lvlText w:val="•"/>
      <w:lvlJc w:val="left"/>
      <w:pPr>
        <w:ind w:left="3453" w:hanging="360"/>
      </w:pPr>
      <w:rPr>
        <w:rFonts w:hint="default"/>
        <w:lang w:val="zh-CN" w:eastAsia="zh-CN" w:bidi="zh-CN"/>
      </w:rPr>
    </w:lvl>
    <w:lvl w:ilvl="3" w:tentative="0">
      <w:start w:val="0"/>
      <w:numFmt w:val="bullet"/>
      <w:lvlText w:val="•"/>
      <w:lvlJc w:val="left"/>
      <w:pPr>
        <w:ind w:left="4339" w:hanging="360"/>
      </w:pPr>
      <w:rPr>
        <w:rFonts w:hint="default"/>
        <w:lang w:val="zh-CN" w:eastAsia="zh-CN" w:bidi="zh-CN"/>
      </w:rPr>
    </w:lvl>
    <w:lvl w:ilvl="4" w:tentative="0">
      <w:start w:val="0"/>
      <w:numFmt w:val="bullet"/>
      <w:lvlText w:val="•"/>
      <w:lvlJc w:val="left"/>
      <w:pPr>
        <w:ind w:left="5226" w:hanging="360"/>
      </w:pPr>
      <w:rPr>
        <w:rFonts w:hint="default"/>
        <w:lang w:val="zh-CN" w:eastAsia="zh-CN" w:bidi="zh-CN"/>
      </w:rPr>
    </w:lvl>
    <w:lvl w:ilvl="5" w:tentative="0">
      <w:start w:val="0"/>
      <w:numFmt w:val="bullet"/>
      <w:lvlText w:val="•"/>
      <w:lvlJc w:val="left"/>
      <w:pPr>
        <w:ind w:left="6113" w:hanging="360"/>
      </w:pPr>
      <w:rPr>
        <w:rFonts w:hint="default"/>
        <w:lang w:val="zh-CN" w:eastAsia="zh-CN" w:bidi="zh-CN"/>
      </w:rPr>
    </w:lvl>
    <w:lvl w:ilvl="6" w:tentative="0">
      <w:start w:val="0"/>
      <w:numFmt w:val="bullet"/>
      <w:lvlText w:val="•"/>
      <w:lvlJc w:val="left"/>
      <w:pPr>
        <w:ind w:left="6999" w:hanging="360"/>
      </w:pPr>
      <w:rPr>
        <w:rFonts w:hint="default"/>
        <w:lang w:val="zh-CN" w:eastAsia="zh-CN" w:bidi="zh-CN"/>
      </w:rPr>
    </w:lvl>
    <w:lvl w:ilvl="7" w:tentative="0">
      <w:start w:val="0"/>
      <w:numFmt w:val="bullet"/>
      <w:lvlText w:val="•"/>
      <w:lvlJc w:val="left"/>
      <w:pPr>
        <w:ind w:left="7886" w:hanging="360"/>
      </w:pPr>
      <w:rPr>
        <w:rFonts w:hint="default"/>
        <w:lang w:val="zh-CN" w:eastAsia="zh-CN" w:bidi="zh-CN"/>
      </w:rPr>
    </w:lvl>
    <w:lvl w:ilvl="8" w:tentative="0">
      <w:start w:val="0"/>
      <w:numFmt w:val="bullet"/>
      <w:lvlText w:val="•"/>
      <w:lvlJc w:val="left"/>
      <w:pPr>
        <w:ind w:left="8773" w:hanging="360"/>
      </w:pPr>
      <w:rPr>
        <w:rFonts w:hint="default"/>
        <w:lang w:val="zh-CN" w:eastAsia="zh-CN" w:bidi="zh-CN"/>
      </w:rPr>
    </w:lvl>
  </w:abstractNum>
  <w:abstractNum w:abstractNumId="13">
    <w:nsid w:val="2470EC97"/>
    <w:multiLevelType w:val="multilevel"/>
    <w:tmpl w:val="2470EC97"/>
    <w:lvl w:ilvl="0" w:tentative="0">
      <w:start w:val="3"/>
      <w:numFmt w:val="decimal"/>
      <w:lvlText w:val="%1"/>
      <w:lvlJc w:val="left"/>
      <w:pPr>
        <w:ind w:left="2462" w:hanging="399"/>
        <w:jc w:val="left"/>
      </w:pPr>
      <w:rPr>
        <w:rFonts w:hint="default"/>
        <w:lang w:val="zh-CN" w:eastAsia="zh-CN" w:bidi="zh-CN"/>
      </w:rPr>
    </w:lvl>
    <w:lvl w:ilvl="1" w:tentative="0">
      <w:start w:val="1"/>
      <w:numFmt w:val="decimal"/>
      <w:lvlText w:val="%1.%2"/>
      <w:lvlJc w:val="left"/>
      <w:pPr>
        <w:ind w:left="2462" w:hanging="399"/>
        <w:jc w:val="right"/>
      </w:pPr>
      <w:rPr>
        <w:rFonts w:hint="default" w:ascii="Cambria" w:hAnsi="Cambria" w:eastAsia="Cambria" w:cs="Cambria"/>
        <w:b/>
        <w:bCs/>
        <w:spacing w:val="-1"/>
        <w:w w:val="100"/>
        <w:sz w:val="24"/>
        <w:szCs w:val="24"/>
        <w:lang w:val="zh-CN" w:eastAsia="zh-CN" w:bidi="zh-CN"/>
      </w:rPr>
    </w:lvl>
    <w:lvl w:ilvl="2" w:tentative="0">
      <w:start w:val="0"/>
      <w:numFmt w:val="bullet"/>
      <w:lvlText w:val="•"/>
      <w:lvlJc w:val="left"/>
      <w:pPr>
        <w:ind w:left="4077" w:hanging="399"/>
      </w:pPr>
      <w:rPr>
        <w:rFonts w:hint="default"/>
        <w:lang w:val="zh-CN" w:eastAsia="zh-CN" w:bidi="zh-CN"/>
      </w:rPr>
    </w:lvl>
    <w:lvl w:ilvl="3" w:tentative="0">
      <w:start w:val="0"/>
      <w:numFmt w:val="bullet"/>
      <w:lvlText w:val="•"/>
      <w:lvlJc w:val="left"/>
      <w:pPr>
        <w:ind w:left="4885" w:hanging="399"/>
      </w:pPr>
      <w:rPr>
        <w:rFonts w:hint="default"/>
        <w:lang w:val="zh-CN" w:eastAsia="zh-CN" w:bidi="zh-CN"/>
      </w:rPr>
    </w:lvl>
    <w:lvl w:ilvl="4" w:tentative="0">
      <w:start w:val="0"/>
      <w:numFmt w:val="bullet"/>
      <w:lvlText w:val="•"/>
      <w:lvlJc w:val="left"/>
      <w:pPr>
        <w:ind w:left="5694" w:hanging="399"/>
      </w:pPr>
      <w:rPr>
        <w:rFonts w:hint="default"/>
        <w:lang w:val="zh-CN" w:eastAsia="zh-CN" w:bidi="zh-CN"/>
      </w:rPr>
    </w:lvl>
    <w:lvl w:ilvl="5" w:tentative="0">
      <w:start w:val="0"/>
      <w:numFmt w:val="bullet"/>
      <w:lvlText w:val="•"/>
      <w:lvlJc w:val="left"/>
      <w:pPr>
        <w:ind w:left="6503" w:hanging="399"/>
      </w:pPr>
      <w:rPr>
        <w:rFonts w:hint="default"/>
        <w:lang w:val="zh-CN" w:eastAsia="zh-CN" w:bidi="zh-CN"/>
      </w:rPr>
    </w:lvl>
    <w:lvl w:ilvl="6" w:tentative="0">
      <w:start w:val="0"/>
      <w:numFmt w:val="bullet"/>
      <w:lvlText w:val="•"/>
      <w:lvlJc w:val="left"/>
      <w:pPr>
        <w:ind w:left="7311" w:hanging="399"/>
      </w:pPr>
      <w:rPr>
        <w:rFonts w:hint="default"/>
        <w:lang w:val="zh-CN" w:eastAsia="zh-CN" w:bidi="zh-CN"/>
      </w:rPr>
    </w:lvl>
    <w:lvl w:ilvl="7" w:tentative="0">
      <w:start w:val="0"/>
      <w:numFmt w:val="bullet"/>
      <w:lvlText w:val="•"/>
      <w:lvlJc w:val="left"/>
      <w:pPr>
        <w:ind w:left="8120" w:hanging="399"/>
      </w:pPr>
      <w:rPr>
        <w:rFonts w:hint="default"/>
        <w:lang w:val="zh-CN" w:eastAsia="zh-CN" w:bidi="zh-CN"/>
      </w:rPr>
    </w:lvl>
    <w:lvl w:ilvl="8" w:tentative="0">
      <w:start w:val="0"/>
      <w:numFmt w:val="bullet"/>
      <w:lvlText w:val="•"/>
      <w:lvlJc w:val="left"/>
      <w:pPr>
        <w:ind w:left="8929" w:hanging="399"/>
      </w:pPr>
      <w:rPr>
        <w:rFonts w:hint="default"/>
        <w:lang w:val="zh-CN" w:eastAsia="zh-CN" w:bidi="zh-CN"/>
      </w:rPr>
    </w:lvl>
  </w:abstractNum>
  <w:abstractNum w:abstractNumId="14">
    <w:nsid w:val="25B654F3"/>
    <w:multiLevelType w:val="multilevel"/>
    <w:tmpl w:val="25B654F3"/>
    <w:lvl w:ilvl="0" w:tentative="0">
      <w:start w:val="1"/>
      <w:numFmt w:val="decimal"/>
      <w:lvlText w:val="%1"/>
      <w:lvlJc w:val="left"/>
      <w:pPr>
        <w:ind w:left="1869" w:hanging="548"/>
        <w:jc w:val="left"/>
      </w:pPr>
      <w:rPr>
        <w:rFonts w:hint="default"/>
        <w:lang w:val="zh-CN" w:eastAsia="zh-CN" w:bidi="zh-CN"/>
      </w:rPr>
    </w:lvl>
    <w:lvl w:ilvl="1" w:tentative="0">
      <w:start w:val="2"/>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15">
    <w:nsid w:val="2A8F537B"/>
    <w:multiLevelType w:val="multilevel"/>
    <w:tmpl w:val="2A8F537B"/>
    <w:lvl w:ilvl="0" w:tentative="0">
      <w:start w:val="1"/>
      <w:numFmt w:val="decimal"/>
      <w:lvlText w:val="%1"/>
      <w:lvlJc w:val="left"/>
      <w:pPr>
        <w:ind w:left="1869" w:hanging="548"/>
        <w:jc w:val="left"/>
      </w:pPr>
      <w:rPr>
        <w:rFonts w:hint="default"/>
        <w:lang w:val="zh-CN" w:eastAsia="zh-CN" w:bidi="zh-CN"/>
      </w:rPr>
    </w:lvl>
    <w:lvl w:ilvl="1" w:tentative="0">
      <w:start w:val="6"/>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16">
    <w:nsid w:val="46A08BB8"/>
    <w:multiLevelType w:val="multilevel"/>
    <w:tmpl w:val="46A08BB8"/>
    <w:lvl w:ilvl="0" w:tentative="0">
      <w:start w:val="5"/>
      <w:numFmt w:val="decimal"/>
      <w:lvlText w:val="%1"/>
      <w:lvlJc w:val="left"/>
      <w:pPr>
        <w:ind w:left="1842" w:hanging="548"/>
        <w:jc w:val="left"/>
      </w:pPr>
      <w:rPr>
        <w:rFonts w:hint="default"/>
        <w:lang w:val="zh-CN" w:eastAsia="zh-CN" w:bidi="zh-CN"/>
      </w:rPr>
    </w:lvl>
    <w:lvl w:ilvl="1" w:tentative="0">
      <w:start w:val="1"/>
      <w:numFmt w:val="decimal"/>
      <w:lvlText w:val="%1.%2"/>
      <w:lvlJc w:val="left"/>
      <w:pPr>
        <w:ind w:left="1842" w:hanging="548"/>
        <w:jc w:val="left"/>
      </w:pPr>
      <w:rPr>
        <w:rFonts w:hint="default"/>
        <w:lang w:val="zh-CN" w:eastAsia="zh-CN" w:bidi="zh-CN"/>
      </w:rPr>
    </w:lvl>
    <w:lvl w:ilvl="2" w:tentative="0">
      <w:start w:val="1"/>
      <w:numFmt w:val="decimal"/>
      <w:lvlText w:val="%1.%2.%3"/>
      <w:lvlJc w:val="left"/>
      <w:pPr>
        <w:ind w:left="1842"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51" w:hanging="548"/>
      </w:pPr>
      <w:rPr>
        <w:rFonts w:hint="default"/>
        <w:lang w:val="zh-CN" w:eastAsia="zh-CN" w:bidi="zh-CN"/>
      </w:rPr>
    </w:lvl>
    <w:lvl w:ilvl="4" w:tentative="0">
      <w:start w:val="0"/>
      <w:numFmt w:val="bullet"/>
      <w:lvlText w:val="•"/>
      <w:lvlJc w:val="left"/>
      <w:pPr>
        <w:ind w:left="5322" w:hanging="548"/>
      </w:pPr>
      <w:rPr>
        <w:rFonts w:hint="default"/>
        <w:lang w:val="zh-CN" w:eastAsia="zh-CN" w:bidi="zh-CN"/>
      </w:rPr>
    </w:lvl>
    <w:lvl w:ilvl="5" w:tentative="0">
      <w:start w:val="0"/>
      <w:numFmt w:val="bullet"/>
      <w:lvlText w:val="•"/>
      <w:lvlJc w:val="left"/>
      <w:pPr>
        <w:ind w:left="6193" w:hanging="548"/>
      </w:pPr>
      <w:rPr>
        <w:rFonts w:hint="default"/>
        <w:lang w:val="zh-CN" w:eastAsia="zh-CN" w:bidi="zh-CN"/>
      </w:rPr>
    </w:lvl>
    <w:lvl w:ilvl="6" w:tentative="0">
      <w:start w:val="0"/>
      <w:numFmt w:val="bullet"/>
      <w:lvlText w:val="•"/>
      <w:lvlJc w:val="left"/>
      <w:pPr>
        <w:ind w:left="7063" w:hanging="548"/>
      </w:pPr>
      <w:rPr>
        <w:rFonts w:hint="default"/>
        <w:lang w:val="zh-CN" w:eastAsia="zh-CN" w:bidi="zh-CN"/>
      </w:rPr>
    </w:lvl>
    <w:lvl w:ilvl="7" w:tentative="0">
      <w:start w:val="0"/>
      <w:numFmt w:val="bullet"/>
      <w:lvlText w:val="•"/>
      <w:lvlJc w:val="left"/>
      <w:pPr>
        <w:ind w:left="7934" w:hanging="548"/>
      </w:pPr>
      <w:rPr>
        <w:rFonts w:hint="default"/>
        <w:lang w:val="zh-CN" w:eastAsia="zh-CN" w:bidi="zh-CN"/>
      </w:rPr>
    </w:lvl>
    <w:lvl w:ilvl="8" w:tentative="0">
      <w:start w:val="0"/>
      <w:numFmt w:val="bullet"/>
      <w:lvlText w:val="•"/>
      <w:lvlJc w:val="left"/>
      <w:pPr>
        <w:ind w:left="8805" w:hanging="548"/>
      </w:pPr>
      <w:rPr>
        <w:rFonts w:hint="default"/>
        <w:lang w:val="zh-CN" w:eastAsia="zh-CN" w:bidi="zh-CN"/>
      </w:rPr>
    </w:lvl>
  </w:abstractNum>
  <w:abstractNum w:abstractNumId="17">
    <w:nsid w:val="4C1BAE26"/>
    <w:multiLevelType w:val="multilevel"/>
    <w:tmpl w:val="4C1BAE26"/>
    <w:lvl w:ilvl="0" w:tentative="0">
      <w:start w:val="2"/>
      <w:numFmt w:val="lowerLetter"/>
      <w:lvlText w:val="%1)"/>
      <w:lvlJc w:val="left"/>
      <w:pPr>
        <w:ind w:left="2102" w:hanging="300"/>
        <w:jc w:val="left"/>
      </w:pPr>
      <w:rPr>
        <w:rFonts w:hint="default" w:ascii="Calibri" w:hAnsi="Calibri" w:eastAsia="Calibri" w:cs="Calibri"/>
        <w:spacing w:val="-9"/>
        <w:w w:val="100"/>
        <w:sz w:val="24"/>
        <w:szCs w:val="24"/>
        <w:lang w:val="zh-CN" w:eastAsia="zh-CN" w:bidi="zh-CN"/>
      </w:rPr>
    </w:lvl>
    <w:lvl w:ilvl="1" w:tentative="0">
      <w:start w:val="0"/>
      <w:numFmt w:val="bullet"/>
      <w:lvlText w:val="•"/>
      <w:lvlJc w:val="left"/>
      <w:pPr>
        <w:ind w:left="2944" w:hanging="300"/>
      </w:pPr>
      <w:rPr>
        <w:rFonts w:hint="default"/>
        <w:lang w:val="zh-CN" w:eastAsia="zh-CN" w:bidi="zh-CN"/>
      </w:rPr>
    </w:lvl>
    <w:lvl w:ilvl="2" w:tentative="0">
      <w:start w:val="0"/>
      <w:numFmt w:val="bullet"/>
      <w:lvlText w:val="•"/>
      <w:lvlJc w:val="left"/>
      <w:pPr>
        <w:ind w:left="3789" w:hanging="300"/>
      </w:pPr>
      <w:rPr>
        <w:rFonts w:hint="default"/>
        <w:lang w:val="zh-CN" w:eastAsia="zh-CN" w:bidi="zh-CN"/>
      </w:rPr>
    </w:lvl>
    <w:lvl w:ilvl="3" w:tentative="0">
      <w:start w:val="0"/>
      <w:numFmt w:val="bullet"/>
      <w:lvlText w:val="•"/>
      <w:lvlJc w:val="left"/>
      <w:pPr>
        <w:ind w:left="4633" w:hanging="300"/>
      </w:pPr>
      <w:rPr>
        <w:rFonts w:hint="default"/>
        <w:lang w:val="zh-CN" w:eastAsia="zh-CN" w:bidi="zh-CN"/>
      </w:rPr>
    </w:lvl>
    <w:lvl w:ilvl="4" w:tentative="0">
      <w:start w:val="0"/>
      <w:numFmt w:val="bullet"/>
      <w:lvlText w:val="•"/>
      <w:lvlJc w:val="left"/>
      <w:pPr>
        <w:ind w:left="5478" w:hanging="300"/>
      </w:pPr>
      <w:rPr>
        <w:rFonts w:hint="default"/>
        <w:lang w:val="zh-CN" w:eastAsia="zh-CN" w:bidi="zh-CN"/>
      </w:rPr>
    </w:lvl>
    <w:lvl w:ilvl="5" w:tentative="0">
      <w:start w:val="0"/>
      <w:numFmt w:val="bullet"/>
      <w:lvlText w:val="•"/>
      <w:lvlJc w:val="left"/>
      <w:pPr>
        <w:ind w:left="6323" w:hanging="300"/>
      </w:pPr>
      <w:rPr>
        <w:rFonts w:hint="default"/>
        <w:lang w:val="zh-CN" w:eastAsia="zh-CN" w:bidi="zh-CN"/>
      </w:rPr>
    </w:lvl>
    <w:lvl w:ilvl="6" w:tentative="0">
      <w:start w:val="0"/>
      <w:numFmt w:val="bullet"/>
      <w:lvlText w:val="•"/>
      <w:lvlJc w:val="left"/>
      <w:pPr>
        <w:ind w:left="7167" w:hanging="300"/>
      </w:pPr>
      <w:rPr>
        <w:rFonts w:hint="default"/>
        <w:lang w:val="zh-CN" w:eastAsia="zh-CN" w:bidi="zh-CN"/>
      </w:rPr>
    </w:lvl>
    <w:lvl w:ilvl="7" w:tentative="0">
      <w:start w:val="0"/>
      <w:numFmt w:val="bullet"/>
      <w:lvlText w:val="•"/>
      <w:lvlJc w:val="left"/>
      <w:pPr>
        <w:ind w:left="8012" w:hanging="300"/>
      </w:pPr>
      <w:rPr>
        <w:rFonts w:hint="default"/>
        <w:lang w:val="zh-CN" w:eastAsia="zh-CN" w:bidi="zh-CN"/>
      </w:rPr>
    </w:lvl>
    <w:lvl w:ilvl="8" w:tentative="0">
      <w:start w:val="0"/>
      <w:numFmt w:val="bullet"/>
      <w:lvlText w:val="•"/>
      <w:lvlJc w:val="left"/>
      <w:pPr>
        <w:ind w:left="8857" w:hanging="300"/>
      </w:pPr>
      <w:rPr>
        <w:rFonts w:hint="default"/>
        <w:lang w:val="zh-CN" w:eastAsia="zh-CN" w:bidi="zh-CN"/>
      </w:rPr>
    </w:lvl>
  </w:abstractNum>
  <w:abstractNum w:abstractNumId="18">
    <w:nsid w:val="4D4DC07F"/>
    <w:multiLevelType w:val="multilevel"/>
    <w:tmpl w:val="4D4DC07F"/>
    <w:lvl w:ilvl="0" w:tentative="0">
      <w:start w:val="2"/>
      <w:numFmt w:val="decimal"/>
      <w:lvlText w:val="%1"/>
      <w:lvlJc w:val="left"/>
      <w:pPr>
        <w:ind w:left="1869" w:hanging="548"/>
        <w:jc w:val="left"/>
      </w:pPr>
      <w:rPr>
        <w:rFonts w:hint="default"/>
        <w:lang w:val="zh-CN" w:eastAsia="zh-CN" w:bidi="zh-CN"/>
      </w:rPr>
    </w:lvl>
    <w:lvl w:ilvl="1" w:tentative="0">
      <w:start w:val="2"/>
      <w:numFmt w:val="decimal"/>
      <w:lvlText w:val="%1.%2"/>
      <w:lvlJc w:val="left"/>
      <w:pPr>
        <w:ind w:left="1869" w:hanging="548"/>
        <w:jc w:val="left"/>
      </w:pPr>
      <w:rPr>
        <w:rFonts w:hint="default"/>
        <w:lang w:val="zh-CN" w:eastAsia="zh-CN" w:bidi="zh-CN"/>
      </w:rPr>
    </w:lvl>
    <w:lvl w:ilvl="2" w:tentative="0">
      <w:start w:val="2"/>
      <w:numFmt w:val="decimal"/>
      <w:lvlText w:val="%1.%2.%3"/>
      <w:lvlJc w:val="left"/>
      <w:pPr>
        <w:ind w:left="1869" w:hanging="548"/>
        <w:jc w:val="righ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abstractNum w:abstractNumId="19">
    <w:nsid w:val="59ADCABA"/>
    <w:multiLevelType w:val="multilevel"/>
    <w:tmpl w:val="59ADCABA"/>
    <w:lvl w:ilvl="0" w:tentative="0">
      <w:start w:val="2"/>
      <w:numFmt w:val="decimal"/>
      <w:lvlText w:val="%1"/>
      <w:lvlJc w:val="left"/>
      <w:pPr>
        <w:ind w:left="2320" w:hanging="420"/>
        <w:jc w:val="left"/>
      </w:pPr>
      <w:rPr>
        <w:rFonts w:hint="default"/>
        <w:lang w:val="zh-CN" w:eastAsia="zh-CN" w:bidi="zh-CN"/>
      </w:rPr>
    </w:lvl>
    <w:lvl w:ilvl="1" w:tentative="0">
      <w:start w:val="1"/>
      <w:numFmt w:val="decimal"/>
      <w:lvlText w:val="%1.%2"/>
      <w:lvlJc w:val="left"/>
      <w:pPr>
        <w:ind w:left="232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2928" w:hanging="548"/>
        <w:jc w:val="left"/>
      </w:pPr>
      <w:rPr>
        <w:rFonts w:hint="default"/>
        <w:spacing w:val="-1"/>
        <w:w w:val="100"/>
        <w:lang w:val="zh-CN" w:eastAsia="zh-CN" w:bidi="zh-CN"/>
      </w:rPr>
    </w:lvl>
    <w:lvl w:ilvl="3" w:tentative="0">
      <w:start w:val="0"/>
      <w:numFmt w:val="bullet"/>
      <w:lvlText w:val="•"/>
      <w:lvlJc w:val="left"/>
      <w:pPr>
        <w:ind w:left="3978" w:hanging="548"/>
      </w:pPr>
      <w:rPr>
        <w:rFonts w:hint="default"/>
        <w:lang w:val="zh-CN" w:eastAsia="zh-CN" w:bidi="zh-CN"/>
      </w:rPr>
    </w:lvl>
    <w:lvl w:ilvl="4" w:tentative="0">
      <w:start w:val="0"/>
      <w:numFmt w:val="bullet"/>
      <w:lvlText w:val="•"/>
      <w:lvlJc w:val="left"/>
      <w:pPr>
        <w:ind w:left="4916" w:hanging="548"/>
      </w:pPr>
      <w:rPr>
        <w:rFonts w:hint="default"/>
        <w:lang w:val="zh-CN" w:eastAsia="zh-CN" w:bidi="zh-CN"/>
      </w:rPr>
    </w:lvl>
    <w:lvl w:ilvl="5" w:tentative="0">
      <w:start w:val="0"/>
      <w:numFmt w:val="bullet"/>
      <w:lvlText w:val="•"/>
      <w:lvlJc w:val="left"/>
      <w:pPr>
        <w:ind w:left="5854" w:hanging="548"/>
      </w:pPr>
      <w:rPr>
        <w:rFonts w:hint="default"/>
        <w:lang w:val="zh-CN" w:eastAsia="zh-CN" w:bidi="zh-CN"/>
      </w:rPr>
    </w:lvl>
    <w:lvl w:ilvl="6" w:tentative="0">
      <w:start w:val="0"/>
      <w:numFmt w:val="bullet"/>
      <w:lvlText w:val="•"/>
      <w:lvlJc w:val="left"/>
      <w:pPr>
        <w:ind w:left="6793" w:hanging="548"/>
      </w:pPr>
      <w:rPr>
        <w:rFonts w:hint="default"/>
        <w:lang w:val="zh-CN" w:eastAsia="zh-CN" w:bidi="zh-CN"/>
      </w:rPr>
    </w:lvl>
    <w:lvl w:ilvl="7" w:tentative="0">
      <w:start w:val="0"/>
      <w:numFmt w:val="bullet"/>
      <w:lvlText w:val="•"/>
      <w:lvlJc w:val="left"/>
      <w:pPr>
        <w:ind w:left="7731" w:hanging="548"/>
      </w:pPr>
      <w:rPr>
        <w:rFonts w:hint="default"/>
        <w:lang w:val="zh-CN" w:eastAsia="zh-CN" w:bidi="zh-CN"/>
      </w:rPr>
    </w:lvl>
    <w:lvl w:ilvl="8" w:tentative="0">
      <w:start w:val="0"/>
      <w:numFmt w:val="bullet"/>
      <w:lvlText w:val="•"/>
      <w:lvlJc w:val="left"/>
      <w:pPr>
        <w:ind w:left="8669" w:hanging="548"/>
      </w:pPr>
      <w:rPr>
        <w:rFonts w:hint="default"/>
        <w:lang w:val="zh-CN" w:eastAsia="zh-CN" w:bidi="zh-CN"/>
      </w:rPr>
    </w:lvl>
  </w:abstractNum>
  <w:abstractNum w:abstractNumId="20">
    <w:nsid w:val="5A241D34"/>
    <w:multiLevelType w:val="multilevel"/>
    <w:tmpl w:val="5A241D34"/>
    <w:lvl w:ilvl="0" w:tentative="0">
      <w:start w:val="1"/>
      <w:numFmt w:val="decimal"/>
      <w:lvlText w:val="%1"/>
      <w:lvlJc w:val="left"/>
      <w:pPr>
        <w:ind w:left="2421" w:hanging="459"/>
        <w:jc w:val="left"/>
      </w:pPr>
      <w:rPr>
        <w:rFonts w:hint="default"/>
        <w:lang w:val="zh-CN" w:eastAsia="zh-CN" w:bidi="zh-CN"/>
      </w:rPr>
    </w:lvl>
    <w:lvl w:ilvl="1" w:tentative="0">
      <w:start w:val="8"/>
      <w:numFmt w:val="decimal"/>
      <w:lvlText w:val="%1.%2"/>
      <w:lvlJc w:val="left"/>
      <w:pPr>
        <w:ind w:left="2421" w:hanging="459"/>
        <w:jc w:val="right"/>
      </w:pPr>
      <w:rPr>
        <w:rFonts w:hint="default" w:ascii="Cambria" w:hAnsi="Cambria" w:eastAsia="Cambria" w:cs="Cambria"/>
        <w:b/>
        <w:bCs/>
        <w:spacing w:val="-1"/>
        <w:w w:val="92"/>
        <w:sz w:val="24"/>
        <w:szCs w:val="24"/>
        <w:lang w:val="zh-CN" w:eastAsia="zh-CN" w:bidi="zh-CN"/>
      </w:rPr>
    </w:lvl>
    <w:lvl w:ilvl="2" w:tentative="0">
      <w:start w:val="0"/>
      <w:numFmt w:val="bullet"/>
      <w:lvlText w:val="•"/>
      <w:lvlJc w:val="left"/>
      <w:pPr>
        <w:ind w:left="4045" w:hanging="459"/>
      </w:pPr>
      <w:rPr>
        <w:rFonts w:hint="default"/>
        <w:lang w:val="zh-CN" w:eastAsia="zh-CN" w:bidi="zh-CN"/>
      </w:rPr>
    </w:lvl>
    <w:lvl w:ilvl="3" w:tentative="0">
      <w:start w:val="0"/>
      <w:numFmt w:val="bullet"/>
      <w:lvlText w:val="•"/>
      <w:lvlJc w:val="left"/>
      <w:pPr>
        <w:ind w:left="4857" w:hanging="459"/>
      </w:pPr>
      <w:rPr>
        <w:rFonts w:hint="default"/>
        <w:lang w:val="zh-CN" w:eastAsia="zh-CN" w:bidi="zh-CN"/>
      </w:rPr>
    </w:lvl>
    <w:lvl w:ilvl="4" w:tentative="0">
      <w:start w:val="0"/>
      <w:numFmt w:val="bullet"/>
      <w:lvlText w:val="•"/>
      <w:lvlJc w:val="left"/>
      <w:pPr>
        <w:ind w:left="5670" w:hanging="459"/>
      </w:pPr>
      <w:rPr>
        <w:rFonts w:hint="default"/>
        <w:lang w:val="zh-CN" w:eastAsia="zh-CN" w:bidi="zh-CN"/>
      </w:rPr>
    </w:lvl>
    <w:lvl w:ilvl="5" w:tentative="0">
      <w:start w:val="0"/>
      <w:numFmt w:val="bullet"/>
      <w:lvlText w:val="•"/>
      <w:lvlJc w:val="left"/>
      <w:pPr>
        <w:ind w:left="6483" w:hanging="459"/>
      </w:pPr>
      <w:rPr>
        <w:rFonts w:hint="default"/>
        <w:lang w:val="zh-CN" w:eastAsia="zh-CN" w:bidi="zh-CN"/>
      </w:rPr>
    </w:lvl>
    <w:lvl w:ilvl="6" w:tentative="0">
      <w:start w:val="0"/>
      <w:numFmt w:val="bullet"/>
      <w:lvlText w:val="•"/>
      <w:lvlJc w:val="left"/>
      <w:pPr>
        <w:ind w:left="7295" w:hanging="459"/>
      </w:pPr>
      <w:rPr>
        <w:rFonts w:hint="default"/>
        <w:lang w:val="zh-CN" w:eastAsia="zh-CN" w:bidi="zh-CN"/>
      </w:rPr>
    </w:lvl>
    <w:lvl w:ilvl="7" w:tentative="0">
      <w:start w:val="0"/>
      <w:numFmt w:val="bullet"/>
      <w:lvlText w:val="•"/>
      <w:lvlJc w:val="left"/>
      <w:pPr>
        <w:ind w:left="8108" w:hanging="459"/>
      </w:pPr>
      <w:rPr>
        <w:rFonts w:hint="default"/>
        <w:lang w:val="zh-CN" w:eastAsia="zh-CN" w:bidi="zh-CN"/>
      </w:rPr>
    </w:lvl>
    <w:lvl w:ilvl="8" w:tentative="0">
      <w:start w:val="0"/>
      <w:numFmt w:val="bullet"/>
      <w:lvlText w:val="•"/>
      <w:lvlJc w:val="left"/>
      <w:pPr>
        <w:ind w:left="8921" w:hanging="459"/>
      </w:pPr>
      <w:rPr>
        <w:rFonts w:hint="default"/>
        <w:lang w:val="zh-CN" w:eastAsia="zh-CN" w:bidi="zh-CN"/>
      </w:rPr>
    </w:lvl>
  </w:abstractNum>
  <w:abstractNum w:abstractNumId="21">
    <w:nsid w:val="60382F6E"/>
    <w:multiLevelType w:val="multilevel"/>
    <w:tmpl w:val="60382F6E"/>
    <w:lvl w:ilvl="0" w:tentative="0">
      <w:start w:val="2"/>
      <w:numFmt w:val="lowerLetter"/>
      <w:lvlText w:val="%1)"/>
      <w:lvlJc w:val="left"/>
      <w:pPr>
        <w:ind w:left="1682" w:hanging="360"/>
        <w:jc w:val="left"/>
      </w:pPr>
      <w:rPr>
        <w:rFonts w:hint="default" w:ascii="Calibri" w:hAnsi="Calibri" w:eastAsia="Calibri" w:cs="Calibri"/>
        <w:spacing w:val="-3"/>
        <w:w w:val="100"/>
        <w:sz w:val="24"/>
        <w:szCs w:val="24"/>
        <w:lang w:val="zh-CN" w:eastAsia="zh-CN" w:bidi="zh-CN"/>
      </w:rPr>
    </w:lvl>
    <w:lvl w:ilvl="1" w:tentative="0">
      <w:start w:val="0"/>
      <w:numFmt w:val="bullet"/>
      <w:lvlText w:val="•"/>
      <w:lvlJc w:val="left"/>
      <w:pPr>
        <w:ind w:left="2566" w:hanging="360"/>
      </w:pPr>
      <w:rPr>
        <w:rFonts w:hint="default"/>
        <w:lang w:val="zh-CN" w:eastAsia="zh-CN" w:bidi="zh-CN"/>
      </w:rPr>
    </w:lvl>
    <w:lvl w:ilvl="2" w:tentative="0">
      <w:start w:val="0"/>
      <w:numFmt w:val="bullet"/>
      <w:lvlText w:val="•"/>
      <w:lvlJc w:val="left"/>
      <w:pPr>
        <w:ind w:left="3453" w:hanging="360"/>
      </w:pPr>
      <w:rPr>
        <w:rFonts w:hint="default"/>
        <w:lang w:val="zh-CN" w:eastAsia="zh-CN" w:bidi="zh-CN"/>
      </w:rPr>
    </w:lvl>
    <w:lvl w:ilvl="3" w:tentative="0">
      <w:start w:val="0"/>
      <w:numFmt w:val="bullet"/>
      <w:lvlText w:val="•"/>
      <w:lvlJc w:val="left"/>
      <w:pPr>
        <w:ind w:left="4339" w:hanging="360"/>
      </w:pPr>
      <w:rPr>
        <w:rFonts w:hint="default"/>
        <w:lang w:val="zh-CN" w:eastAsia="zh-CN" w:bidi="zh-CN"/>
      </w:rPr>
    </w:lvl>
    <w:lvl w:ilvl="4" w:tentative="0">
      <w:start w:val="0"/>
      <w:numFmt w:val="bullet"/>
      <w:lvlText w:val="•"/>
      <w:lvlJc w:val="left"/>
      <w:pPr>
        <w:ind w:left="5226" w:hanging="360"/>
      </w:pPr>
      <w:rPr>
        <w:rFonts w:hint="default"/>
        <w:lang w:val="zh-CN" w:eastAsia="zh-CN" w:bidi="zh-CN"/>
      </w:rPr>
    </w:lvl>
    <w:lvl w:ilvl="5" w:tentative="0">
      <w:start w:val="0"/>
      <w:numFmt w:val="bullet"/>
      <w:lvlText w:val="•"/>
      <w:lvlJc w:val="left"/>
      <w:pPr>
        <w:ind w:left="6113" w:hanging="360"/>
      </w:pPr>
      <w:rPr>
        <w:rFonts w:hint="default"/>
        <w:lang w:val="zh-CN" w:eastAsia="zh-CN" w:bidi="zh-CN"/>
      </w:rPr>
    </w:lvl>
    <w:lvl w:ilvl="6" w:tentative="0">
      <w:start w:val="0"/>
      <w:numFmt w:val="bullet"/>
      <w:lvlText w:val="•"/>
      <w:lvlJc w:val="left"/>
      <w:pPr>
        <w:ind w:left="6999" w:hanging="360"/>
      </w:pPr>
      <w:rPr>
        <w:rFonts w:hint="default"/>
        <w:lang w:val="zh-CN" w:eastAsia="zh-CN" w:bidi="zh-CN"/>
      </w:rPr>
    </w:lvl>
    <w:lvl w:ilvl="7" w:tentative="0">
      <w:start w:val="0"/>
      <w:numFmt w:val="bullet"/>
      <w:lvlText w:val="•"/>
      <w:lvlJc w:val="left"/>
      <w:pPr>
        <w:ind w:left="7886" w:hanging="360"/>
      </w:pPr>
      <w:rPr>
        <w:rFonts w:hint="default"/>
        <w:lang w:val="zh-CN" w:eastAsia="zh-CN" w:bidi="zh-CN"/>
      </w:rPr>
    </w:lvl>
    <w:lvl w:ilvl="8" w:tentative="0">
      <w:start w:val="0"/>
      <w:numFmt w:val="bullet"/>
      <w:lvlText w:val="•"/>
      <w:lvlJc w:val="left"/>
      <w:pPr>
        <w:ind w:left="8773" w:hanging="360"/>
      </w:pPr>
      <w:rPr>
        <w:rFonts w:hint="default"/>
        <w:lang w:val="zh-CN" w:eastAsia="zh-CN" w:bidi="zh-CN"/>
      </w:rPr>
    </w:lvl>
  </w:abstractNum>
  <w:abstractNum w:abstractNumId="22">
    <w:nsid w:val="72183CF9"/>
    <w:multiLevelType w:val="multilevel"/>
    <w:tmpl w:val="72183CF9"/>
    <w:lvl w:ilvl="0" w:tentative="0">
      <w:start w:val="1"/>
      <w:numFmt w:val="decimal"/>
      <w:lvlText w:val="%1"/>
      <w:lvlJc w:val="left"/>
      <w:pPr>
        <w:ind w:left="1869" w:hanging="548"/>
        <w:jc w:val="left"/>
      </w:pPr>
      <w:rPr>
        <w:rFonts w:hint="default"/>
        <w:lang w:val="zh-CN" w:eastAsia="zh-CN" w:bidi="zh-CN"/>
      </w:rPr>
    </w:lvl>
    <w:lvl w:ilvl="1" w:tentative="0">
      <w:start w:val="3"/>
      <w:numFmt w:val="decimal"/>
      <w:lvlText w:val="%1.%2"/>
      <w:lvlJc w:val="left"/>
      <w:pPr>
        <w:ind w:left="1869" w:hanging="548"/>
        <w:jc w:val="left"/>
      </w:pPr>
      <w:rPr>
        <w:rFonts w:hint="default"/>
        <w:lang w:val="zh-CN" w:eastAsia="zh-CN" w:bidi="zh-CN"/>
      </w:rPr>
    </w:lvl>
    <w:lvl w:ilvl="2" w:tentative="0">
      <w:start w:val="1"/>
      <w:numFmt w:val="decimal"/>
      <w:lvlText w:val="%1.%2.%3"/>
      <w:lvlJc w:val="left"/>
      <w:pPr>
        <w:ind w:left="1869" w:hanging="548"/>
        <w:jc w:val="left"/>
      </w:pPr>
      <w:rPr>
        <w:rFonts w:hint="default" w:ascii="Calibri" w:hAnsi="Calibri" w:eastAsia="Calibri" w:cs="Calibri"/>
        <w:spacing w:val="-1"/>
        <w:w w:val="100"/>
        <w:sz w:val="24"/>
        <w:szCs w:val="24"/>
        <w:lang w:val="zh-CN" w:eastAsia="zh-CN" w:bidi="zh-CN"/>
      </w:rPr>
    </w:lvl>
    <w:lvl w:ilvl="3" w:tentative="0">
      <w:start w:val="0"/>
      <w:numFmt w:val="bullet"/>
      <w:lvlText w:val="•"/>
      <w:lvlJc w:val="left"/>
      <w:pPr>
        <w:ind w:left="4465" w:hanging="548"/>
      </w:pPr>
      <w:rPr>
        <w:rFonts w:hint="default"/>
        <w:lang w:val="zh-CN" w:eastAsia="zh-CN" w:bidi="zh-CN"/>
      </w:rPr>
    </w:lvl>
    <w:lvl w:ilvl="4" w:tentative="0">
      <w:start w:val="0"/>
      <w:numFmt w:val="bullet"/>
      <w:lvlText w:val="•"/>
      <w:lvlJc w:val="left"/>
      <w:pPr>
        <w:ind w:left="5334" w:hanging="548"/>
      </w:pPr>
      <w:rPr>
        <w:rFonts w:hint="default"/>
        <w:lang w:val="zh-CN" w:eastAsia="zh-CN" w:bidi="zh-CN"/>
      </w:rPr>
    </w:lvl>
    <w:lvl w:ilvl="5" w:tentative="0">
      <w:start w:val="0"/>
      <w:numFmt w:val="bullet"/>
      <w:lvlText w:val="•"/>
      <w:lvlJc w:val="left"/>
      <w:pPr>
        <w:ind w:left="6203" w:hanging="548"/>
      </w:pPr>
      <w:rPr>
        <w:rFonts w:hint="default"/>
        <w:lang w:val="zh-CN" w:eastAsia="zh-CN" w:bidi="zh-CN"/>
      </w:rPr>
    </w:lvl>
    <w:lvl w:ilvl="6" w:tentative="0">
      <w:start w:val="0"/>
      <w:numFmt w:val="bullet"/>
      <w:lvlText w:val="•"/>
      <w:lvlJc w:val="left"/>
      <w:pPr>
        <w:ind w:left="7071" w:hanging="548"/>
      </w:pPr>
      <w:rPr>
        <w:rFonts w:hint="default"/>
        <w:lang w:val="zh-CN" w:eastAsia="zh-CN" w:bidi="zh-CN"/>
      </w:rPr>
    </w:lvl>
    <w:lvl w:ilvl="7" w:tentative="0">
      <w:start w:val="0"/>
      <w:numFmt w:val="bullet"/>
      <w:lvlText w:val="•"/>
      <w:lvlJc w:val="left"/>
      <w:pPr>
        <w:ind w:left="7940" w:hanging="548"/>
      </w:pPr>
      <w:rPr>
        <w:rFonts w:hint="default"/>
        <w:lang w:val="zh-CN" w:eastAsia="zh-CN" w:bidi="zh-CN"/>
      </w:rPr>
    </w:lvl>
    <w:lvl w:ilvl="8" w:tentative="0">
      <w:start w:val="0"/>
      <w:numFmt w:val="bullet"/>
      <w:lvlText w:val="•"/>
      <w:lvlJc w:val="left"/>
      <w:pPr>
        <w:ind w:left="8809" w:hanging="548"/>
      </w:pPr>
      <w:rPr>
        <w:rFonts w:hint="default"/>
        <w:lang w:val="zh-CN" w:eastAsia="zh-CN" w:bidi="zh-CN"/>
      </w:rPr>
    </w:lvl>
  </w:abstractNum>
  <w:num w:numId="1">
    <w:abstractNumId w:val="6"/>
  </w:num>
  <w:num w:numId="2">
    <w:abstractNumId w:val="19"/>
  </w:num>
  <w:num w:numId="3">
    <w:abstractNumId w:val="4"/>
  </w:num>
  <w:num w:numId="4">
    <w:abstractNumId w:val="3"/>
  </w:num>
  <w:num w:numId="5">
    <w:abstractNumId w:val="11"/>
  </w:num>
  <w:num w:numId="6">
    <w:abstractNumId w:val="14"/>
  </w:num>
  <w:num w:numId="7">
    <w:abstractNumId w:val="22"/>
  </w:num>
  <w:num w:numId="8">
    <w:abstractNumId w:val="10"/>
  </w:num>
  <w:num w:numId="9">
    <w:abstractNumId w:val="0"/>
  </w:num>
  <w:num w:numId="10">
    <w:abstractNumId w:val="15"/>
  </w:num>
  <w:num w:numId="11">
    <w:abstractNumId w:val="20"/>
  </w:num>
  <w:num w:numId="12">
    <w:abstractNumId w:val="5"/>
  </w:num>
  <w:num w:numId="13">
    <w:abstractNumId w:val="18"/>
  </w:num>
  <w:num w:numId="14">
    <w:abstractNumId w:val="9"/>
  </w:num>
  <w:num w:numId="15">
    <w:abstractNumId w:val="13"/>
  </w:num>
  <w:num w:numId="16">
    <w:abstractNumId w:val="8"/>
  </w:num>
  <w:num w:numId="17">
    <w:abstractNumId w:val="7"/>
  </w:num>
  <w:num w:numId="18">
    <w:abstractNumId w:val="1"/>
  </w:num>
  <w:num w:numId="19">
    <w:abstractNumId w:val="17"/>
  </w:num>
  <w:num w:numId="20">
    <w:abstractNumId w:val="21"/>
  </w:num>
  <w:num w:numId="21">
    <w:abstractNumId w:val="12"/>
  </w:num>
  <w:num w:numId="22">
    <w:abstractNumId w:val="1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150E3EE5"/>
    <w:rsid w:val="60E851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485" w:lineRule="exact"/>
      <w:ind w:left="3617"/>
      <w:outlineLvl w:val="1"/>
    </w:pPr>
    <w:rPr>
      <w:rFonts w:ascii="Microsoft JhengHei" w:hAnsi="Microsoft JhengHei" w:eastAsia="Microsoft JhengHei" w:cs="Microsoft JhengHei"/>
      <w:b/>
      <w:bCs/>
      <w:sz w:val="28"/>
      <w:szCs w:val="28"/>
      <w:lang w:val="zh-CN" w:eastAsia="zh-CN" w:bidi="zh-CN"/>
    </w:rPr>
  </w:style>
  <w:style w:type="paragraph" w:styleId="3">
    <w:name w:val="heading 2"/>
    <w:basedOn w:val="1"/>
    <w:next w:val="1"/>
    <w:qFormat/>
    <w:uiPriority w:val="1"/>
    <w:pPr>
      <w:ind w:left="1324"/>
      <w:outlineLvl w:val="2"/>
    </w:pPr>
    <w:rPr>
      <w:rFonts w:ascii="Microsoft JhengHei" w:hAnsi="Microsoft JhengHei" w:eastAsia="Microsoft JhengHei" w:cs="Microsoft JhengHei"/>
      <w:b/>
      <w:bCs/>
      <w:sz w:val="24"/>
      <w:szCs w:val="24"/>
      <w:lang w:val="zh-CN" w:eastAsia="zh-CN" w:bidi="zh-CN"/>
    </w:rPr>
  </w:style>
  <w:style w:type="character" w:default="1" w:styleId="10">
    <w:name w:val="Default Paragraph Font"/>
    <w:semiHidden/>
    <w:unhideWhenUsed/>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toc 3"/>
    <w:basedOn w:val="1"/>
    <w:next w:val="1"/>
    <w:qFormat/>
    <w:uiPriority w:val="1"/>
    <w:pPr>
      <w:spacing w:before="281"/>
      <w:ind w:left="3041" w:hanging="661"/>
    </w:pPr>
    <w:rPr>
      <w:rFonts w:ascii="宋体" w:hAnsi="宋体" w:eastAsia="宋体" w:cs="宋体"/>
      <w:sz w:val="24"/>
      <w:szCs w:val="24"/>
      <w:lang w:val="zh-CN" w:eastAsia="zh-CN" w:bidi="zh-CN"/>
    </w:rPr>
  </w:style>
  <w:style w:type="paragraph" w:styleId="6">
    <w:name w:val="footer"/>
    <w:basedOn w:val="1"/>
    <w:uiPriority w:val="0"/>
    <w:pPr>
      <w:tabs>
        <w:tab w:val="center" w:pos="4153"/>
        <w:tab w:val="right" w:pos="8306"/>
      </w:tabs>
      <w:snapToGrid w:val="0"/>
      <w:jc w:val="left"/>
    </w:pPr>
    <w:rPr>
      <w:sz w:val="18"/>
    </w:rPr>
  </w:style>
  <w:style w:type="paragraph" w:styleId="7">
    <w:name w:val="toc 1"/>
    <w:basedOn w:val="1"/>
    <w:next w:val="1"/>
    <w:qFormat/>
    <w:uiPriority w:val="1"/>
    <w:pPr>
      <w:spacing w:before="334"/>
      <w:ind w:left="1420"/>
    </w:pPr>
    <w:rPr>
      <w:rFonts w:ascii="宋体" w:hAnsi="宋体" w:eastAsia="宋体" w:cs="宋体"/>
      <w:sz w:val="28"/>
      <w:szCs w:val="28"/>
      <w:lang w:val="zh-CN" w:eastAsia="zh-CN" w:bidi="zh-CN"/>
    </w:rPr>
  </w:style>
  <w:style w:type="paragraph" w:styleId="8">
    <w:name w:val="toc 2"/>
    <w:basedOn w:val="1"/>
    <w:next w:val="1"/>
    <w:qFormat/>
    <w:uiPriority w:val="1"/>
    <w:pPr>
      <w:spacing w:before="280"/>
      <w:ind w:left="2320" w:hanging="420"/>
    </w:pPr>
    <w:rPr>
      <w:rFonts w:ascii="宋体" w:hAnsi="宋体" w:eastAsia="宋体" w:cs="宋体"/>
      <w:sz w:val="24"/>
      <w:szCs w:val="24"/>
      <w:lang w:val="zh-CN" w:eastAsia="zh-CN" w:bidi="zh-CN"/>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869" w:hanging="547"/>
    </w:pPr>
    <w:rPr>
      <w:rFonts w:ascii="宋体" w:hAnsi="宋体" w:eastAsia="宋体" w:cs="宋体"/>
      <w:lang w:val="zh-CN" w:eastAsia="zh-CN" w:bidi="zh-CN"/>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jpeg"/><Relationship Id="rId77" Type="http://schemas.openxmlformats.org/officeDocument/2006/relationships/image" Target="media/image62.pn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pn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4.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pn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3.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1042"/>
    <customShpInfo spid="_x0000_s1043"/>
    <customShpInfo spid="_x0000_s1041"/>
    <customShpInfo spid="_x0000_s1045"/>
    <customShpInfo spid="_x0000_s1046"/>
    <customShpInfo spid="_x0000_s1044"/>
    <customShpInfo spid="_x0000_s1047"/>
    <customShpInfo spid="_x0000_s1048"/>
    <customShpInfo spid="_x0000_s1050"/>
    <customShpInfo spid="_x0000_s1051"/>
    <customShpInfo spid="_x0000_s1052"/>
    <customShpInfo spid="_x0000_s1049"/>
    <customShpInfo spid="_x0000_s1054"/>
    <customShpInfo spid="_x0000_s1055"/>
    <customShpInfo spid="_x0000_s1053"/>
    <customShpInfo spid="_x0000_s1056"/>
    <customShpInfo spid="_x0000_s1058"/>
    <customShpInfo spid="_x0000_s1059"/>
    <customShpInfo spid="_x0000_s1057"/>
    <customShpInfo spid="_x0000_s1060"/>
    <customShpInfo spid="_x0000_s1061"/>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3"/>
    <customShpInfo spid="_x0000_s1074"/>
    <customShpInfo spid="_x0000_s1071"/>
    <customShpInfo spid="_x0000_s1076"/>
    <customShpInfo spid="_x0000_s1077"/>
    <customShpInfo spid="_x0000_s1078"/>
    <customShpInfo spid="_x0000_s1079"/>
    <customShpInfo spid="_x0000_s1080"/>
    <customShpInfo spid="_x0000_s1081"/>
    <customShpInfo spid="_x0000_s1082"/>
    <customShpInfo spid="_x0000_s1075"/>
    <customShpInfo spid="_x0000_s1087"/>
    <customShpInfo spid="_x0000_s1089"/>
    <customShpInfo spid="_x0000_s1090"/>
    <customShpInfo spid="_x0000_s1091"/>
    <customShpInfo spid="_x0000_s1092"/>
    <customShpInfo spid="_x0000_s1088"/>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093"/>
    <customShpInfo spid="_x0000_s1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ScaleCrop>false</ScaleCrop>
  <LinksUpToDate>false</LinksUpToDate>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2017-12-20T13:47:00Z</dcterms:created>
  <dc:creator>mayn</dc:creator>
  <cp:lastModifiedBy>XXX</cp:lastModifiedBy>
  <dcterms:modified xsi:type="dcterms:W3CDTF">2020-10-19T06:03:23Z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2017-09-30T00:00:00Z</vt:filetime>
  </property>
  <property fmtid="{D5CDD505-2E9C-101B-9397-08002B2CF9AE}" pid="3" name="Creator">
    <vt:lpwstr>Microsoft® Office Word 2007</vt:lpwstr>
  </property>
  <property fmtid="{D5CDD505-2E9C-101B-9397-08002B2CF9AE}" pid="4" name="LastSaved">
    <vt:filetime>2017-12-20T00:00:00Z</vt:filetime>
  </property>
  <property fmtid="{D5CDD505-2E9C-101B-9397-08002B2CF9AE}" pid="5" name="KSOProductBuildVer">
    <vt:lpwstr>2052-11.1.0.10072</vt:lpwstr>
  </property>
</Properties>
</file>