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ascii="Times New Roman" w:hAnsi="Times New Roman" w:eastAsia="宋体" w:cs="Times New Roman"/>
          <w:kern w:val="2"/>
          <w:sz w:val="21"/>
          <w:szCs w:val="24"/>
          <w:lang w:val="en-US" w:eastAsia="zh-CN" w:bidi="ar-SA"/>
        </w:rPr>
        <w:pict>
          <v:rect id="文本框 1" o:spid="_x0000_s1025" o:spt="1" style="position:absolute;left:0pt;margin-left:2.9pt;margin-top:32.6pt;height:144pt;width:416.95pt;z-index:251658240;mso-width-relative:page;mso-height-relative:page;" fillcolor="#FFFFFF" filled="f" o:preferrelative="t" stroked="f" coordsize="21600,21600">
            <v:path/>
            <v:fill on="f" color2="#FFFFFF" focussize="0,0"/>
            <v:stroke on="f"/>
            <v:imagedata o:title=""/>
            <o:lock v:ext="edit" aspectratio="f"/>
            <v:textbox style="mso-fit-shape-to-text:t;">
              <w:txbxContent>
                <w:p>
                  <w:pPr>
                    <w:jc w:val="center"/>
                    <w:rPr>
                      <w:rFonts w:ascii="华文行楷" w:hAnsi="Segoe Script" w:eastAsia="华文行楷"/>
                      <w:b/>
                      <w:spacing w:val="10"/>
                      <w:sz w:val="72"/>
                      <w:szCs w:val="72"/>
                    </w:rPr>
                  </w:pPr>
                  <w:r>
                    <w:rPr>
                      <w:rFonts w:hint="eastAsia" w:ascii="华文行楷" w:hAnsi="Segoe Script" w:eastAsia="华文行楷"/>
                      <w:b/>
                      <w:spacing w:val="10"/>
                      <w:sz w:val="72"/>
                      <w:szCs w:val="72"/>
                    </w:rPr>
                    <w:t>大学生职业生涯规划书</w:t>
                  </w:r>
                </w:p>
              </w:txbxContent>
            </v:textbox>
          </v:rect>
        </w:pict>
      </w:r>
    </w:p>
    <w:p/>
    <w:p>
      <w:pPr>
        <w:rPr>
          <w:rFonts w:ascii="宋体" w:hAnsi="宋体" w:eastAsia="宋体"/>
          <w:sz w:val="28"/>
          <w:szCs w:val="28"/>
        </w:rPr>
      </w:pPr>
      <w:bookmarkStart w:id="23" w:name="_GoBack"/>
      <w:bookmarkEnd w:id="23"/>
    </w:p>
    <w:p>
      <w:pPr>
        <w:rPr>
          <w:rFonts w:ascii="宋体" w:hAnsi="宋体" w:eastAsia="宋体"/>
          <w:sz w:val="28"/>
          <w:szCs w:val="28"/>
        </w:rPr>
      </w:pPr>
    </w:p>
    <w:p>
      <w:pPr>
        <w:rPr>
          <w:rFonts w:ascii="宋体" w:hAnsi="宋体" w:eastAsia="宋体"/>
          <w:sz w:val="28"/>
          <w:szCs w:val="28"/>
        </w:rPr>
      </w:pPr>
      <w:r>
        <w:rPr>
          <w:rFonts w:ascii="Times New Roman" w:hAnsi="Times New Roman" w:eastAsia="宋体" w:cs="Times New Roman"/>
          <w:kern w:val="2"/>
          <w:sz w:val="21"/>
          <w:szCs w:val="24"/>
          <w:lang w:val="en-US" w:eastAsia="zh-CN" w:bidi="ar-SA"/>
        </w:rPr>
        <w:pict>
          <v:rect id="文本框 3" o:spid="_x0000_s1027" o:spt="1" style="position:absolute;left:0pt;margin-left:-27.25pt;margin-top:4.55pt;height:92.85pt;width:483.9pt;z-index:251659264;mso-width-relative:page;mso-height-relative:page;" fillcolor="#FFFFFF" filled="f" o:preferrelative="t" stroked="f" coordsize="21600,21600">
            <v:path/>
            <v:fill on="f" color2="#FFFFFF" focussize="0,0"/>
            <v:stroke on="f"/>
            <v:imagedata o:title=""/>
            <o:lock v:ext="edit" aspectratio="f"/>
            <v:textbox>
              <w:txbxContent>
                <w:p>
                  <w:pPr>
                    <w:jc w:val="center"/>
                    <w:rPr>
                      <w:rFonts w:ascii="宋体" w:hAnsi="宋体"/>
                      <w:b/>
                      <w:caps/>
                      <w:sz w:val="52"/>
                      <w:szCs w:val="52"/>
                    </w:rPr>
                  </w:pPr>
                  <w:r>
                    <w:rPr>
                      <w:rFonts w:hint="eastAsia" w:ascii="宋体" w:hAnsi="宋体"/>
                      <w:b/>
                      <w:caps/>
                      <w:sz w:val="52"/>
                      <w:szCs w:val="52"/>
                    </w:rPr>
                    <w:t>梦想还是要有的，万一实现了呢?</w:t>
                  </w:r>
                </w:p>
                <w:p>
                  <w:pPr>
                    <w:jc w:val="right"/>
                    <w:rPr>
                      <w:rFonts w:ascii="宋体" w:hAnsi="宋体"/>
                      <w:b/>
                      <w:caps/>
                      <w:sz w:val="52"/>
                      <w:szCs w:val="52"/>
                    </w:rPr>
                  </w:pPr>
                  <w:r>
                    <w:rPr>
                      <w:rFonts w:hint="eastAsia" w:ascii="宋体" w:hAnsi="宋体"/>
                      <w:b/>
                      <w:caps/>
                      <w:sz w:val="52"/>
                      <w:szCs w:val="52"/>
                    </w:rPr>
                    <w:t>——马云</w:t>
                  </w:r>
                </w:p>
              </w:txbxContent>
            </v:textbox>
          </v:rect>
        </w:pict>
      </w:r>
    </w:p>
    <w:p>
      <w:pPr>
        <w:rPr>
          <w:rFonts w:ascii="宋体" w:hAnsi="宋体" w:eastAsia="宋体"/>
          <w:sz w:val="28"/>
          <w:szCs w:val="28"/>
        </w:rPr>
      </w:pPr>
    </w:p>
    <w:p>
      <w:pPr>
        <w:rPr>
          <w:rFonts w:ascii="宋体" w:hAnsi="宋体" w:eastAsia="宋体"/>
          <w:sz w:val="28"/>
          <w:szCs w:val="28"/>
        </w:rPr>
      </w:pPr>
    </w:p>
    <w:p>
      <w:pPr>
        <w:jc w:val="right"/>
        <w:rPr>
          <w:rFonts w:ascii="宋体" w:hAnsi="宋体" w:eastAsia="宋体"/>
          <w:sz w:val="28"/>
          <w:szCs w:val="28"/>
        </w:rPr>
      </w:pPr>
    </w:p>
    <w:p>
      <w:pPr>
        <w:jc w:val="right"/>
        <w:rPr>
          <w:rFonts w:ascii="宋体" w:hAnsi="宋体" w:eastAsia="宋体"/>
          <w:b/>
          <w:sz w:val="44"/>
          <w:szCs w:val="44"/>
        </w:rPr>
      </w:pPr>
      <w:r>
        <w:rPr>
          <w:rFonts w:hint="eastAsia" w:ascii="宋体" w:hAnsi="宋体" w:eastAsia="宋体"/>
          <w:b/>
          <w:sz w:val="44"/>
          <w:szCs w:val="44"/>
        </w:rPr>
        <w:t>2015．06.06</w:t>
      </w: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个人信息</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姓    名：</w:t>
      </w:r>
    </w:p>
    <w:p>
      <w:pPr>
        <w:rPr>
          <w:rFonts w:ascii="宋体" w:hAnsi="宋体" w:eastAsia="宋体"/>
          <w:sz w:val="28"/>
          <w:szCs w:val="28"/>
        </w:rPr>
      </w:pPr>
      <w:r>
        <w:rPr>
          <w:rFonts w:hint="eastAsia" w:ascii="宋体" w:hAnsi="宋体" w:eastAsia="宋体"/>
          <w:sz w:val="28"/>
          <w:szCs w:val="28"/>
        </w:rPr>
        <w:t>性    别：</w:t>
      </w:r>
    </w:p>
    <w:p>
      <w:pPr>
        <w:rPr>
          <w:rFonts w:ascii="宋体" w:hAnsi="宋体" w:eastAsia="宋体"/>
          <w:sz w:val="28"/>
          <w:szCs w:val="28"/>
        </w:rPr>
      </w:pPr>
      <w:r>
        <w:rPr>
          <w:rFonts w:hint="eastAsia" w:ascii="宋体" w:hAnsi="宋体" w:eastAsia="宋体"/>
          <w:sz w:val="28"/>
          <w:szCs w:val="28"/>
        </w:rPr>
        <w:t>年    龄：</w:t>
      </w:r>
    </w:p>
    <w:p>
      <w:pPr>
        <w:rPr>
          <w:rFonts w:ascii="宋体" w:hAnsi="宋体" w:eastAsia="宋体"/>
          <w:sz w:val="28"/>
          <w:szCs w:val="28"/>
        </w:rPr>
      </w:pPr>
      <w:r>
        <w:rPr>
          <w:rFonts w:hint="eastAsia" w:ascii="宋体" w:hAnsi="宋体" w:eastAsia="宋体"/>
          <w:sz w:val="28"/>
          <w:szCs w:val="28"/>
        </w:rPr>
        <w:t>所在学校及学院：</w:t>
      </w:r>
    </w:p>
    <w:p>
      <w:pPr>
        <w:rPr>
          <w:rFonts w:hint="eastAsia" w:ascii="宋体" w:hAnsi="宋体" w:eastAsia="宋体"/>
          <w:sz w:val="28"/>
          <w:szCs w:val="28"/>
        </w:rPr>
      </w:pPr>
      <w:r>
        <w:rPr>
          <w:rFonts w:hint="eastAsia" w:ascii="宋体" w:hAnsi="宋体" w:eastAsia="宋体"/>
          <w:sz w:val="28"/>
          <w:szCs w:val="28"/>
        </w:rPr>
        <w:t>班级及专业：</w:t>
      </w:r>
    </w:p>
    <w:p>
      <w:pPr>
        <w:rPr>
          <w:rFonts w:ascii="宋体" w:hAnsi="宋体" w:eastAsia="宋体"/>
          <w:sz w:val="28"/>
          <w:szCs w:val="28"/>
        </w:rPr>
      </w:pPr>
      <w:r>
        <w:rPr>
          <w:rFonts w:hint="eastAsia" w:ascii="宋体" w:hAnsi="宋体" w:eastAsia="宋体"/>
          <w:sz w:val="28"/>
          <w:szCs w:val="28"/>
        </w:rPr>
        <w:t>学    号：</w:t>
      </w:r>
    </w:p>
    <w:p>
      <w:pPr>
        <w:rPr>
          <w:rFonts w:ascii="宋体" w:hAnsi="宋体" w:eastAsia="宋体"/>
          <w:sz w:val="28"/>
          <w:szCs w:val="28"/>
        </w:rPr>
      </w:pPr>
      <w:r>
        <w:rPr>
          <w:rFonts w:hint="eastAsia" w:ascii="宋体" w:hAnsi="宋体" w:eastAsia="宋体"/>
          <w:sz w:val="28"/>
          <w:szCs w:val="28"/>
        </w:rPr>
        <w:t>联系地址：</w:t>
      </w:r>
    </w:p>
    <w:p>
      <w:pPr>
        <w:rPr>
          <w:rFonts w:ascii="宋体" w:hAnsi="宋体" w:eastAsia="宋体"/>
          <w:sz w:val="28"/>
          <w:szCs w:val="28"/>
        </w:rPr>
      </w:pPr>
      <w:r>
        <w:rPr>
          <w:rFonts w:hint="eastAsia" w:ascii="宋体" w:hAnsi="宋体" w:eastAsia="宋体"/>
          <w:sz w:val="28"/>
          <w:szCs w:val="28"/>
        </w:rPr>
        <w:t>邮    编：</w:t>
      </w:r>
    </w:p>
    <w:p>
      <w:pPr>
        <w:rPr>
          <w:rFonts w:ascii="宋体" w:hAnsi="宋体" w:eastAsia="宋体"/>
          <w:sz w:val="28"/>
          <w:szCs w:val="28"/>
        </w:rPr>
      </w:pPr>
      <w:r>
        <w:rPr>
          <w:rFonts w:hint="eastAsia" w:ascii="宋体" w:hAnsi="宋体" w:eastAsia="宋体"/>
          <w:sz w:val="28"/>
          <w:szCs w:val="28"/>
        </w:rPr>
        <w:t>联系电话：</w:t>
      </w:r>
    </w:p>
    <w:p>
      <w:pPr>
        <w:rPr>
          <w:rFonts w:ascii="宋体" w:hAnsi="宋体" w:eastAsia="宋体"/>
          <w:sz w:val="28"/>
          <w:szCs w:val="28"/>
        </w:rPr>
      </w:pPr>
      <w:r>
        <w:rPr>
          <w:rFonts w:hint="eastAsia" w:ascii="宋体" w:hAnsi="宋体" w:eastAsia="宋体"/>
          <w:sz w:val="28"/>
          <w:szCs w:val="28"/>
        </w:rPr>
        <w:t>电子邮箱：</w:t>
      </w:r>
    </w:p>
    <w:p>
      <w:pPr>
        <w:rPr>
          <w:rFonts w:ascii="宋体" w:hAnsi="宋体" w:eastAsia="宋体"/>
          <w:sz w:val="28"/>
          <w:szCs w:val="28"/>
        </w:rPr>
      </w:pPr>
      <w:r>
        <w:rPr>
          <w:rFonts w:hint="eastAsia" w:ascii="宋体" w:hAnsi="宋体" w:eastAsia="宋体"/>
          <w:sz w:val="28"/>
          <w:szCs w:val="28"/>
        </w:rPr>
        <w:t>人生座右铭：</w:t>
      </w:r>
    </w:p>
    <w:p>
      <w:pPr>
        <w:rPr>
          <w:rFonts w:ascii="宋体" w:hAnsi="宋体" w:eastAsia="宋体"/>
          <w:sz w:val="28"/>
          <w:szCs w:val="28"/>
        </w:rPr>
      </w:pPr>
      <w:r>
        <w:rPr>
          <w:rFonts w:hint="eastAsia" w:ascii="宋体" w:hAnsi="宋体" w:eastAsia="宋体"/>
          <w:sz w:val="28"/>
          <w:szCs w:val="28"/>
        </w:rPr>
        <w:t>职业目标：</w:t>
      </w:r>
    </w:p>
    <w:p>
      <w:pPr>
        <w:widowControl/>
        <w:jc w:val="left"/>
        <w:rPr>
          <w:rFonts w:ascii="宋体" w:hAnsi="宋体" w:eastAsia="宋体"/>
          <w:sz w:val="28"/>
          <w:szCs w:val="28"/>
        </w:rPr>
      </w:pPr>
      <w:r>
        <w:rPr>
          <w:rFonts w:ascii="宋体" w:hAnsi="宋体" w:eastAsia="宋体"/>
          <w:sz w:val="28"/>
          <w:szCs w:val="28"/>
        </w:rPr>
        <w:br w:type="page"/>
      </w:r>
    </w:p>
    <w:p>
      <w:pPr>
        <w:pStyle w:val="15"/>
        <w:jc w:val="center"/>
        <w:rPr>
          <w:sz w:val="44"/>
          <w:szCs w:val="44"/>
        </w:rPr>
      </w:pPr>
      <w:r>
        <w:rPr>
          <w:sz w:val="44"/>
          <w:szCs w:val="44"/>
          <w:lang w:val="zh-CN"/>
        </w:rPr>
        <w:t>目录</w:t>
      </w:r>
    </w:p>
    <w:p>
      <w:pPr>
        <w:pStyle w:val="7"/>
        <w:rPr>
          <w:kern w:val="2"/>
          <w:sz w:val="21"/>
        </w:rPr>
      </w:pPr>
      <w:r>
        <w:fldChar w:fldCharType="begin"/>
      </w:r>
      <w:r>
        <w:instrText xml:space="preserve"> TOC \o "1-3" \h \z \u </w:instrText>
      </w:r>
      <w:r>
        <w:fldChar w:fldCharType="separate"/>
      </w:r>
      <w:r>
        <w:fldChar w:fldCharType="begin"/>
      </w:r>
      <w:r>
        <w:instrText xml:space="preserve"> HYPERLINK \l "_Toc421718403" </w:instrText>
      </w:r>
      <w:r>
        <w:fldChar w:fldCharType="separate"/>
      </w:r>
      <w:r>
        <w:rPr>
          <w:rStyle w:val="13"/>
          <w:rFonts w:hint="eastAsia"/>
        </w:rPr>
        <w:t>引言：</w:t>
      </w:r>
      <w:r>
        <w:tab/>
      </w:r>
      <w:r>
        <w:fldChar w:fldCharType="begin"/>
      </w:r>
      <w:r>
        <w:instrText xml:space="preserve"> PAGEREF _Toc421718403 \h </w:instrText>
      </w:r>
      <w:r>
        <w:fldChar w:fldCharType="separate"/>
      </w:r>
      <w:r>
        <w:t>4</w:t>
      </w:r>
      <w:r>
        <w:fldChar w:fldCharType="end"/>
      </w:r>
      <w:r>
        <w:fldChar w:fldCharType="end"/>
      </w:r>
    </w:p>
    <w:p>
      <w:pPr>
        <w:pStyle w:val="7"/>
        <w:rPr>
          <w:kern w:val="2"/>
          <w:sz w:val="21"/>
        </w:rPr>
      </w:pPr>
      <w:r>
        <w:fldChar w:fldCharType="begin"/>
      </w:r>
      <w:r>
        <w:instrText xml:space="preserve"> HYPERLINK \l "_Toc421718404" </w:instrText>
      </w:r>
      <w:r>
        <w:fldChar w:fldCharType="separate"/>
      </w:r>
      <w:r>
        <w:rPr>
          <w:rStyle w:val="13"/>
          <w:rFonts w:hint="eastAsia"/>
        </w:rPr>
        <w:t>一、认识自我</w:t>
      </w:r>
      <w:r>
        <w:tab/>
      </w:r>
      <w:r>
        <w:fldChar w:fldCharType="begin"/>
      </w:r>
      <w:r>
        <w:instrText xml:space="preserve"> PAGEREF _Toc421718404 \h </w:instrText>
      </w:r>
      <w:r>
        <w:fldChar w:fldCharType="separate"/>
      </w:r>
      <w:r>
        <w:t>5</w:t>
      </w:r>
      <w:r>
        <w:fldChar w:fldCharType="end"/>
      </w:r>
      <w:r>
        <w:fldChar w:fldCharType="end"/>
      </w:r>
    </w:p>
    <w:p>
      <w:pPr>
        <w:pStyle w:val="9"/>
        <w:tabs>
          <w:tab w:val="right" w:leader="dot" w:pos="8296"/>
        </w:tabs>
        <w:rPr>
          <w:kern w:val="2"/>
          <w:sz w:val="21"/>
        </w:rPr>
      </w:pPr>
      <w:r>
        <w:fldChar w:fldCharType="begin"/>
      </w:r>
      <w:r>
        <w:instrText xml:space="preserve"> HYPERLINK \l "_Toc421718405" </w:instrText>
      </w:r>
      <w:r>
        <w:fldChar w:fldCharType="separate"/>
      </w:r>
      <w:r>
        <w:rPr>
          <w:rStyle w:val="13"/>
        </w:rPr>
        <w:t>1</w:t>
      </w:r>
      <w:r>
        <w:rPr>
          <w:rStyle w:val="13"/>
          <w:rFonts w:hint="eastAsia"/>
        </w:rPr>
        <w:t>．</w:t>
      </w:r>
      <w:r>
        <w:rPr>
          <w:rStyle w:val="13"/>
        </w:rPr>
        <w:t xml:space="preserve">1 </w:t>
      </w:r>
      <w:r>
        <w:rPr>
          <w:rStyle w:val="13"/>
          <w:rFonts w:hint="eastAsia"/>
        </w:rPr>
        <w:t>个人基本情况</w:t>
      </w:r>
      <w:r>
        <w:tab/>
      </w:r>
      <w:r>
        <w:fldChar w:fldCharType="begin"/>
      </w:r>
      <w:r>
        <w:instrText xml:space="preserve"> PAGEREF _Toc421718405 \h </w:instrText>
      </w:r>
      <w:r>
        <w:fldChar w:fldCharType="separate"/>
      </w:r>
      <w:r>
        <w:t>5</w:t>
      </w:r>
      <w:r>
        <w:fldChar w:fldCharType="end"/>
      </w:r>
      <w:r>
        <w:fldChar w:fldCharType="end"/>
      </w:r>
    </w:p>
    <w:p>
      <w:pPr>
        <w:pStyle w:val="9"/>
        <w:tabs>
          <w:tab w:val="right" w:leader="dot" w:pos="8296"/>
        </w:tabs>
        <w:rPr>
          <w:kern w:val="2"/>
          <w:sz w:val="21"/>
        </w:rPr>
      </w:pPr>
      <w:r>
        <w:fldChar w:fldCharType="begin"/>
      </w:r>
      <w:r>
        <w:instrText xml:space="preserve"> HYPERLINK \l "_Toc421718406" </w:instrText>
      </w:r>
      <w:r>
        <w:fldChar w:fldCharType="separate"/>
      </w:r>
      <w:r>
        <w:rPr>
          <w:rStyle w:val="13"/>
        </w:rPr>
        <w:t xml:space="preserve">1.2 </w:t>
      </w:r>
      <w:r>
        <w:rPr>
          <w:rStyle w:val="13"/>
          <w:rFonts w:hint="eastAsia"/>
        </w:rPr>
        <w:t>个人性格</w:t>
      </w:r>
      <w:r>
        <w:tab/>
      </w:r>
      <w:r>
        <w:fldChar w:fldCharType="begin"/>
      </w:r>
      <w:r>
        <w:instrText xml:space="preserve"> PAGEREF _Toc421718406 \h </w:instrText>
      </w:r>
      <w:r>
        <w:fldChar w:fldCharType="separate"/>
      </w:r>
      <w:r>
        <w:t>6</w:t>
      </w:r>
      <w:r>
        <w:fldChar w:fldCharType="end"/>
      </w:r>
      <w:r>
        <w:fldChar w:fldCharType="end"/>
      </w:r>
    </w:p>
    <w:p>
      <w:pPr>
        <w:pStyle w:val="9"/>
        <w:tabs>
          <w:tab w:val="right" w:leader="dot" w:pos="8296"/>
        </w:tabs>
        <w:rPr>
          <w:kern w:val="2"/>
          <w:sz w:val="21"/>
        </w:rPr>
      </w:pPr>
      <w:r>
        <w:fldChar w:fldCharType="begin"/>
      </w:r>
      <w:r>
        <w:instrText xml:space="preserve"> HYPERLINK \l "_Toc421718407" </w:instrText>
      </w:r>
      <w:r>
        <w:fldChar w:fldCharType="separate"/>
      </w:r>
      <w:r>
        <w:rPr>
          <w:rStyle w:val="13"/>
        </w:rPr>
        <w:t xml:space="preserve">1.3 </w:t>
      </w:r>
      <w:r>
        <w:rPr>
          <w:rStyle w:val="13"/>
          <w:rFonts w:hint="eastAsia"/>
        </w:rPr>
        <w:t>职业兴趣</w:t>
      </w:r>
      <w:r>
        <w:tab/>
      </w:r>
      <w:r>
        <w:fldChar w:fldCharType="begin"/>
      </w:r>
      <w:r>
        <w:instrText xml:space="preserve"> PAGEREF _Toc421718407 \h </w:instrText>
      </w:r>
      <w:r>
        <w:fldChar w:fldCharType="separate"/>
      </w:r>
      <w:r>
        <w:t>7</w:t>
      </w:r>
      <w:r>
        <w:fldChar w:fldCharType="end"/>
      </w:r>
      <w:r>
        <w:fldChar w:fldCharType="end"/>
      </w:r>
    </w:p>
    <w:p>
      <w:pPr>
        <w:pStyle w:val="9"/>
        <w:tabs>
          <w:tab w:val="right" w:leader="dot" w:pos="8296"/>
        </w:tabs>
        <w:rPr>
          <w:kern w:val="2"/>
          <w:sz w:val="21"/>
        </w:rPr>
      </w:pPr>
      <w:r>
        <w:fldChar w:fldCharType="begin"/>
      </w:r>
      <w:r>
        <w:instrText xml:space="preserve"> HYPERLINK \l "_Toc421718408" </w:instrText>
      </w:r>
      <w:r>
        <w:fldChar w:fldCharType="separate"/>
      </w:r>
      <w:r>
        <w:rPr>
          <w:rStyle w:val="13"/>
        </w:rPr>
        <w:t>1.4</w:t>
      </w:r>
      <w:r>
        <w:rPr>
          <w:rStyle w:val="13"/>
          <w:rFonts w:hint="eastAsia"/>
        </w:rPr>
        <w:t>职业价值观</w:t>
      </w:r>
      <w:r>
        <w:tab/>
      </w:r>
      <w:r>
        <w:fldChar w:fldCharType="begin"/>
      </w:r>
      <w:r>
        <w:instrText xml:space="preserve"> PAGEREF _Toc421718408 \h </w:instrText>
      </w:r>
      <w:r>
        <w:fldChar w:fldCharType="separate"/>
      </w:r>
      <w:r>
        <w:t>7</w:t>
      </w:r>
      <w:r>
        <w:fldChar w:fldCharType="end"/>
      </w:r>
      <w:r>
        <w:fldChar w:fldCharType="end"/>
      </w:r>
    </w:p>
    <w:p>
      <w:pPr>
        <w:pStyle w:val="9"/>
        <w:tabs>
          <w:tab w:val="right" w:leader="dot" w:pos="8296"/>
        </w:tabs>
        <w:rPr>
          <w:kern w:val="2"/>
          <w:sz w:val="21"/>
        </w:rPr>
      </w:pPr>
      <w:r>
        <w:fldChar w:fldCharType="begin"/>
      </w:r>
      <w:r>
        <w:instrText xml:space="preserve"> HYPERLINK \l "_Toc421718409" </w:instrText>
      </w:r>
      <w:r>
        <w:fldChar w:fldCharType="separate"/>
      </w:r>
      <w:r>
        <w:rPr>
          <w:rStyle w:val="13"/>
        </w:rPr>
        <w:t xml:space="preserve">1.5 </w:t>
      </w:r>
      <w:r>
        <w:rPr>
          <w:rStyle w:val="13"/>
          <w:rFonts w:hint="eastAsia"/>
        </w:rPr>
        <w:t>职业能力及适应性</w:t>
      </w:r>
      <w:r>
        <w:tab/>
      </w:r>
      <w:r>
        <w:fldChar w:fldCharType="begin"/>
      </w:r>
      <w:r>
        <w:instrText xml:space="preserve"> PAGEREF _Toc421718409 \h </w:instrText>
      </w:r>
      <w:r>
        <w:fldChar w:fldCharType="separate"/>
      </w:r>
      <w:r>
        <w:t>8</w:t>
      </w:r>
      <w:r>
        <w:fldChar w:fldCharType="end"/>
      </w:r>
      <w:r>
        <w:fldChar w:fldCharType="end"/>
      </w:r>
    </w:p>
    <w:p>
      <w:pPr>
        <w:pStyle w:val="7"/>
        <w:rPr>
          <w:kern w:val="2"/>
          <w:sz w:val="21"/>
        </w:rPr>
      </w:pPr>
      <w:r>
        <w:fldChar w:fldCharType="begin"/>
      </w:r>
      <w:r>
        <w:instrText xml:space="preserve"> HYPERLINK \l "_Toc421718410" </w:instrText>
      </w:r>
      <w:r>
        <w:fldChar w:fldCharType="separate"/>
      </w:r>
      <w:r>
        <w:rPr>
          <w:rStyle w:val="13"/>
          <w:rFonts w:hint="eastAsia"/>
        </w:rPr>
        <w:t>二、职业探索和环境分析</w:t>
      </w:r>
      <w:r>
        <w:tab/>
      </w:r>
      <w:r>
        <w:fldChar w:fldCharType="begin"/>
      </w:r>
      <w:r>
        <w:instrText xml:space="preserve"> PAGEREF _Toc421718410 \h </w:instrText>
      </w:r>
      <w:r>
        <w:fldChar w:fldCharType="separate"/>
      </w:r>
      <w:r>
        <w:t>8</w:t>
      </w:r>
      <w:r>
        <w:fldChar w:fldCharType="end"/>
      </w:r>
      <w:r>
        <w:fldChar w:fldCharType="end"/>
      </w:r>
    </w:p>
    <w:p>
      <w:pPr>
        <w:pStyle w:val="9"/>
        <w:tabs>
          <w:tab w:val="right" w:leader="dot" w:pos="8296"/>
        </w:tabs>
        <w:rPr>
          <w:kern w:val="2"/>
          <w:sz w:val="21"/>
        </w:rPr>
      </w:pPr>
      <w:r>
        <w:fldChar w:fldCharType="begin"/>
      </w:r>
      <w:r>
        <w:instrText xml:space="preserve"> HYPERLINK \l "_Toc421718411" </w:instrText>
      </w:r>
      <w:r>
        <w:fldChar w:fldCharType="separate"/>
      </w:r>
      <w:r>
        <w:rPr>
          <w:rStyle w:val="13"/>
        </w:rPr>
        <w:t xml:space="preserve">2.1 </w:t>
      </w:r>
      <w:r>
        <w:rPr>
          <w:rStyle w:val="13"/>
          <w:rFonts w:hint="eastAsia"/>
        </w:rPr>
        <w:t>职业探索</w:t>
      </w:r>
      <w:r>
        <w:tab/>
      </w:r>
      <w:r>
        <w:fldChar w:fldCharType="begin"/>
      </w:r>
      <w:r>
        <w:instrText xml:space="preserve"> PAGEREF _Toc421718411 \h </w:instrText>
      </w:r>
      <w:r>
        <w:fldChar w:fldCharType="separate"/>
      </w:r>
      <w:r>
        <w:t>8</w:t>
      </w:r>
      <w:r>
        <w:fldChar w:fldCharType="end"/>
      </w:r>
      <w:r>
        <w:fldChar w:fldCharType="end"/>
      </w:r>
    </w:p>
    <w:p>
      <w:pPr>
        <w:pStyle w:val="9"/>
        <w:tabs>
          <w:tab w:val="right" w:leader="dot" w:pos="8296"/>
        </w:tabs>
        <w:rPr>
          <w:kern w:val="2"/>
          <w:sz w:val="21"/>
        </w:rPr>
      </w:pPr>
      <w:r>
        <w:fldChar w:fldCharType="begin"/>
      </w:r>
      <w:r>
        <w:instrText xml:space="preserve"> HYPERLINK \l "_Toc421718412" </w:instrText>
      </w:r>
      <w:r>
        <w:fldChar w:fldCharType="separate"/>
      </w:r>
      <w:r>
        <w:rPr>
          <w:rStyle w:val="13"/>
        </w:rPr>
        <w:t xml:space="preserve">2.2 </w:t>
      </w:r>
      <w:r>
        <w:rPr>
          <w:rStyle w:val="13"/>
          <w:rFonts w:hint="eastAsia"/>
        </w:rPr>
        <w:t>家庭环境</w:t>
      </w:r>
      <w:r>
        <w:tab/>
      </w:r>
      <w:r>
        <w:fldChar w:fldCharType="begin"/>
      </w:r>
      <w:r>
        <w:instrText xml:space="preserve"> PAGEREF _Toc421718412 \h </w:instrText>
      </w:r>
      <w:r>
        <w:fldChar w:fldCharType="separate"/>
      </w:r>
      <w:r>
        <w:t>9</w:t>
      </w:r>
      <w:r>
        <w:fldChar w:fldCharType="end"/>
      </w:r>
      <w:r>
        <w:fldChar w:fldCharType="end"/>
      </w:r>
    </w:p>
    <w:p>
      <w:pPr>
        <w:pStyle w:val="9"/>
        <w:tabs>
          <w:tab w:val="right" w:leader="dot" w:pos="8296"/>
        </w:tabs>
        <w:rPr>
          <w:kern w:val="2"/>
          <w:sz w:val="21"/>
        </w:rPr>
      </w:pPr>
      <w:r>
        <w:fldChar w:fldCharType="begin"/>
      </w:r>
      <w:r>
        <w:instrText xml:space="preserve"> HYPERLINK \l "_Toc421718413" </w:instrText>
      </w:r>
      <w:r>
        <w:fldChar w:fldCharType="separate"/>
      </w:r>
      <w:r>
        <w:rPr>
          <w:rStyle w:val="13"/>
        </w:rPr>
        <w:t xml:space="preserve">2.3 </w:t>
      </w:r>
      <w:r>
        <w:rPr>
          <w:rStyle w:val="13"/>
          <w:rFonts w:hint="eastAsia"/>
        </w:rPr>
        <w:t>学校环境</w:t>
      </w:r>
      <w:r>
        <w:tab/>
      </w:r>
      <w:r>
        <w:fldChar w:fldCharType="begin"/>
      </w:r>
      <w:r>
        <w:instrText xml:space="preserve"> PAGEREF _Toc421718413 \h </w:instrText>
      </w:r>
      <w:r>
        <w:fldChar w:fldCharType="separate"/>
      </w:r>
      <w:r>
        <w:t>9</w:t>
      </w:r>
      <w:r>
        <w:fldChar w:fldCharType="end"/>
      </w:r>
      <w:r>
        <w:fldChar w:fldCharType="end"/>
      </w:r>
    </w:p>
    <w:p>
      <w:pPr>
        <w:pStyle w:val="9"/>
        <w:tabs>
          <w:tab w:val="right" w:leader="dot" w:pos="8296"/>
        </w:tabs>
        <w:rPr>
          <w:kern w:val="2"/>
          <w:sz w:val="21"/>
        </w:rPr>
      </w:pPr>
      <w:r>
        <w:fldChar w:fldCharType="begin"/>
      </w:r>
      <w:r>
        <w:instrText xml:space="preserve"> HYPERLINK \l "_Toc421718414" </w:instrText>
      </w:r>
      <w:r>
        <w:fldChar w:fldCharType="separate"/>
      </w:r>
      <w:r>
        <w:rPr>
          <w:rStyle w:val="13"/>
        </w:rPr>
        <w:t xml:space="preserve">2.4 </w:t>
      </w:r>
      <w:r>
        <w:rPr>
          <w:rStyle w:val="13"/>
          <w:rFonts w:hint="eastAsia"/>
        </w:rPr>
        <w:t>社会环境</w:t>
      </w:r>
      <w:r>
        <w:tab/>
      </w:r>
      <w:r>
        <w:fldChar w:fldCharType="begin"/>
      </w:r>
      <w:r>
        <w:instrText xml:space="preserve"> PAGEREF _Toc421718414 \h </w:instrText>
      </w:r>
      <w:r>
        <w:fldChar w:fldCharType="separate"/>
      </w:r>
      <w:r>
        <w:t>10</w:t>
      </w:r>
      <w:r>
        <w:fldChar w:fldCharType="end"/>
      </w:r>
      <w:r>
        <w:fldChar w:fldCharType="end"/>
      </w:r>
    </w:p>
    <w:p>
      <w:pPr>
        <w:pStyle w:val="9"/>
        <w:tabs>
          <w:tab w:val="right" w:leader="dot" w:pos="8296"/>
        </w:tabs>
        <w:rPr>
          <w:kern w:val="2"/>
          <w:sz w:val="21"/>
        </w:rPr>
      </w:pPr>
      <w:r>
        <w:fldChar w:fldCharType="begin"/>
      </w:r>
      <w:r>
        <w:instrText xml:space="preserve"> HYPERLINK \l "_Toc421718415" </w:instrText>
      </w:r>
      <w:r>
        <w:fldChar w:fldCharType="separate"/>
      </w:r>
      <w:r>
        <w:rPr>
          <w:rStyle w:val="13"/>
        </w:rPr>
        <w:t xml:space="preserve">2.5 </w:t>
      </w:r>
      <w:r>
        <w:rPr>
          <w:rStyle w:val="13"/>
          <w:rFonts w:hint="eastAsia"/>
        </w:rPr>
        <w:t>行业环境</w:t>
      </w:r>
      <w:r>
        <w:tab/>
      </w:r>
      <w:r>
        <w:fldChar w:fldCharType="begin"/>
      </w:r>
      <w:r>
        <w:instrText xml:space="preserve"> PAGEREF _Toc421718415 \h </w:instrText>
      </w:r>
      <w:r>
        <w:fldChar w:fldCharType="separate"/>
      </w:r>
      <w:r>
        <w:t>10</w:t>
      </w:r>
      <w:r>
        <w:fldChar w:fldCharType="end"/>
      </w:r>
      <w:r>
        <w:fldChar w:fldCharType="end"/>
      </w:r>
    </w:p>
    <w:p>
      <w:pPr>
        <w:pStyle w:val="7"/>
        <w:rPr>
          <w:kern w:val="2"/>
          <w:sz w:val="21"/>
        </w:rPr>
      </w:pPr>
      <w:r>
        <w:fldChar w:fldCharType="begin"/>
      </w:r>
      <w:r>
        <w:instrText xml:space="preserve"> HYPERLINK \l "_Toc421718416" </w:instrText>
      </w:r>
      <w:r>
        <w:fldChar w:fldCharType="separate"/>
      </w:r>
      <w:r>
        <w:rPr>
          <w:rStyle w:val="13"/>
          <w:rFonts w:hint="eastAsia"/>
        </w:rPr>
        <w:t>三、职业目标定位</w:t>
      </w:r>
      <w:r>
        <w:tab/>
      </w:r>
      <w:r>
        <w:fldChar w:fldCharType="begin"/>
      </w:r>
      <w:r>
        <w:instrText xml:space="preserve"> PAGEREF _Toc421718416 \h </w:instrText>
      </w:r>
      <w:r>
        <w:fldChar w:fldCharType="separate"/>
      </w:r>
      <w:r>
        <w:t>11</w:t>
      </w:r>
      <w:r>
        <w:fldChar w:fldCharType="end"/>
      </w:r>
      <w:r>
        <w:fldChar w:fldCharType="end"/>
      </w:r>
    </w:p>
    <w:p>
      <w:pPr>
        <w:pStyle w:val="7"/>
        <w:rPr>
          <w:kern w:val="2"/>
          <w:sz w:val="21"/>
        </w:rPr>
      </w:pPr>
      <w:r>
        <w:fldChar w:fldCharType="begin"/>
      </w:r>
      <w:r>
        <w:instrText xml:space="preserve"> HYPERLINK \l "_Toc421718417" </w:instrText>
      </w:r>
      <w:r>
        <w:fldChar w:fldCharType="separate"/>
      </w:r>
      <w:r>
        <w:rPr>
          <w:rStyle w:val="13"/>
          <w:rFonts w:hint="eastAsia"/>
        </w:rPr>
        <w:t>四、行动计划与方案</w:t>
      </w:r>
      <w:r>
        <w:tab/>
      </w:r>
      <w:r>
        <w:fldChar w:fldCharType="begin"/>
      </w:r>
      <w:r>
        <w:instrText xml:space="preserve"> PAGEREF _Toc421718417 \h </w:instrText>
      </w:r>
      <w:r>
        <w:fldChar w:fldCharType="separate"/>
      </w:r>
      <w:r>
        <w:t>11</w:t>
      </w:r>
      <w:r>
        <w:fldChar w:fldCharType="end"/>
      </w:r>
      <w:r>
        <w:fldChar w:fldCharType="end"/>
      </w:r>
    </w:p>
    <w:p>
      <w:pPr>
        <w:pStyle w:val="9"/>
        <w:tabs>
          <w:tab w:val="right" w:leader="dot" w:pos="8296"/>
        </w:tabs>
        <w:rPr>
          <w:kern w:val="2"/>
          <w:sz w:val="21"/>
        </w:rPr>
      </w:pPr>
      <w:r>
        <w:fldChar w:fldCharType="begin"/>
      </w:r>
      <w:r>
        <w:instrText xml:space="preserve"> HYPERLINK \l "_Toc421718418" </w:instrText>
      </w:r>
      <w:r>
        <w:fldChar w:fldCharType="separate"/>
      </w:r>
      <w:r>
        <w:rPr>
          <w:rStyle w:val="13"/>
        </w:rPr>
        <w:t xml:space="preserve">4.1 </w:t>
      </w:r>
      <w:r>
        <w:rPr>
          <w:rStyle w:val="13"/>
          <w:rFonts w:hint="eastAsia"/>
        </w:rPr>
        <w:t>短期目标规划——大学四年目标</w:t>
      </w:r>
      <w:r>
        <w:tab/>
      </w:r>
      <w:r>
        <w:fldChar w:fldCharType="begin"/>
      </w:r>
      <w:r>
        <w:instrText xml:space="preserve"> PAGEREF _Toc421718418 \h </w:instrText>
      </w:r>
      <w:r>
        <w:fldChar w:fldCharType="separate"/>
      </w:r>
      <w:r>
        <w:t>11</w:t>
      </w:r>
      <w:r>
        <w:fldChar w:fldCharType="end"/>
      </w:r>
      <w:r>
        <w:fldChar w:fldCharType="end"/>
      </w:r>
    </w:p>
    <w:p>
      <w:pPr>
        <w:pStyle w:val="9"/>
        <w:tabs>
          <w:tab w:val="right" w:leader="dot" w:pos="8296"/>
        </w:tabs>
        <w:rPr>
          <w:kern w:val="2"/>
          <w:sz w:val="21"/>
        </w:rPr>
      </w:pPr>
      <w:r>
        <w:fldChar w:fldCharType="begin"/>
      </w:r>
      <w:r>
        <w:instrText xml:space="preserve"> HYPERLINK \l "_Toc421718419" </w:instrText>
      </w:r>
      <w:r>
        <w:fldChar w:fldCharType="separate"/>
      </w:r>
      <w:r>
        <w:rPr>
          <w:rStyle w:val="13"/>
        </w:rPr>
        <w:t xml:space="preserve">4.2 </w:t>
      </w:r>
      <w:r>
        <w:rPr>
          <w:rStyle w:val="13"/>
          <w:rFonts w:hint="eastAsia"/>
        </w:rPr>
        <w:t>中期目标规划</w:t>
      </w:r>
      <w:r>
        <w:rPr>
          <w:rStyle w:val="13"/>
        </w:rPr>
        <w:t>——</w:t>
      </w:r>
      <w:r>
        <w:rPr>
          <w:rStyle w:val="13"/>
          <w:rFonts w:hint="eastAsia"/>
        </w:rPr>
        <w:t>毕业后五年的计划</w:t>
      </w:r>
      <w:r>
        <w:tab/>
      </w:r>
      <w:r>
        <w:fldChar w:fldCharType="begin"/>
      </w:r>
      <w:r>
        <w:instrText xml:space="preserve"> PAGEREF _Toc421718419 \h </w:instrText>
      </w:r>
      <w:r>
        <w:fldChar w:fldCharType="separate"/>
      </w:r>
      <w:r>
        <w:t>12</w:t>
      </w:r>
      <w:r>
        <w:fldChar w:fldCharType="end"/>
      </w:r>
      <w:r>
        <w:fldChar w:fldCharType="end"/>
      </w:r>
    </w:p>
    <w:p>
      <w:pPr>
        <w:pStyle w:val="9"/>
        <w:tabs>
          <w:tab w:val="right" w:leader="dot" w:pos="8296"/>
        </w:tabs>
        <w:rPr>
          <w:kern w:val="2"/>
          <w:sz w:val="21"/>
        </w:rPr>
      </w:pPr>
      <w:r>
        <w:fldChar w:fldCharType="begin"/>
      </w:r>
      <w:r>
        <w:instrText xml:space="preserve"> HYPERLINK \l "_Toc421718420" </w:instrText>
      </w:r>
      <w:r>
        <w:fldChar w:fldCharType="separate"/>
      </w:r>
      <w:r>
        <w:rPr>
          <w:rStyle w:val="13"/>
        </w:rPr>
        <w:t xml:space="preserve">4.3 </w:t>
      </w:r>
      <w:r>
        <w:rPr>
          <w:rStyle w:val="13"/>
          <w:rFonts w:hint="eastAsia"/>
        </w:rPr>
        <w:t>长期目标规划</w:t>
      </w:r>
      <w:r>
        <w:rPr>
          <w:rStyle w:val="13"/>
        </w:rPr>
        <w:t>——</w:t>
      </w:r>
      <w:r>
        <w:rPr>
          <w:rStyle w:val="13"/>
          <w:rFonts w:hint="eastAsia"/>
        </w:rPr>
        <w:t>毕业十年后的计划</w:t>
      </w:r>
      <w:r>
        <w:tab/>
      </w:r>
      <w:r>
        <w:fldChar w:fldCharType="begin"/>
      </w:r>
      <w:r>
        <w:instrText xml:space="preserve"> PAGEREF _Toc421718420 \h </w:instrText>
      </w:r>
      <w:r>
        <w:fldChar w:fldCharType="separate"/>
      </w:r>
      <w:r>
        <w:t>12</w:t>
      </w:r>
      <w:r>
        <w:fldChar w:fldCharType="end"/>
      </w:r>
      <w:r>
        <w:fldChar w:fldCharType="end"/>
      </w:r>
    </w:p>
    <w:p>
      <w:pPr>
        <w:pStyle w:val="7"/>
        <w:rPr>
          <w:kern w:val="2"/>
          <w:sz w:val="21"/>
        </w:rPr>
      </w:pPr>
      <w:r>
        <w:fldChar w:fldCharType="begin"/>
      </w:r>
      <w:r>
        <w:instrText xml:space="preserve"> HYPERLINK \l "_Toc421718421" </w:instrText>
      </w:r>
      <w:r>
        <w:fldChar w:fldCharType="separate"/>
      </w:r>
      <w:r>
        <w:rPr>
          <w:rStyle w:val="13"/>
          <w:rFonts w:hint="eastAsia"/>
        </w:rPr>
        <w:t>五、评估与调整</w:t>
      </w:r>
      <w:r>
        <w:tab/>
      </w:r>
      <w:r>
        <w:fldChar w:fldCharType="begin"/>
      </w:r>
      <w:r>
        <w:instrText xml:space="preserve"> PAGEREF _Toc421718421 \h </w:instrText>
      </w:r>
      <w:r>
        <w:fldChar w:fldCharType="separate"/>
      </w:r>
      <w:r>
        <w:t>13</w:t>
      </w:r>
      <w:r>
        <w:fldChar w:fldCharType="end"/>
      </w:r>
      <w:r>
        <w:fldChar w:fldCharType="end"/>
      </w:r>
    </w:p>
    <w:p>
      <w:pPr>
        <w:pStyle w:val="9"/>
        <w:tabs>
          <w:tab w:val="right" w:leader="dot" w:pos="8296"/>
        </w:tabs>
        <w:rPr>
          <w:kern w:val="2"/>
          <w:sz w:val="21"/>
        </w:rPr>
      </w:pPr>
      <w:r>
        <w:fldChar w:fldCharType="begin"/>
      </w:r>
      <w:r>
        <w:instrText xml:space="preserve"> HYPERLINK \l "_Toc421718422" </w:instrText>
      </w:r>
      <w:r>
        <w:fldChar w:fldCharType="separate"/>
      </w:r>
      <w:r>
        <w:rPr>
          <w:rStyle w:val="13"/>
        </w:rPr>
        <w:t xml:space="preserve">5.1 </w:t>
      </w:r>
      <w:r>
        <w:rPr>
          <w:rStyle w:val="13"/>
          <w:rFonts w:hint="eastAsia"/>
        </w:rPr>
        <w:t>评估内容</w:t>
      </w:r>
      <w:r>
        <w:tab/>
      </w:r>
      <w:r>
        <w:fldChar w:fldCharType="begin"/>
      </w:r>
      <w:r>
        <w:instrText xml:space="preserve"> PAGEREF _Toc421718422 \h </w:instrText>
      </w:r>
      <w:r>
        <w:fldChar w:fldCharType="separate"/>
      </w:r>
      <w:r>
        <w:t>13</w:t>
      </w:r>
      <w:r>
        <w:fldChar w:fldCharType="end"/>
      </w:r>
      <w:r>
        <w:fldChar w:fldCharType="end"/>
      </w:r>
    </w:p>
    <w:p>
      <w:pPr>
        <w:pStyle w:val="9"/>
        <w:tabs>
          <w:tab w:val="right" w:leader="dot" w:pos="8296"/>
        </w:tabs>
        <w:rPr>
          <w:kern w:val="2"/>
          <w:sz w:val="21"/>
        </w:rPr>
      </w:pPr>
      <w:r>
        <w:fldChar w:fldCharType="begin"/>
      </w:r>
      <w:r>
        <w:instrText xml:space="preserve"> HYPERLINK \l "_Toc421718423" </w:instrText>
      </w:r>
      <w:r>
        <w:fldChar w:fldCharType="separate"/>
      </w:r>
      <w:r>
        <w:rPr>
          <w:rStyle w:val="13"/>
        </w:rPr>
        <w:t xml:space="preserve">5.2 </w:t>
      </w:r>
      <w:r>
        <w:rPr>
          <w:rStyle w:val="13"/>
          <w:rFonts w:hint="eastAsia"/>
        </w:rPr>
        <w:t>评估的时间</w:t>
      </w:r>
      <w:r>
        <w:tab/>
      </w:r>
      <w:r>
        <w:fldChar w:fldCharType="begin"/>
      </w:r>
      <w:r>
        <w:instrText xml:space="preserve"> PAGEREF _Toc421718423 \h </w:instrText>
      </w:r>
      <w:r>
        <w:fldChar w:fldCharType="separate"/>
      </w:r>
      <w:r>
        <w:t>13</w:t>
      </w:r>
      <w:r>
        <w:fldChar w:fldCharType="end"/>
      </w:r>
      <w:r>
        <w:fldChar w:fldCharType="end"/>
      </w:r>
    </w:p>
    <w:p>
      <w:pPr>
        <w:pStyle w:val="9"/>
        <w:tabs>
          <w:tab w:val="right" w:leader="dot" w:pos="8296"/>
        </w:tabs>
        <w:rPr>
          <w:kern w:val="2"/>
          <w:sz w:val="21"/>
        </w:rPr>
      </w:pPr>
      <w:r>
        <w:fldChar w:fldCharType="begin"/>
      </w:r>
      <w:r>
        <w:instrText xml:space="preserve"> HYPERLINK \l "_Toc421718424" </w:instrText>
      </w:r>
      <w:r>
        <w:fldChar w:fldCharType="separate"/>
      </w:r>
      <w:r>
        <w:rPr>
          <w:rStyle w:val="13"/>
        </w:rPr>
        <w:t>5.3</w:t>
      </w:r>
      <w:r>
        <w:rPr>
          <w:rStyle w:val="13"/>
          <w:rFonts w:hint="eastAsia"/>
        </w:rPr>
        <w:t>规划调整的原则</w:t>
      </w:r>
      <w:r>
        <w:tab/>
      </w:r>
      <w:r>
        <w:fldChar w:fldCharType="begin"/>
      </w:r>
      <w:r>
        <w:instrText xml:space="preserve"> PAGEREF _Toc421718424 \h </w:instrText>
      </w:r>
      <w:r>
        <w:fldChar w:fldCharType="separate"/>
      </w:r>
      <w:r>
        <w:t>14</w:t>
      </w:r>
      <w:r>
        <w:fldChar w:fldCharType="end"/>
      </w:r>
      <w:r>
        <w:fldChar w:fldCharType="end"/>
      </w:r>
    </w:p>
    <w:p>
      <w:pPr>
        <w:pStyle w:val="7"/>
        <w:rPr>
          <w:kern w:val="2"/>
          <w:sz w:val="21"/>
        </w:rPr>
      </w:pPr>
      <w:r>
        <w:fldChar w:fldCharType="begin"/>
      </w:r>
      <w:r>
        <w:instrText xml:space="preserve"> HYPERLINK \l "_Toc421718425" </w:instrText>
      </w:r>
      <w:r>
        <w:fldChar w:fldCharType="separate"/>
      </w:r>
      <w:r>
        <w:rPr>
          <w:rStyle w:val="13"/>
          <w:rFonts w:hint="eastAsia"/>
        </w:rPr>
        <w:t>六、结束语</w:t>
      </w:r>
      <w:r>
        <w:tab/>
      </w:r>
      <w:r>
        <w:fldChar w:fldCharType="begin"/>
      </w:r>
      <w:r>
        <w:instrText xml:space="preserve"> PAGEREF _Toc421718425 \h </w:instrText>
      </w:r>
      <w:r>
        <w:fldChar w:fldCharType="separate"/>
      </w:r>
      <w:r>
        <w:t>14</w:t>
      </w:r>
      <w:r>
        <w:fldChar w:fldCharType="end"/>
      </w:r>
      <w:r>
        <w:fldChar w:fldCharType="end"/>
      </w:r>
    </w:p>
    <w:p>
      <w:r>
        <w:rPr>
          <w:b/>
          <w:bCs/>
          <w:lang w:val="zh-CN"/>
        </w:rPr>
        <w:fldChar w:fldCharType="end"/>
      </w: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p>
    <w:p>
      <w:pPr>
        <w:rPr>
          <w:rFonts w:ascii="宋体" w:hAnsi="宋体" w:eastAsia="宋体"/>
          <w:b/>
          <w:sz w:val="44"/>
          <w:szCs w:val="44"/>
        </w:rPr>
      </w:pPr>
    </w:p>
    <w:p>
      <w:pPr>
        <w:pStyle w:val="2"/>
      </w:pPr>
      <w:bookmarkStart w:id="0" w:name="_Toc421718403"/>
      <w:r>
        <w:rPr>
          <w:rFonts w:hint="eastAsia"/>
        </w:rPr>
        <w:t>引言：</w:t>
      </w:r>
      <w:bookmarkEnd w:id="0"/>
      <w:r>
        <w:rPr>
          <w:rFonts w:hint="eastAsia"/>
        </w:rPr>
        <w:t xml:space="preserve">    </w:t>
      </w:r>
    </w:p>
    <w:p>
      <w:pPr>
        <w:ind w:firstLine="560" w:firstLineChars="200"/>
        <w:rPr>
          <w:rFonts w:ascii="宋体" w:hAnsi="宋体" w:eastAsia="宋体"/>
          <w:sz w:val="28"/>
          <w:szCs w:val="28"/>
        </w:rPr>
      </w:pPr>
      <w:r>
        <w:rPr>
          <w:rFonts w:hint="eastAsia" w:ascii="宋体" w:hAnsi="宋体" w:eastAsia="宋体"/>
          <w:sz w:val="28"/>
          <w:szCs w:val="28"/>
        </w:rPr>
        <w:t>今天，你不生活在未来，那么，明天你将生活在过去！</w:t>
      </w:r>
    </w:p>
    <w:p>
      <w:pPr>
        <w:ind w:firstLine="560" w:firstLineChars="200"/>
        <w:rPr>
          <w:rFonts w:ascii="宋体" w:hAnsi="宋体" w:eastAsia="宋体"/>
          <w:sz w:val="28"/>
          <w:szCs w:val="28"/>
        </w:rPr>
      </w:pPr>
      <w:r>
        <w:rPr>
          <w:rFonts w:ascii="宋体" w:hAnsi="宋体" w:eastAsia="宋体"/>
          <w:sz w:val="28"/>
          <w:szCs w:val="28"/>
        </w:rPr>
        <w:t>在今天这个人才竞争</w:t>
      </w:r>
      <w:r>
        <w:rPr>
          <w:rFonts w:hint="eastAsia" w:ascii="宋体" w:hAnsi="宋体" w:eastAsia="宋体"/>
          <w:sz w:val="28"/>
          <w:szCs w:val="28"/>
        </w:rPr>
        <w:t>非常激烈</w:t>
      </w:r>
      <w:r>
        <w:rPr>
          <w:rFonts w:ascii="宋体" w:hAnsi="宋体" w:eastAsia="宋体"/>
          <w:sz w:val="28"/>
          <w:szCs w:val="28"/>
        </w:rPr>
        <w:t>的时代，</w:t>
      </w:r>
      <w:r>
        <w:rPr>
          <w:rFonts w:hint="eastAsia" w:ascii="宋体" w:hAnsi="宋体" w:eastAsia="宋体"/>
          <w:sz w:val="28"/>
          <w:szCs w:val="28"/>
        </w:rPr>
        <w:t>对未来的规划就显得尤为重要了，</w:t>
      </w:r>
      <w:r>
        <w:rPr>
          <w:rFonts w:ascii="宋体" w:hAnsi="宋体" w:eastAsia="宋体"/>
          <w:sz w:val="28"/>
          <w:szCs w:val="28"/>
        </w:rPr>
        <w:t>职业生涯规划</w:t>
      </w:r>
      <w:r>
        <w:rPr>
          <w:rFonts w:hint="eastAsia" w:ascii="宋体" w:hAnsi="宋体" w:eastAsia="宋体"/>
          <w:sz w:val="28"/>
          <w:szCs w:val="28"/>
        </w:rPr>
        <w:t>也</w:t>
      </w:r>
      <w:r>
        <w:rPr>
          <w:rFonts w:ascii="宋体" w:hAnsi="宋体" w:eastAsia="宋体"/>
          <w:sz w:val="28"/>
          <w:szCs w:val="28"/>
        </w:rPr>
        <w:t>开始成为在人</w:t>
      </w:r>
      <w:r>
        <w:rPr>
          <w:rFonts w:hint="eastAsia" w:ascii="宋体" w:hAnsi="宋体" w:eastAsia="宋体"/>
          <w:sz w:val="28"/>
          <w:szCs w:val="28"/>
        </w:rPr>
        <w:t>才</w:t>
      </w:r>
      <w:r>
        <w:rPr>
          <w:rFonts w:ascii="宋体" w:hAnsi="宋体" w:eastAsia="宋体"/>
          <w:sz w:val="28"/>
          <w:szCs w:val="28"/>
        </w:rPr>
        <w:t>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w:t>
      </w:r>
      <w:r>
        <w:rPr>
          <w:rFonts w:hint="eastAsia" w:ascii="宋体" w:hAnsi="宋体" w:eastAsia="宋体"/>
          <w:sz w:val="28"/>
          <w:szCs w:val="28"/>
        </w:rPr>
        <w:t>，会走许多的歪路和错路</w:t>
      </w:r>
      <w:r>
        <w:rPr>
          <w:rFonts w:ascii="宋体" w:hAnsi="宋体" w:eastAsia="宋体"/>
          <w:sz w:val="28"/>
          <w:szCs w:val="28"/>
        </w:rPr>
        <w:t>。作为当代大学生，若是带着一脸茫然，踏入这个拥挤</w:t>
      </w:r>
      <w:r>
        <w:rPr>
          <w:rFonts w:hint="eastAsia" w:ascii="宋体" w:hAnsi="宋体" w:eastAsia="宋体"/>
          <w:sz w:val="28"/>
          <w:szCs w:val="28"/>
        </w:rPr>
        <w:t>、到处竞争</w:t>
      </w:r>
      <w:r>
        <w:rPr>
          <w:rFonts w:ascii="宋体" w:hAnsi="宋体" w:eastAsia="宋体"/>
          <w:sz w:val="28"/>
          <w:szCs w:val="28"/>
        </w:rPr>
        <w:t>的社会怎能满足社会的需要，使自己占有一席之地？因此，我试着为自己拟定一份职业生涯规划，将自己的未来好好的设计一下</w:t>
      </w:r>
      <w:r>
        <w:rPr>
          <w:rFonts w:hint="eastAsia" w:ascii="宋体" w:hAnsi="宋体" w:eastAsia="宋体"/>
          <w:sz w:val="28"/>
          <w:szCs w:val="28"/>
        </w:rPr>
        <w:t>，好好的规划一下人生蓝图</w:t>
      </w:r>
      <w:r>
        <w:rPr>
          <w:rFonts w:ascii="宋体" w:hAnsi="宋体" w:eastAsia="宋体"/>
          <w:sz w:val="28"/>
          <w:szCs w:val="28"/>
        </w:rPr>
        <w:t>。有了</w:t>
      </w:r>
      <w:r>
        <w:rPr>
          <w:rFonts w:hint="eastAsia" w:ascii="宋体" w:hAnsi="宋体" w:eastAsia="宋体"/>
          <w:sz w:val="28"/>
          <w:szCs w:val="28"/>
        </w:rPr>
        <w:t>明确的</w:t>
      </w:r>
      <w:r>
        <w:rPr>
          <w:rFonts w:ascii="宋体" w:hAnsi="宋体" w:eastAsia="宋体"/>
          <w:sz w:val="28"/>
          <w:szCs w:val="28"/>
        </w:rPr>
        <w:t>目标，才会有</w:t>
      </w:r>
      <w:r>
        <w:rPr>
          <w:rFonts w:hint="eastAsia" w:ascii="宋体" w:hAnsi="宋体" w:eastAsia="宋体"/>
          <w:sz w:val="28"/>
          <w:szCs w:val="28"/>
        </w:rPr>
        <w:t>不懈的</w:t>
      </w:r>
      <w:r>
        <w:rPr>
          <w:rFonts w:ascii="宋体" w:hAnsi="宋体" w:eastAsia="宋体"/>
          <w:sz w:val="28"/>
          <w:szCs w:val="28"/>
        </w:rPr>
        <w:t>动力</w:t>
      </w:r>
      <w:r>
        <w:rPr>
          <w:rFonts w:hint="eastAsia" w:ascii="宋体" w:hAnsi="宋体" w:eastAsia="宋体"/>
          <w:sz w:val="28"/>
          <w:szCs w:val="28"/>
        </w:rPr>
        <w:t>；有了不懈的动力，才会有圆满的成功</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 xml:space="preserve">成功总是留给有准备、有梦想的人。没有梦想对于每个人来说是非常可怕的一件事情，如同行尸走肉一般没有灵魂，如同无头苍蝇似的到处碰壁,如同黑夜里的船只失去了灯塔的指引。由于现代社会科技和商品经济的发展变化很快，很多人很难对自己的人生进行一个长期、明确的规划。的确，在现代社会，人们的生活节奏加快，社会更新换代发展非常快。如果如我们不加紧自己的脚步，跟随时代的步伐，不断学习，将很难有一个长足的进步，以至于被时代所弃。   </w:t>
      </w:r>
    </w:p>
    <w:p>
      <w:pPr>
        <w:ind w:firstLine="560" w:firstLineChars="200"/>
        <w:rPr>
          <w:rFonts w:ascii="宋体" w:hAnsi="宋体" w:eastAsia="宋体"/>
          <w:sz w:val="28"/>
          <w:szCs w:val="28"/>
        </w:rPr>
      </w:pPr>
      <w:r>
        <w:rPr>
          <w:rFonts w:hint="eastAsia" w:ascii="宋体" w:hAnsi="宋体" w:eastAsia="宋体"/>
          <w:sz w:val="28"/>
          <w:szCs w:val="28"/>
        </w:rPr>
        <w:t>所以我们应该要有一份长期稳定的规划，为我们指引前进的方向，在这个高速发展的时代减少不必要的磕磕碰碰。首先，职业生涯规划是帮助个体对抗变幻莫测的世界的一种不变的工具。中国人讲究 “以不变应万变”，因此更加就需要有一份稳定的职业生涯规划了。通过明确的目标要找准自己日后的社会地位定位，履行好自己的社会角色。当然，在这个过程当中必须不断提高和完善自己的能力，如在大学时要学习与自己想要从事的职业有关的知识，打下一个夯实的基础，并对当代社会对自己的职业的要求和职业本身的发展前景要有一个清醒的认识。</w:t>
      </w:r>
    </w:p>
    <w:p>
      <w:pPr>
        <w:widowControl/>
        <w:rPr>
          <w:rFonts w:ascii="宋体" w:hAnsi="宋体" w:eastAsia="宋体"/>
          <w:sz w:val="44"/>
          <w:szCs w:val="44"/>
        </w:rPr>
      </w:pPr>
    </w:p>
    <w:p>
      <w:pPr>
        <w:widowControl/>
        <w:jc w:val="center"/>
        <w:rPr>
          <w:rFonts w:ascii="宋体" w:hAnsi="宋体" w:eastAsia="宋体"/>
          <w:sz w:val="28"/>
          <w:szCs w:val="28"/>
        </w:rPr>
      </w:pPr>
      <w:r>
        <w:rPr>
          <w:rFonts w:hint="eastAsia" w:ascii="宋体" w:hAnsi="宋体" w:eastAsia="宋体"/>
          <w:sz w:val="44"/>
          <w:szCs w:val="44"/>
        </w:rPr>
        <w:t>内</w:t>
      </w:r>
      <w:r>
        <w:rPr>
          <w:rFonts w:hint="eastAsia" w:ascii="宋体" w:hAnsi="宋体" w:eastAsia="宋体"/>
          <w:b/>
          <w:sz w:val="44"/>
          <w:szCs w:val="44"/>
        </w:rPr>
        <w:t>容</w:t>
      </w:r>
    </w:p>
    <w:p>
      <w:pPr>
        <w:pStyle w:val="2"/>
      </w:pPr>
      <w:bookmarkStart w:id="1" w:name="_Toc421718404"/>
      <w:r>
        <w:rPr>
          <w:rFonts w:hint="eastAsia"/>
        </w:rPr>
        <w:t>一、认识自我</w:t>
      </w:r>
      <w:bookmarkEnd w:id="1"/>
    </w:p>
    <w:p>
      <w:pPr>
        <w:pStyle w:val="8"/>
      </w:pPr>
      <w:bookmarkStart w:id="2" w:name="_Toc421718405"/>
      <w:r>
        <w:rPr>
          <w:rFonts w:hint="eastAsia"/>
        </w:rPr>
        <w:t>1．1 个人基本情况</w:t>
      </w:r>
      <w:bookmarkEnd w:id="2"/>
    </w:p>
    <w:p>
      <w:pPr>
        <w:pStyle w:val="14"/>
        <w:ind w:firstLine="0" w:firstLineChars="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我是一个当代本科生，性格外向、开朗、活泼，业余时间爱</w:t>
      </w:r>
      <w:r>
        <w:rPr>
          <w:rFonts w:hint="eastAsia" w:ascii="宋体" w:hAnsi="宋体" w:eastAsia="宋体"/>
          <w:sz w:val="28"/>
          <w:szCs w:val="28"/>
        </w:rPr>
        <w:t>运动</w:t>
      </w:r>
      <w:r>
        <w:rPr>
          <w:rFonts w:ascii="宋体" w:hAnsi="宋体" w:eastAsia="宋体"/>
          <w:sz w:val="28"/>
          <w:szCs w:val="28"/>
        </w:rPr>
        <w:t>、听音乐、外出散步、聊天，还有</w:t>
      </w:r>
      <w:r>
        <w:rPr>
          <w:rFonts w:hint="eastAsia" w:ascii="宋体" w:hAnsi="宋体" w:eastAsia="宋体"/>
          <w:sz w:val="28"/>
          <w:szCs w:val="28"/>
        </w:rPr>
        <w:t>看电影</w:t>
      </w:r>
      <w:r>
        <w:rPr>
          <w:rFonts w:ascii="宋体" w:hAnsi="宋体" w:eastAsia="宋体"/>
          <w:sz w:val="28"/>
          <w:szCs w:val="28"/>
        </w:rPr>
        <w:t>。</w:t>
      </w:r>
      <w:r>
        <w:rPr>
          <w:rFonts w:hint="eastAsia" w:ascii="宋体" w:hAnsi="宋体" w:eastAsia="宋体"/>
          <w:sz w:val="28"/>
          <w:szCs w:val="28"/>
        </w:rPr>
        <w:t>勤奋好学，诚恳踏实、积极向上。有极强的责任心，善于观察，做事认真。易于沟通，能够以积极的态度面对工作及尽自己的最大能力及时的完成组织所交于的任务。有时比较固执，不过自己还算有自知知明，知道自己的优点和缺点在那。</w:t>
      </w:r>
      <w:r>
        <w:rPr>
          <w:rFonts w:ascii="宋体" w:hAnsi="宋体" w:eastAsia="宋体"/>
          <w:sz w:val="28"/>
          <w:szCs w:val="28"/>
        </w:rPr>
        <w:t>喜欢看</w:t>
      </w:r>
      <w:r>
        <w:rPr>
          <w:rFonts w:hint="eastAsia" w:ascii="宋体" w:hAnsi="宋体" w:eastAsia="宋体"/>
          <w:sz w:val="28"/>
          <w:szCs w:val="28"/>
        </w:rPr>
        <w:t>新闻</w:t>
      </w:r>
      <w:r>
        <w:rPr>
          <w:rFonts w:ascii="宋体" w:hAnsi="宋体" w:eastAsia="宋体"/>
          <w:sz w:val="28"/>
          <w:szCs w:val="28"/>
        </w:rPr>
        <w:t>、散文，尤其爱看</w:t>
      </w:r>
      <w:r>
        <w:rPr>
          <w:rFonts w:hint="eastAsia" w:ascii="宋体" w:hAnsi="宋体" w:eastAsia="宋体"/>
          <w:sz w:val="28"/>
          <w:szCs w:val="28"/>
        </w:rPr>
        <w:t>历史和政治</w:t>
      </w:r>
      <w:r>
        <w:rPr>
          <w:rFonts w:ascii="宋体" w:hAnsi="宋体" w:eastAsia="宋体"/>
          <w:sz w:val="28"/>
          <w:szCs w:val="28"/>
        </w:rPr>
        <w:t>类的书籍</w:t>
      </w:r>
      <w:r>
        <w:rPr>
          <w:rFonts w:hint="eastAsia" w:ascii="宋体" w:hAnsi="宋体" w:eastAsia="宋体"/>
          <w:sz w:val="28"/>
          <w:szCs w:val="28"/>
        </w:rPr>
        <w:t>。</w:t>
      </w:r>
      <w:r>
        <w:rPr>
          <w:rFonts w:ascii="宋体" w:hAnsi="宋体" w:eastAsia="宋体"/>
          <w:sz w:val="28"/>
          <w:szCs w:val="28"/>
        </w:rPr>
        <w:t>心中偶像是周恩来，平时与人友好相处，亲人、朋友、教师关爱，喜欢创新，动手能力较强</w:t>
      </w:r>
      <w:r>
        <w:rPr>
          <w:rFonts w:hint="eastAsia" w:ascii="宋体" w:hAnsi="宋体" w:eastAsia="宋体"/>
          <w:sz w:val="28"/>
          <w:szCs w:val="28"/>
        </w:rPr>
        <w:t>，</w:t>
      </w:r>
      <w:r>
        <w:rPr>
          <w:rFonts w:ascii="宋体" w:hAnsi="宋体" w:eastAsia="宋体"/>
          <w:sz w:val="28"/>
          <w:szCs w:val="28"/>
        </w:rPr>
        <w:t>做事</w:t>
      </w:r>
      <w:r>
        <w:rPr>
          <w:rFonts w:hint="eastAsia" w:ascii="宋体" w:hAnsi="宋体" w:eastAsia="宋体"/>
          <w:sz w:val="28"/>
          <w:szCs w:val="28"/>
        </w:rPr>
        <w:t>十分</w:t>
      </w:r>
      <w:r>
        <w:rPr>
          <w:rFonts w:ascii="宋体" w:hAnsi="宋体" w:eastAsia="宋体"/>
          <w:sz w:val="28"/>
          <w:szCs w:val="28"/>
        </w:rPr>
        <w:t>认真、投入，但缺乏毅力、恒心，学习是“三天打渔，两天晒网”，以致一直不能成为尖子生</w:t>
      </w:r>
      <w:r>
        <w:rPr>
          <w:rFonts w:hint="eastAsia" w:ascii="宋体" w:hAnsi="宋体" w:eastAsia="宋体"/>
          <w:sz w:val="28"/>
          <w:szCs w:val="28"/>
        </w:rPr>
        <w:t>。</w:t>
      </w:r>
    </w:p>
    <w:p>
      <w:pPr>
        <w:pStyle w:val="8"/>
      </w:pPr>
      <w:bookmarkStart w:id="3" w:name="_Toc421718406"/>
      <w:r>
        <w:rPr>
          <w:rFonts w:hint="eastAsia"/>
        </w:rPr>
        <w:t>1.2 个人性格</w:t>
      </w:r>
      <w:bookmarkEnd w:id="3"/>
    </w:p>
    <w:p>
      <w:pPr>
        <w:ind w:firstLine="1400" w:firstLineChars="500"/>
        <w:jc w:val="center"/>
        <w:rPr>
          <w:rFonts w:ascii="宋体" w:hAnsi="宋体" w:eastAsia="宋体"/>
          <w:sz w:val="28"/>
          <w:szCs w:val="28"/>
        </w:rPr>
      </w:pPr>
    </w:p>
    <w:p>
      <w:pPr>
        <w:ind w:firstLine="1400" w:firstLineChars="500"/>
        <w:rPr>
          <w:rFonts w:ascii="宋体" w:hAnsi="宋体" w:eastAsia="宋体"/>
          <w:sz w:val="28"/>
          <w:szCs w:val="28"/>
        </w:rPr>
      </w:pPr>
      <w:r>
        <w:rPr>
          <w:rFonts w:ascii="宋体" w:hAnsi="宋体" w:eastAsia="宋体" w:cs="Times New Roman"/>
          <w:kern w:val="2"/>
          <w:sz w:val="28"/>
          <w:szCs w:val="28"/>
          <w:lang w:val="en-US" w:eastAsia="zh-CN" w:bidi="ar-SA"/>
        </w:rPr>
        <w:pict>
          <v:shape id="_x0000_i1026" o:spt="75" type="#_x0000_t75" style="height:169.95pt;width:273.75pt;" fillcolor="#FFFFFF" filled="f" o:preferrelative="t" stroked="f" coordsize="21600,21600">
            <v:path/>
            <v:fill on="f" color2="#FFFFFF" focussize="0,0"/>
            <v:stroke on="f" joinstyle="miter"/>
            <v:imagedata r:id="rId5" gain="65536f" blacklevel="0f" gamma="0" o:title=""/>
            <o:lock v:ext="edit" aspectratio="t"/>
            <w10:wrap type="none"/>
            <w10:anchorlock/>
          </v:shape>
        </w:pict>
      </w:r>
    </w:p>
    <w:p>
      <w:pPr>
        <w:ind w:firstLine="560" w:firstLineChars="200"/>
        <w:rPr>
          <w:rFonts w:ascii="宋体" w:hAnsi="宋体" w:eastAsia="宋体"/>
          <w:sz w:val="28"/>
          <w:szCs w:val="28"/>
        </w:rPr>
      </w:pPr>
      <w:r>
        <w:rPr>
          <w:rFonts w:hint="eastAsia" w:ascii="宋体" w:hAnsi="宋体" w:eastAsia="宋体"/>
          <w:sz w:val="28"/>
          <w:szCs w:val="28"/>
        </w:rPr>
        <w:t>D型测试者的行为方式：可用如下词汇描述：主动、好胜、大胆、进取、创新、独立、敏捷、直接、强硬、爱冒险、敢于竞争。在实际工作中表现出：</w:t>
      </w:r>
    </w:p>
    <w:p>
      <w:pPr>
        <w:rPr>
          <w:rFonts w:ascii="宋体" w:hAnsi="宋体" w:eastAsia="宋体"/>
          <w:sz w:val="28"/>
          <w:szCs w:val="28"/>
        </w:rPr>
      </w:pPr>
      <w:r>
        <w:rPr>
          <w:rFonts w:hint="eastAsia" w:ascii="宋体" w:hAnsi="宋体" w:eastAsia="宋体"/>
          <w:sz w:val="28"/>
          <w:szCs w:val="28"/>
        </w:rPr>
        <w:t>做事积极主动，精力充沛，有理想有抱负，坚定自信，做事有目标有计划，勇于创新突破，不愿处理琐碎事务；</w:t>
      </w:r>
    </w:p>
    <w:p>
      <w:pPr>
        <w:rPr>
          <w:rFonts w:ascii="宋体" w:hAnsi="宋体" w:eastAsia="宋体"/>
          <w:sz w:val="28"/>
          <w:szCs w:val="28"/>
        </w:rPr>
      </w:pPr>
      <w:r>
        <w:rPr>
          <w:rFonts w:hint="eastAsia" w:ascii="宋体" w:hAnsi="宋体" w:eastAsia="宋体"/>
          <w:sz w:val="28"/>
          <w:szCs w:val="28"/>
        </w:rPr>
        <w:t>具有较强的控制欲，希望控制周围的环境，希望别人听其命行事；</w:t>
      </w:r>
    </w:p>
    <w:p>
      <w:pPr>
        <w:rPr>
          <w:rFonts w:ascii="宋体" w:hAnsi="宋体" w:eastAsia="宋体"/>
          <w:sz w:val="28"/>
          <w:szCs w:val="28"/>
        </w:rPr>
      </w:pPr>
      <w:r>
        <w:rPr>
          <w:rFonts w:hint="eastAsia" w:ascii="宋体" w:hAnsi="宋体" w:eastAsia="宋体"/>
          <w:sz w:val="28"/>
          <w:szCs w:val="28"/>
        </w:rPr>
        <w:t>果断行事，敢于冒险，不怕犯错，顾虑面子但能适时调整策略，并能尊重他人的好主意；</w:t>
      </w:r>
    </w:p>
    <w:p>
      <w:pPr>
        <w:rPr>
          <w:rFonts w:ascii="宋体" w:hAnsi="宋体" w:eastAsia="宋体"/>
          <w:sz w:val="28"/>
          <w:szCs w:val="28"/>
        </w:rPr>
      </w:pPr>
      <w:r>
        <w:rPr>
          <w:rFonts w:hint="eastAsia" w:ascii="宋体" w:hAnsi="宋体" w:eastAsia="宋体"/>
          <w:sz w:val="28"/>
          <w:szCs w:val="28"/>
        </w:rPr>
        <w:t>反应快捷，表达能力强，但不会高谈阔论或拐弯抹角，有时容易忽略听者的感受；</w:t>
      </w:r>
    </w:p>
    <w:p>
      <w:pPr>
        <w:rPr>
          <w:rFonts w:ascii="宋体" w:hAnsi="宋体" w:eastAsia="宋体"/>
          <w:sz w:val="28"/>
          <w:szCs w:val="28"/>
        </w:rPr>
      </w:pPr>
      <w:r>
        <w:rPr>
          <w:rFonts w:hint="eastAsia" w:ascii="宋体" w:hAnsi="宋体" w:eastAsia="宋体"/>
          <w:sz w:val="28"/>
          <w:szCs w:val="28"/>
        </w:rPr>
        <w:t>以目标和任务为重，追求效率，讲求结果。缺乏耐心倾听，不习惯表达同情，难于与人建立亲密关系。</w:t>
      </w:r>
    </w:p>
    <w:p>
      <w:pPr>
        <w:rPr>
          <w:rFonts w:ascii="宋体" w:hAnsi="宋体" w:eastAsia="宋体"/>
          <w:sz w:val="28"/>
          <w:szCs w:val="28"/>
        </w:rPr>
      </w:pPr>
      <w:r>
        <w:rPr>
          <w:rFonts w:hint="eastAsia" w:ascii="宋体" w:hAnsi="宋体" w:eastAsia="宋体"/>
          <w:sz w:val="28"/>
          <w:szCs w:val="28"/>
        </w:rPr>
        <w:t>D型人适合从事的职业：领导人、政治人物、高管、老板、业务代表、创业家、职业军人、传销商、民意代表等。</w:t>
      </w:r>
    </w:p>
    <w:p>
      <w:pPr>
        <w:pStyle w:val="8"/>
      </w:pPr>
      <w:bookmarkStart w:id="4" w:name="_Toc421718407"/>
      <w:r>
        <w:rPr>
          <w:rFonts w:hint="eastAsia"/>
        </w:rPr>
        <w:t>1.3 职业兴趣</w:t>
      </w:r>
      <w:bookmarkEnd w:id="4"/>
    </w:p>
    <w:p>
      <w:pPr>
        <w:ind w:firstLine="829" w:firstLineChars="295"/>
        <w:jc w:val="center"/>
        <w:rPr>
          <w:rFonts w:ascii="宋体" w:hAnsi="宋体" w:eastAsia="宋体"/>
          <w:b/>
          <w:sz w:val="28"/>
          <w:szCs w:val="28"/>
        </w:rPr>
      </w:pPr>
    </w:p>
    <w:p>
      <w:pPr>
        <w:ind w:firstLine="829" w:firstLineChars="295"/>
        <w:jc w:val="center"/>
        <w:rPr>
          <w:rFonts w:ascii="宋体" w:hAnsi="宋体" w:eastAsia="宋体"/>
          <w:b/>
          <w:sz w:val="28"/>
          <w:szCs w:val="28"/>
        </w:rPr>
      </w:pPr>
      <w:r>
        <w:rPr>
          <w:rFonts w:ascii="宋体" w:hAnsi="宋体" w:eastAsia="宋体" w:cs="Times New Roman"/>
          <w:b/>
          <w:kern w:val="2"/>
          <w:sz w:val="28"/>
          <w:szCs w:val="28"/>
          <w:lang w:val="en-US" w:eastAsia="zh-CN" w:bidi="ar-SA"/>
        </w:rPr>
        <w:pict>
          <v:shape id="_x0000_i1027" o:spt="75" type="#_x0000_t75" style="height:219.4pt;width:320.2pt;" fillcolor="#FFFFFF" filled="f" o:preferrelative="t" stroked="f" coordsize="21600,21600">
            <v:path/>
            <v:fill on="f" color2="#FFFFFF" focussize="0,0"/>
            <v:stroke on="f" joinstyle="miter"/>
            <v:imagedata r:id="rId6" gain="65536f" blacklevel="0f" gamma="0" o:title=""/>
            <o:lock v:ext="edit" aspectratio="t"/>
            <w10:wrap type="none"/>
            <w10:anchorlock/>
          </v:shape>
        </w:pict>
      </w:r>
    </w:p>
    <w:p>
      <w:pPr>
        <w:rPr>
          <w:rFonts w:ascii="宋体" w:hAnsi="宋体" w:eastAsia="宋体"/>
          <w:sz w:val="28"/>
          <w:szCs w:val="28"/>
        </w:rPr>
      </w:pPr>
      <w:r>
        <w:rPr>
          <w:rFonts w:hint="eastAsia" w:ascii="宋体" w:hAnsi="宋体" w:eastAsia="宋体"/>
          <w:sz w:val="28"/>
          <w:szCs w:val="28"/>
        </w:rPr>
        <w:t>您的职业兴趣类行为: E企业型，组合类行为:ESR型。</w:t>
      </w:r>
    </w:p>
    <w:p>
      <w:pPr>
        <w:rPr>
          <w:rFonts w:ascii="宋体" w:hAnsi="宋体" w:eastAsia="宋体"/>
          <w:sz w:val="28"/>
          <w:szCs w:val="28"/>
        </w:rPr>
      </w:pPr>
      <w:r>
        <w:rPr>
          <w:rFonts w:hint="eastAsia" w:ascii="宋体" w:hAnsi="宋体" w:eastAsia="宋体"/>
          <w:sz w:val="28"/>
          <w:szCs w:val="28"/>
        </w:rPr>
        <w:t>E（企业型）:推销员、进货员、商品批发员、旅馆经理、饭店经理、广告宣传员、调度员、律师、政治家、零售商。</w:t>
      </w:r>
    </w:p>
    <w:p>
      <w:pPr>
        <w:rPr>
          <w:rFonts w:ascii="宋体" w:hAnsi="宋体" w:eastAsia="宋体"/>
          <w:sz w:val="28"/>
          <w:szCs w:val="28"/>
        </w:rPr>
      </w:pPr>
      <w:r>
        <w:rPr>
          <w:rFonts w:hint="eastAsia" w:ascii="宋体" w:hAnsi="宋体" w:eastAsia="宋体"/>
          <w:sz w:val="28"/>
          <w:szCs w:val="28"/>
        </w:rPr>
        <w:t>ESR组合所代表的相应职业：家具售货员、书店售货员、公共汽车的驾驶员、日用品售货员、护士长、自然科学和工程的行政领导。</w:t>
      </w:r>
    </w:p>
    <w:p>
      <w:pPr>
        <w:pStyle w:val="8"/>
      </w:pPr>
      <w:r>
        <w:rPr>
          <w:rFonts w:hint="eastAsia"/>
        </w:rPr>
        <w:t xml:space="preserve"> </w:t>
      </w:r>
      <w:bookmarkStart w:id="5" w:name="_Toc421718408"/>
      <w:r>
        <w:rPr>
          <w:rFonts w:hint="eastAsia"/>
        </w:rPr>
        <w:t>1.4职业价值观</w:t>
      </w:r>
      <w:bookmarkEnd w:id="5"/>
    </w:p>
    <w:p>
      <w:pPr>
        <w:jc w:val="center"/>
        <w:rPr>
          <w:rFonts w:ascii="宋体" w:hAnsi="宋体" w:eastAsia="宋体"/>
          <w:b/>
          <w:sz w:val="28"/>
          <w:szCs w:val="28"/>
        </w:rPr>
      </w:pPr>
      <w:r>
        <w:rPr>
          <w:rFonts w:ascii="宋体" w:hAnsi="宋体" w:eastAsia="宋体" w:cs="Times New Roman"/>
          <w:kern w:val="2"/>
          <w:sz w:val="28"/>
          <w:szCs w:val="28"/>
          <w:lang w:val="en-US" w:eastAsia="zh-CN" w:bidi="ar-SA"/>
        </w:rPr>
        <w:pict>
          <v:shape id="_x0000_i1028" o:spt="75" type="#_x0000_t75" style="height:157.55pt;width:344.75pt;" fillcolor="#FFFFFF" filled="f" o:preferrelative="t" stroked="f" coordsize="21600,21600">
            <v:path/>
            <v:fill on="f" color2="#FFFFFF" focussize="0,0"/>
            <v:stroke on="f" joinstyle="miter"/>
            <v:imagedata r:id="rId7" gain="65536f" blacklevel="0f" gamma="0" o:title=""/>
            <o:lock v:ext="edit" aspectratio="t"/>
            <w10:wrap type="none"/>
            <w10:anchorlock/>
          </v:shape>
        </w:pict>
      </w:r>
    </w:p>
    <w:p>
      <w:pPr>
        <w:jc w:val="left"/>
        <w:rPr>
          <w:rFonts w:ascii="宋体" w:hAnsi="宋体" w:eastAsia="宋体"/>
          <w:sz w:val="28"/>
          <w:szCs w:val="28"/>
        </w:rPr>
      </w:pPr>
      <w:r>
        <w:rPr>
          <w:rFonts w:hint="eastAsia" w:ascii="宋体" w:hAnsi="宋体" w:eastAsia="宋体"/>
          <w:sz w:val="28"/>
          <w:szCs w:val="28"/>
        </w:rPr>
        <w:t>G：管理 工作的目的和价值，在于获得对他人或某事物的管理支配权，能指挥和调遣一定范围内的人或事物。</w:t>
      </w:r>
    </w:p>
    <w:p>
      <w:pPr>
        <w:pStyle w:val="8"/>
      </w:pPr>
      <w:bookmarkStart w:id="6" w:name="_Toc421718409"/>
      <w:r>
        <w:rPr>
          <w:rFonts w:hint="eastAsia"/>
        </w:rPr>
        <w:t>1.5 职业能力及适应性</w:t>
      </w:r>
      <w:bookmarkEnd w:id="6"/>
    </w:p>
    <w:p>
      <w:pPr>
        <w:jc w:val="center"/>
        <w:rPr>
          <w:rFonts w:ascii="宋体" w:hAnsi="宋体" w:eastAsia="宋体"/>
          <w:b/>
          <w:sz w:val="28"/>
          <w:szCs w:val="28"/>
        </w:rPr>
      </w:pPr>
    </w:p>
    <w:p>
      <w:pPr>
        <w:jc w:val="center"/>
        <w:rPr>
          <w:rFonts w:ascii="宋体" w:hAnsi="宋体" w:eastAsia="宋体"/>
          <w:b/>
          <w:sz w:val="28"/>
          <w:szCs w:val="28"/>
        </w:rPr>
      </w:pPr>
      <w:r>
        <w:rPr>
          <w:rFonts w:ascii="宋体" w:hAnsi="宋体" w:eastAsia="宋体" w:cs="Times New Roman"/>
          <w:kern w:val="2"/>
          <w:sz w:val="28"/>
          <w:szCs w:val="28"/>
          <w:lang w:val="en-US" w:eastAsia="zh-CN" w:bidi="ar-SA"/>
        </w:rPr>
        <w:pict>
          <v:shape id="_x0000_i1029" o:spt="75" type="#_x0000_t75" style="height:123.05pt;width:268.4pt;" fillcolor="#FFFFFF" filled="f" o:preferrelative="t" stroked="f" coordsize="21600,21600">
            <v:path/>
            <v:fill on="f" color2="#FFFFFF" focussize="0,0"/>
            <v:stroke on="f" joinstyle="miter"/>
            <v:imagedata r:id="rId8" gain="65536f" blacklevel="0f" gamma="0" o:title=""/>
            <o:lock v:ext="edit" aspectratio="t"/>
            <w10:wrap type="none"/>
            <w10:anchorlock/>
          </v:shape>
        </w:pict>
      </w:r>
    </w:p>
    <w:p>
      <w:pPr>
        <w:widowControl/>
        <w:jc w:val="left"/>
        <w:rPr>
          <w:rFonts w:ascii="宋体" w:hAnsi="宋体" w:eastAsia="宋体"/>
          <w:sz w:val="28"/>
          <w:szCs w:val="28"/>
        </w:rPr>
      </w:pPr>
      <w:r>
        <w:rPr>
          <w:rFonts w:hint="eastAsia" w:ascii="宋体" w:hAnsi="宋体" w:eastAsia="宋体"/>
          <w:sz w:val="28"/>
          <w:szCs w:val="28"/>
        </w:rPr>
        <w:t>S</w:t>
      </w:r>
      <w:r>
        <w:rPr>
          <w:rFonts w:ascii="宋体" w:hAnsi="宋体" w:eastAsia="宋体"/>
          <w:sz w:val="28"/>
          <w:szCs w:val="28"/>
        </w:rPr>
        <w:t>(察觉细节能力)： 这项能力得分高，是指这个人对物体或图形的细节具有正确的知觉能力，对图形的明暗、线的长短粗细等细节敏感。</w:t>
      </w:r>
    </w:p>
    <w:p>
      <w:pPr>
        <w:widowControl/>
        <w:jc w:val="center"/>
        <w:rPr>
          <w:rFonts w:ascii="宋体" w:hAnsi="宋体" w:eastAsia="宋体"/>
          <w:b/>
          <w:sz w:val="32"/>
          <w:szCs w:val="32"/>
        </w:rPr>
      </w:pPr>
    </w:p>
    <w:p>
      <w:pPr>
        <w:pStyle w:val="2"/>
      </w:pPr>
      <w:bookmarkStart w:id="7" w:name="_Toc421718410"/>
      <w:r>
        <w:rPr>
          <w:rFonts w:hint="eastAsia"/>
        </w:rPr>
        <w:t>二、职业探索和环境分析</w:t>
      </w:r>
      <w:bookmarkEnd w:id="7"/>
    </w:p>
    <w:p>
      <w:pPr>
        <w:pStyle w:val="8"/>
      </w:pPr>
      <w:bookmarkStart w:id="8" w:name="_Toc421718411"/>
      <w:r>
        <w:rPr>
          <w:rFonts w:hint="eastAsia"/>
        </w:rPr>
        <w:t>2.1 职业探索</w:t>
      </w:r>
      <w:bookmarkEnd w:id="8"/>
    </w:p>
    <w:p>
      <w:pPr>
        <w:ind w:firstLine="560" w:firstLineChars="200"/>
        <w:rPr>
          <w:rFonts w:ascii="宋体" w:hAnsi="宋体" w:eastAsia="宋体"/>
          <w:sz w:val="28"/>
          <w:szCs w:val="28"/>
        </w:rPr>
      </w:pPr>
      <w:r>
        <w:rPr>
          <w:rFonts w:hint="eastAsia" w:ascii="宋体" w:hAnsi="宋体" w:eastAsia="宋体"/>
          <w:sz w:val="28"/>
          <w:szCs w:val="28"/>
        </w:rPr>
        <w:t>电气工程及其自动化专业是电气信息领域的一门新兴学科，但由于和人们的日常生活以及工业生产密切相关，发展非常迅速，现在也相对比较成熟。已经成为高新技术产业的重要组成部分，广泛应用于工业、农业、国防等领域，在国民经济中发挥着越来越重要的作用。 电气工程及其自动化的触角伸向各行各业，小到一个开关的设计，大到宇航飞机的研究，都有它的身影。本专业生能够从事与电气工程有关的系统运行、自动控制、电力电子技术、信息处理、试验技术、研制开发、经济管理以及电子与计算机技术应用等领域的工作，是宽口径“复合型”高级工程技术人才。该领域对高水平人才的需求很大。据估计，随着国外大企业的进入，在这一专业领域将出现很大缺口，那时很可能出现人才供不应求的现象。</w:t>
      </w:r>
    </w:p>
    <w:p>
      <w:pPr>
        <w:pStyle w:val="8"/>
      </w:pPr>
      <w:bookmarkStart w:id="9" w:name="_Toc421718412"/>
      <w:r>
        <w:rPr>
          <w:rFonts w:hint="eastAsia"/>
        </w:rPr>
        <w:t>2.2 家庭环境</w:t>
      </w:r>
      <w:bookmarkEnd w:id="9"/>
    </w:p>
    <w:p>
      <w:pPr>
        <w:ind w:firstLine="560" w:firstLineChars="200"/>
        <w:rPr>
          <w:rFonts w:ascii="宋体" w:hAnsi="宋体" w:eastAsia="宋体"/>
          <w:sz w:val="28"/>
          <w:szCs w:val="28"/>
        </w:rPr>
      </w:pPr>
      <w:r>
        <w:rPr>
          <w:rFonts w:hint="eastAsia" w:ascii="宋体" w:hAnsi="宋体" w:eastAsia="宋体"/>
          <w:sz w:val="28"/>
          <w:szCs w:val="28"/>
        </w:rPr>
        <w:t>每个人的第一任老师是自己的父母，所以家庭环境对一个人的性格、人生观、价值观的影响至关重要。父母对于我的未来发展给予美好期望，希望我身体健康，积极乐观的对待生活，通过不断学习、总结，锻炼提高自身素质，事业有所成就。父母对我的教育是放养式的，　给了我一个宽松的环境中成长，让我从小就适当地接触自然、社会，较早的接受社会锻炼，有别于严厉的、教条式的应试教育他们比较尊重我的意见，不会把自己的愿望强求与我，留予我自由发展的空间，对于我进取而切实的想法规划，他们大多会给予支持。父母的性格是淳朴，敦厚老实，而且乐于助人，这对我的性格和人生的影响是非常大的</w:t>
      </w:r>
    </w:p>
    <w:p>
      <w:pPr>
        <w:pStyle w:val="8"/>
      </w:pPr>
      <w:bookmarkStart w:id="10" w:name="_Toc421718413"/>
      <w:r>
        <w:rPr>
          <w:rFonts w:hint="eastAsia"/>
        </w:rPr>
        <w:t>2.3 学校环境</w:t>
      </w:r>
      <w:bookmarkEnd w:id="10"/>
    </w:p>
    <w:p>
      <w:pPr>
        <w:ind w:firstLine="560" w:firstLineChars="200"/>
        <w:rPr>
          <w:rFonts w:ascii="宋体" w:hAnsi="宋体" w:eastAsia="宋体"/>
          <w:sz w:val="28"/>
          <w:szCs w:val="28"/>
        </w:rPr>
      </w:pPr>
      <w:r>
        <w:rPr>
          <w:rFonts w:hint="eastAsia" w:ascii="宋体" w:hAnsi="宋体" w:eastAsia="宋体"/>
          <w:sz w:val="28"/>
          <w:szCs w:val="28"/>
        </w:rPr>
        <w:t>我就读于台州学院，师资条件有可以，硬件设施比较齐全，学校环境优美，学习氛围融洽，且有许多学长学姐在校期间努力学习，强化自身各方面素质锻炼，为学校赢得的荣誉，为我们做出了榜样。我很感谢我的母校，为我提供了成长发展的平台，我相信，通过自身的努力，在物电学院这片土地上同样可以做出骄人的成绩。而且学校还正出建设当中，新的图书馆即将建好，大门前还有挖了一条护校河，校内还有一个人工湖和一个比较好的室内体育馆。我们专业的就业率一直位列前茅。教学质量高，师资雄厚，总的来说，整体教学还是不错的。我校每年暑假都开展暑期社会实践活动，有着丰富多彩的活动选择。我们还将有金工实习，实战演练一些东西。</w:t>
      </w:r>
    </w:p>
    <w:p>
      <w:pPr>
        <w:pStyle w:val="8"/>
      </w:pPr>
      <w:bookmarkStart w:id="11" w:name="_Toc421718414"/>
      <w:r>
        <w:rPr>
          <w:rFonts w:hint="eastAsia"/>
        </w:rPr>
        <w:t>2.4 社会环境</w:t>
      </w:r>
      <w:bookmarkEnd w:id="11"/>
    </w:p>
    <w:p>
      <w:pPr>
        <w:ind w:firstLine="560" w:firstLineChars="200"/>
        <w:rPr>
          <w:rFonts w:ascii="宋体" w:hAnsi="宋体" w:eastAsia="宋体"/>
          <w:sz w:val="28"/>
          <w:szCs w:val="28"/>
        </w:rPr>
      </w:pPr>
      <w:r>
        <w:rPr>
          <w:rFonts w:hint="eastAsia" w:ascii="宋体" w:hAnsi="宋体" w:eastAsia="宋体"/>
          <w:sz w:val="28"/>
          <w:szCs w:val="28"/>
        </w:rPr>
        <w:t>我国人才的竞争日趋激烈，大学生就业难、失业率居高不下等等，都使我们的就业环境看起来不容乐观，而现在大学生毕业渐渐增多，近几年来每年有六七百万大学生毕业，需求量渐饱和。电气工程及其自动化专业是电气信息领域的一门新兴学科，触角伸向各行各业，发展也比较迅速，发展非常迅速，现在也相对比较成熟，已经成为高新技术产业的重要组成部分，广泛应用于工业、农业、国防等领域，在国民经济中发挥着越来越重要的作用。</w:t>
      </w:r>
    </w:p>
    <w:p>
      <w:pPr>
        <w:pStyle w:val="8"/>
      </w:pPr>
      <w:bookmarkStart w:id="12" w:name="_Toc421718415"/>
      <w:r>
        <w:rPr>
          <w:rFonts w:hint="eastAsia"/>
        </w:rPr>
        <w:t>2.5 行业环境</w:t>
      </w:r>
      <w:bookmarkEnd w:id="12"/>
    </w:p>
    <w:p>
      <w:pPr>
        <w:rPr>
          <w:rFonts w:ascii="宋体" w:hAnsi="宋体" w:eastAsia="宋体"/>
          <w:sz w:val="28"/>
          <w:szCs w:val="28"/>
        </w:rPr>
      </w:pPr>
      <w:r>
        <w:rPr>
          <w:rFonts w:hint="eastAsia" w:ascii="宋体" w:hAnsi="宋体" w:eastAsia="宋体"/>
          <w:sz w:val="28"/>
          <w:szCs w:val="28"/>
        </w:rPr>
        <w:t>随着我国经济的不断发展，现代化工业的不断发展使电气自动化技术方面的人才市场有着相当大的潜力。尤其是浙江地区，自动化生产技术不断提高，自动化产品不断普及，智能楼宇和智能家居的应用，智能交通的不断发展，为电气自动化技术专业提供了广阔的发展前景。而且未来国内电力行业产业改革将由容量改善转入结构调整，产业升级阶段，节能、环保及高效机组正在加快发展。所以说，节能减排给电气工业带来了很好的发展机遇。</w:t>
      </w:r>
    </w:p>
    <w:p>
      <w:pPr>
        <w:pStyle w:val="2"/>
        <w:jc w:val="left"/>
      </w:pPr>
      <w:bookmarkStart w:id="13" w:name="_Toc421718416"/>
      <w:r>
        <w:rPr>
          <w:rFonts w:hint="eastAsia"/>
        </w:rPr>
        <w:t>三、职业目标定位</w:t>
      </w:r>
      <w:bookmarkEnd w:id="13"/>
    </w:p>
    <w:p>
      <w:pPr>
        <w:rPr>
          <w:rFonts w:ascii="宋体" w:hAnsi="宋体" w:eastAsia="宋体"/>
          <w:sz w:val="28"/>
          <w:szCs w:val="28"/>
        </w:rPr>
      </w:pPr>
      <w:r>
        <w:rPr>
          <w:rFonts w:hint="eastAsia" w:ascii="宋体" w:hAnsi="宋体" w:eastAsia="宋体"/>
          <w:sz w:val="28"/>
          <w:szCs w:val="28"/>
        </w:rPr>
        <w:t>内部环境因素 优势(S)：1、年轻、精力旺盛、热情；2、性情平和、乐于助人；3、责任心很强；4、做事比较认真、踏实，有浓厚的学习兴趣和一定的实力。</w:t>
      </w:r>
    </w:p>
    <w:p>
      <w:pPr>
        <w:rPr>
          <w:rFonts w:ascii="宋体" w:hAnsi="宋体" w:eastAsia="宋体"/>
          <w:sz w:val="28"/>
          <w:szCs w:val="28"/>
        </w:rPr>
      </w:pPr>
      <w:r>
        <w:rPr>
          <w:rFonts w:hint="eastAsia" w:ascii="宋体" w:hAnsi="宋体" w:eastAsia="宋体"/>
          <w:sz w:val="28"/>
          <w:szCs w:val="28"/>
        </w:rPr>
        <w:t xml:space="preserve">             劣势（W）:1、不会讲话，并不善于与人交往和沟通；2、对工作的质量要求太高；3、做事不够果断，尤其事前作决定的时候老是犹豫不决；4、组织能力和管理人员的能力和经验欠；5、工作、学习有些保守，冒险精神不够，没有结合长远目标，并且创新能力有待提高。</w:t>
      </w:r>
    </w:p>
    <w:p>
      <w:pPr>
        <w:rPr>
          <w:rFonts w:ascii="宋体" w:hAnsi="宋体" w:eastAsia="宋体"/>
          <w:sz w:val="28"/>
          <w:szCs w:val="28"/>
        </w:rPr>
      </w:pPr>
      <w:r>
        <w:rPr>
          <w:rFonts w:hint="eastAsia" w:ascii="宋体" w:hAnsi="宋体" w:eastAsia="宋体"/>
          <w:sz w:val="28"/>
          <w:szCs w:val="28"/>
        </w:rPr>
        <w:t>外部环境因素 机会（O）：1、现今国家对电力行业大规模投入。2、专业知识与文化程度较高兼备的人才缺乏；</w:t>
      </w:r>
    </w:p>
    <w:p>
      <w:pPr>
        <w:ind w:firstLine="1820" w:firstLineChars="650"/>
        <w:rPr>
          <w:rFonts w:ascii="宋体" w:hAnsi="宋体" w:eastAsia="宋体"/>
          <w:sz w:val="28"/>
          <w:szCs w:val="28"/>
        </w:rPr>
      </w:pPr>
      <w:r>
        <w:rPr>
          <w:rFonts w:hint="eastAsia" w:ascii="宋体" w:hAnsi="宋体" w:eastAsia="宋体"/>
          <w:sz w:val="28"/>
          <w:szCs w:val="28"/>
        </w:rPr>
        <w:t>威胁（T）</w:t>
      </w:r>
      <w:r>
        <w:rPr>
          <w:rFonts w:hint="eastAsia" w:ascii="宋体" w:hAnsi="宋体" w:eastAsia="宋体"/>
          <w:b/>
          <w:sz w:val="28"/>
          <w:szCs w:val="28"/>
        </w:rPr>
        <w:t>:</w:t>
      </w:r>
      <w:r>
        <w:rPr>
          <w:rFonts w:hint="eastAsia" w:ascii="宋体" w:hAnsi="宋体" w:eastAsia="宋体"/>
          <w:sz w:val="28"/>
          <w:szCs w:val="28"/>
        </w:rPr>
        <w:t>1、当今比我优秀的人才很多，而机会不一定是均等的，这时就不单单是知识的比拼，更是对个人发现机会、展示自己并把握机会能力的考验；2、现今激烈的竞争</w:t>
      </w:r>
    </w:p>
    <w:p>
      <w:pPr>
        <w:rPr>
          <w:rFonts w:ascii="宋体" w:hAnsi="宋体" w:eastAsia="宋体"/>
          <w:sz w:val="28"/>
          <w:szCs w:val="28"/>
        </w:rPr>
      </w:pPr>
      <w:r>
        <w:rPr>
          <w:rFonts w:hint="eastAsia" w:ascii="宋体" w:hAnsi="宋体" w:eastAsia="宋体"/>
          <w:sz w:val="28"/>
          <w:szCs w:val="28"/>
        </w:rPr>
        <w:t>职业目标：电气工程师、公务员、商人</w:t>
      </w:r>
    </w:p>
    <w:p>
      <w:pPr>
        <w:pStyle w:val="2"/>
      </w:pPr>
      <w:bookmarkStart w:id="14" w:name="_Toc421718417"/>
      <w:r>
        <w:rPr>
          <w:rFonts w:hint="eastAsia"/>
        </w:rPr>
        <w:t>四、行动计划与方案</w:t>
      </w:r>
      <w:bookmarkEnd w:id="14"/>
    </w:p>
    <w:p>
      <w:pPr>
        <w:pStyle w:val="8"/>
      </w:pPr>
      <w:bookmarkStart w:id="15" w:name="_Toc421718418"/>
      <w:r>
        <w:rPr>
          <w:rFonts w:hint="eastAsia"/>
        </w:rPr>
        <w:t>4.1 短期目标规划——大学四年目标</w:t>
      </w:r>
      <w:bookmarkEnd w:id="15"/>
    </w:p>
    <w:p>
      <w:pPr>
        <w:ind w:firstLine="560" w:firstLineChars="200"/>
        <w:rPr>
          <w:sz w:val="28"/>
          <w:szCs w:val="28"/>
        </w:rPr>
      </w:pPr>
      <w:r>
        <w:rPr>
          <w:rFonts w:hint="eastAsia"/>
          <w:sz w:val="28"/>
          <w:szCs w:val="28"/>
        </w:rPr>
        <w:t>大一：目前努力通过英语四级；暑期要找个兼职，提高社会实践经验；多练练字。</w:t>
      </w:r>
    </w:p>
    <w:p>
      <w:pPr>
        <w:ind w:firstLine="560" w:firstLineChars="200"/>
        <w:rPr>
          <w:sz w:val="28"/>
          <w:szCs w:val="28"/>
        </w:rPr>
      </w:pPr>
      <w:r>
        <w:rPr>
          <w:rFonts w:hint="eastAsia"/>
          <w:sz w:val="28"/>
          <w:szCs w:val="28"/>
        </w:rPr>
        <w:t>大二：争取更加努力学习，拿到奖学金。参加一些活动和组织，在活动中提高自己的能力，在组织中锻炼自己的胆量；通过计算机三级；多看一些书籍，增加自己的知识面；暑假去考机动车驾驶证。</w:t>
      </w:r>
    </w:p>
    <w:p>
      <w:pPr>
        <w:rPr>
          <w:sz w:val="28"/>
          <w:szCs w:val="28"/>
        </w:rPr>
      </w:pPr>
      <w:r>
        <w:rPr>
          <w:rFonts w:hint="eastAsia"/>
          <w:sz w:val="28"/>
          <w:szCs w:val="28"/>
        </w:rPr>
        <w:t>　　大三：争取入党；多看与专业相关的知识，扩展自己专业方面的知识而不仅仅局限于学校所教授；找一些兼职来锻炼自己；学习交际技巧。</w:t>
      </w:r>
    </w:p>
    <w:p>
      <w:pPr>
        <w:ind w:firstLine="570"/>
        <w:rPr>
          <w:sz w:val="28"/>
          <w:szCs w:val="28"/>
        </w:rPr>
      </w:pPr>
      <w:r>
        <w:rPr>
          <w:rFonts w:hint="eastAsia"/>
          <w:sz w:val="28"/>
          <w:szCs w:val="28"/>
        </w:rPr>
        <w:t>大四：争取到好的实习机会，多多积累经验，认真踏实的学习，拿到毕业证和学位证。</w:t>
      </w:r>
    </w:p>
    <w:p>
      <w:pPr>
        <w:pStyle w:val="8"/>
      </w:pPr>
      <w:bookmarkStart w:id="16" w:name="_Toc421718419"/>
      <w:r>
        <w:rPr>
          <w:rFonts w:hint="eastAsia"/>
        </w:rPr>
        <w:t>4.2 中期目标规划——毕业后五年的计划</w:t>
      </w:r>
      <w:bookmarkEnd w:id="16"/>
    </w:p>
    <w:p>
      <w:pPr>
        <w:ind w:firstLine="570"/>
        <w:rPr>
          <w:sz w:val="28"/>
          <w:szCs w:val="28"/>
        </w:rPr>
      </w:pPr>
      <w:r>
        <w:rPr>
          <w:rFonts w:hint="eastAsia"/>
          <w:sz w:val="28"/>
          <w:szCs w:val="28"/>
        </w:rPr>
        <w:t>毕业后要一边工作一边深入学习，在努力工作的同时，还要争取扩大发展人际关系，和同事老板搞好关系，并且要养成好的生活习惯，抓紧时间参加体育锻炼。在此期间，还要努力挣钱，为将来打下基础。分目标：毕业后第一年要提高自己的业绩，提高职场适应能力，第二年争取考过电气工程师基础考试。第三年要努力提升，争着去表现去做经理的事，第四第五年就要成为一名合格的经理。期间暂时不考虑婚姻</w:t>
      </w:r>
    </w:p>
    <w:p>
      <w:pPr>
        <w:pStyle w:val="8"/>
      </w:pPr>
      <w:bookmarkStart w:id="17" w:name="_Toc421718420"/>
      <w:r>
        <w:rPr>
          <w:rFonts w:hint="eastAsia"/>
        </w:rPr>
        <w:t>4.3 长期目标规划——毕业十年后的计划</w:t>
      </w:r>
      <w:bookmarkEnd w:id="17"/>
    </w:p>
    <w:p>
      <w:pPr>
        <w:rPr>
          <w:sz w:val="28"/>
          <w:szCs w:val="28"/>
        </w:rPr>
      </w:pPr>
      <w:r>
        <w:rPr>
          <w:rFonts w:hint="eastAsia"/>
          <w:sz w:val="28"/>
          <w:szCs w:val="28"/>
        </w:rPr>
        <w:t>争取考过电气工程师专业考试，拿到证书。这个阶段我想已经事业有成了，已经具有了一定的社会地位和经济实力，对自己的领域项目起决定作用，对社会做力所能及的贡献，反哺社会。这阶段主要就是体验生活，经常去健健身，和家人一起出去旅游，关心下一代的发展和前途，在工作中对后辈、年轻人加以指点和帮助。平时没什么事情，能和朋友、事业伙伴一起喝喝茶，讨论一些轻松愉快的话题和事情。</w:t>
      </w:r>
    </w:p>
    <w:p>
      <w:pPr>
        <w:pStyle w:val="2"/>
      </w:pPr>
      <w:bookmarkStart w:id="18" w:name="_Toc421718421"/>
      <w:r>
        <w:rPr>
          <w:rFonts w:hint="eastAsia"/>
        </w:rPr>
        <w:t>五、评估与调整</w:t>
      </w:r>
      <w:bookmarkEnd w:id="18"/>
    </w:p>
    <w:p>
      <w:pPr>
        <w:ind w:firstLine="560" w:firstLineChars="200"/>
        <w:rPr>
          <w:sz w:val="28"/>
          <w:szCs w:val="28"/>
        </w:rPr>
      </w:pPr>
      <w:r>
        <w:rPr>
          <w:rFonts w:hint="eastAsia"/>
          <w:sz w:val="28"/>
          <w:szCs w:val="28"/>
        </w:rPr>
        <w:t>我们都知道职业生涯规划是一个动态的过程，必须根据实施结果的情况以及因应变化进行及时的评估与修正。在整个的生涯发展中，我们还需要不断地自我探索和对职业的探索，来修正我们现在的选择和计划。</w:t>
      </w:r>
    </w:p>
    <w:p>
      <w:pPr>
        <w:pStyle w:val="8"/>
      </w:pPr>
      <w:bookmarkStart w:id="19" w:name="_Toc421718422"/>
      <w:r>
        <w:rPr>
          <w:rFonts w:hint="eastAsia"/>
        </w:rPr>
        <w:t>5.1 评估内容</w:t>
      </w:r>
      <w:bookmarkEnd w:id="19"/>
    </w:p>
    <w:p>
      <w:pPr>
        <w:rPr>
          <w:sz w:val="28"/>
          <w:szCs w:val="28"/>
        </w:rPr>
      </w:pPr>
      <w:r>
        <w:rPr>
          <w:rFonts w:hint="eastAsia"/>
          <w:sz w:val="28"/>
          <w:szCs w:val="28"/>
        </w:rPr>
        <w:t>　　1.1假如在公司内一直不被看中或者一直不能找到合适的工作，那么我将改变职业就业、选择方向。依据社会的发展形势和社会需求，然后重新选择公司或进行比较明智的职业选择。</w:t>
      </w:r>
    </w:p>
    <w:p>
      <w:pPr>
        <w:rPr>
          <w:sz w:val="28"/>
          <w:szCs w:val="28"/>
        </w:rPr>
      </w:pPr>
      <w:r>
        <w:rPr>
          <w:rFonts w:hint="eastAsia"/>
          <w:sz w:val="28"/>
          <w:szCs w:val="28"/>
        </w:rPr>
        <w:t>　　1.2假如公司在后期福利不好，或者工资水平与其他同等公司差距悬殊时，我会选择离开公司，寻求新的公司。</w:t>
      </w:r>
    </w:p>
    <w:p>
      <w:pPr>
        <w:ind w:firstLine="560" w:firstLineChars="200"/>
        <w:rPr>
          <w:sz w:val="28"/>
          <w:szCs w:val="28"/>
        </w:rPr>
      </w:pPr>
      <w:r>
        <w:rPr>
          <w:rFonts w:hint="eastAsia"/>
          <w:sz w:val="28"/>
          <w:szCs w:val="28"/>
        </w:rPr>
        <w:t>1.3当出现行业的危机，没有前景的时候，我会考虑调整发展方向，跟随时代的发展。</w:t>
      </w:r>
    </w:p>
    <w:p>
      <w:pPr>
        <w:rPr>
          <w:sz w:val="28"/>
          <w:szCs w:val="28"/>
        </w:rPr>
      </w:pPr>
      <w:r>
        <w:rPr>
          <w:rFonts w:hint="eastAsia"/>
          <w:sz w:val="28"/>
          <w:szCs w:val="28"/>
        </w:rPr>
        <w:t>　　1.5在身体健康、家庭等因素的影响之下，我也会适时的作出一些调整。</w:t>
      </w:r>
    </w:p>
    <w:p>
      <w:pPr>
        <w:pStyle w:val="8"/>
      </w:pPr>
      <w:bookmarkStart w:id="20" w:name="_Toc421718423"/>
      <w:r>
        <w:rPr>
          <w:rFonts w:hint="eastAsia"/>
        </w:rPr>
        <w:t>5.2 评估的时间</w:t>
      </w:r>
      <w:bookmarkEnd w:id="20"/>
    </w:p>
    <w:p>
      <w:pPr>
        <w:ind w:firstLine="420" w:firstLineChars="150"/>
        <w:rPr>
          <w:sz w:val="28"/>
          <w:szCs w:val="28"/>
        </w:rPr>
      </w:pPr>
      <w:r>
        <w:rPr>
          <w:rFonts w:hint="eastAsia"/>
          <w:sz w:val="28"/>
          <w:szCs w:val="28"/>
        </w:rPr>
        <w:t>计划往往赶不上变化，这要求我要做好职业目标的评估和调整，及时了解情况的变化，通过对实际情况和目标的实现程度分析，做好职业目标的考核，修改和调整，重新制定适合自身发展的职业目标，确保可行性，才能完成职业目标的实现。一般情况下，我会一年做一次</w:t>
      </w:r>
    </w:p>
    <w:p>
      <w:pPr>
        <w:pStyle w:val="8"/>
      </w:pPr>
      <w:bookmarkStart w:id="21" w:name="_Toc421718424"/>
      <w:r>
        <w:rPr>
          <w:rFonts w:hint="eastAsia"/>
        </w:rPr>
        <w:t>5.3规划调整的原则</w:t>
      </w:r>
      <w:bookmarkEnd w:id="21"/>
    </w:p>
    <w:p>
      <w:pPr>
        <w:rPr>
          <w:sz w:val="28"/>
          <w:szCs w:val="28"/>
        </w:rPr>
      </w:pPr>
      <w:r>
        <w:rPr>
          <w:rFonts w:hint="eastAsia"/>
          <w:sz w:val="28"/>
          <w:szCs w:val="28"/>
        </w:rPr>
        <w:t>对评估结论不合理的地方进行修改、增加、或删除，力争达到客观真实。总的分为以下四个原则：预见原则；实事求是；弹性原则；及时原则。</w:t>
      </w:r>
    </w:p>
    <w:p>
      <w:pPr>
        <w:pStyle w:val="2"/>
      </w:pPr>
      <w:bookmarkStart w:id="22" w:name="_Toc421718425"/>
      <w:r>
        <w:rPr>
          <w:rFonts w:hint="eastAsia"/>
        </w:rPr>
        <w:t>六、结束语</w:t>
      </w:r>
      <w:bookmarkEnd w:id="22"/>
    </w:p>
    <w:p>
      <w:pPr>
        <w:ind w:firstLine="570"/>
        <w:rPr>
          <w:rFonts w:ascii="宋体" w:hAnsi="宋体" w:eastAsia="宋体"/>
          <w:sz w:val="28"/>
          <w:szCs w:val="28"/>
        </w:rPr>
      </w:pPr>
      <w:r>
        <w:rPr>
          <w:rFonts w:hint="eastAsia" w:ascii="宋体" w:hAnsi="宋体" w:eastAsia="宋体"/>
          <w:sz w:val="28"/>
          <w:szCs w:val="28"/>
        </w:rPr>
        <w:t>规划不仅仅是白纸黑字，而是一个行动指南。规划做好后，更需要去实现。目标的实现历程，不仅遥远，更是艰难！俗话说：爱拼才会赢，所以我们必须要拿出勇气，付出努力、拼搏、奋斗。在这一路上，我们经历着收获、芬芳、失意、磨砺。成功，不相信眼泪；成功，不相信颓废；成功不相信幻影，未来，靠的是自己的打拼和付出。让我们一起加油，去实现实现我们个人的梦，去实现我们人生的蓝图吧。</w:t>
      </w:r>
    </w:p>
    <w:p>
      <w:pPr>
        <w:rPr>
          <w:rFonts w:ascii="宋体" w:hAnsi="宋体" w:eastAsia="宋体"/>
          <w:sz w:val="28"/>
          <w:szCs w:val="28"/>
        </w:rPr>
      </w:pPr>
      <w:r>
        <w:rPr>
          <w:rFonts w:ascii="Times New Roman" w:hAnsi="Times New Roman" w:eastAsia="宋体" w:cs="Times New Roman"/>
          <w:kern w:val="2"/>
          <w:sz w:val="21"/>
          <w:szCs w:val="24"/>
          <w:lang w:val="en-US" w:eastAsia="zh-CN" w:bidi="ar-SA"/>
        </w:rPr>
        <w:pict>
          <v:rect id="文本框 11" o:spid="_x0000_s1032" o:spt="1" style="position:absolute;left:0pt;margin-left:0pt;margin-top:0pt;height:144pt;width:144pt;mso-wrap-style:none;z-index:251660288;mso-width-relative:page;mso-height-relative:page;" fillcolor="#FFFFFF" filled="f" o:preferrelative="t" stroked="f" coordsize="21600,21600">
            <v:path/>
            <v:fill on="f" color2="#FFFFFF" focussize="0,0"/>
            <v:stroke on="f"/>
            <v:imagedata o:title=""/>
            <o:lock v:ext="edit" aspectratio="f"/>
            <v:textbox style="mso-fit-shape-to-text:t;">
              <w:txbxContent>
                <w:p>
                  <w:pPr>
                    <w:jc w:val="center"/>
                    <w:rPr>
                      <w:rFonts w:ascii="华文行楷" w:hAnsi="宋体" w:eastAsia="华文行楷"/>
                      <w:b/>
                      <w:caps/>
                      <w:color w:val="4F81BD"/>
                      <w:sz w:val="72"/>
                      <w:szCs w:val="72"/>
                    </w:rPr>
                  </w:pPr>
                  <w:r>
                    <w:rPr>
                      <w:rFonts w:hint="eastAsia" w:ascii="华文行楷" w:hAnsi="宋体" w:eastAsia="华文行楷"/>
                      <w:b/>
                      <w:caps/>
                      <w:color w:val="4F81BD"/>
                      <w:sz w:val="72"/>
                      <w:szCs w:val="72"/>
                    </w:rPr>
                    <w:t>我付出了，我收获了，我无悔！！！</w:t>
                  </w:r>
                </w:p>
              </w:txbxContent>
            </v:textbox>
          </v:rect>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Segoe Script">
    <w:panose1 w:val="030B0504020000000003"/>
    <w:charset w:val="00"/>
    <w:family w:val="auto"/>
    <w:pitch w:val="default"/>
    <w:sig w:usb0="0000028F"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84203"/>
    <w:rsid w:val="000173AB"/>
    <w:rsid w:val="00047F0E"/>
    <w:rsid w:val="001438E2"/>
    <w:rsid w:val="00147890"/>
    <w:rsid w:val="001918F3"/>
    <w:rsid w:val="001B7BCC"/>
    <w:rsid w:val="001C7EFC"/>
    <w:rsid w:val="001D5551"/>
    <w:rsid w:val="002444A6"/>
    <w:rsid w:val="002460A7"/>
    <w:rsid w:val="00246BEA"/>
    <w:rsid w:val="002A594E"/>
    <w:rsid w:val="002B502C"/>
    <w:rsid w:val="002D3264"/>
    <w:rsid w:val="003001E5"/>
    <w:rsid w:val="00356801"/>
    <w:rsid w:val="003666A7"/>
    <w:rsid w:val="00372360"/>
    <w:rsid w:val="00391BEC"/>
    <w:rsid w:val="003A49BA"/>
    <w:rsid w:val="003D139A"/>
    <w:rsid w:val="003E7062"/>
    <w:rsid w:val="004169D0"/>
    <w:rsid w:val="004A1BC2"/>
    <w:rsid w:val="004A3FA6"/>
    <w:rsid w:val="004D733C"/>
    <w:rsid w:val="00534776"/>
    <w:rsid w:val="005460B6"/>
    <w:rsid w:val="0057193C"/>
    <w:rsid w:val="005834F5"/>
    <w:rsid w:val="005E4152"/>
    <w:rsid w:val="006076A0"/>
    <w:rsid w:val="00625995"/>
    <w:rsid w:val="00637217"/>
    <w:rsid w:val="006876C9"/>
    <w:rsid w:val="006A2D9C"/>
    <w:rsid w:val="006B7369"/>
    <w:rsid w:val="006F1DEF"/>
    <w:rsid w:val="006F2005"/>
    <w:rsid w:val="006F59B1"/>
    <w:rsid w:val="00707501"/>
    <w:rsid w:val="00777F5B"/>
    <w:rsid w:val="00781A4F"/>
    <w:rsid w:val="007D173D"/>
    <w:rsid w:val="007D4E32"/>
    <w:rsid w:val="008050CA"/>
    <w:rsid w:val="008573F4"/>
    <w:rsid w:val="0086090D"/>
    <w:rsid w:val="00884203"/>
    <w:rsid w:val="008A2639"/>
    <w:rsid w:val="009002D5"/>
    <w:rsid w:val="00904AD7"/>
    <w:rsid w:val="00921857"/>
    <w:rsid w:val="0095281B"/>
    <w:rsid w:val="009A4EDA"/>
    <w:rsid w:val="00A86CE2"/>
    <w:rsid w:val="00AA0B96"/>
    <w:rsid w:val="00B362C1"/>
    <w:rsid w:val="00B52333"/>
    <w:rsid w:val="00B64E83"/>
    <w:rsid w:val="00B7641A"/>
    <w:rsid w:val="00B9586E"/>
    <w:rsid w:val="00BC541B"/>
    <w:rsid w:val="00BE7DC8"/>
    <w:rsid w:val="00C23032"/>
    <w:rsid w:val="00C35D1D"/>
    <w:rsid w:val="00C405F8"/>
    <w:rsid w:val="00C72890"/>
    <w:rsid w:val="00C779D0"/>
    <w:rsid w:val="00CC6899"/>
    <w:rsid w:val="00CD18E2"/>
    <w:rsid w:val="00D3053B"/>
    <w:rsid w:val="00D415AF"/>
    <w:rsid w:val="00D73E14"/>
    <w:rsid w:val="00DA0482"/>
    <w:rsid w:val="00DA4AD0"/>
    <w:rsid w:val="00DC39A8"/>
    <w:rsid w:val="00DE55E9"/>
    <w:rsid w:val="00DF6A2A"/>
    <w:rsid w:val="00E02C90"/>
    <w:rsid w:val="00E20A5D"/>
    <w:rsid w:val="00E20AED"/>
    <w:rsid w:val="00E410BB"/>
    <w:rsid w:val="00E54F97"/>
    <w:rsid w:val="00E603D2"/>
    <w:rsid w:val="00F07D6E"/>
    <w:rsid w:val="00F406F1"/>
    <w:rsid w:val="00FC3B60"/>
    <w:rsid w:val="00FF231C"/>
    <w:rsid w:val="077C41E0"/>
    <w:rsid w:val="379A27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1">
    <w:name w:val="Normal Table"/>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rFonts w:ascii="Calibri" w:hAnsi="Calibri" w:eastAsia="宋体"/>
      <w:kern w:val="0"/>
      <w:sz w:val="22"/>
      <w:szCs w:val="22"/>
    </w:rPr>
  </w:style>
  <w:style w:type="paragraph" w:styleId="4">
    <w:name w:val="Balloon Text"/>
    <w:basedOn w:val="1"/>
    <w:link w:val="16"/>
    <w:uiPriority w:val="0"/>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tabs>
        <w:tab w:val="right" w:leader="dot" w:pos="8296"/>
      </w:tabs>
      <w:spacing w:after="100" w:line="276" w:lineRule="auto"/>
      <w:jc w:val="left"/>
    </w:pPr>
    <w:rPr>
      <w:rFonts w:ascii="Calibri" w:hAnsi="Calibri" w:eastAsia="宋体"/>
      <w:kern w:val="0"/>
      <w:sz w:val="22"/>
      <w:szCs w:val="22"/>
    </w:rPr>
  </w:style>
  <w:style w:type="paragraph" w:styleId="8">
    <w:name w:val="Subtitle"/>
    <w:basedOn w:val="1"/>
    <w:next w:val="1"/>
    <w:link w:val="18"/>
    <w:qFormat/>
    <w:uiPriority w:val="0"/>
    <w:pPr>
      <w:spacing w:before="240" w:after="60" w:line="312" w:lineRule="auto"/>
      <w:jc w:val="center"/>
      <w:outlineLvl w:val="1"/>
    </w:pPr>
    <w:rPr>
      <w:rFonts w:ascii="Cambria" w:hAnsi="Cambria"/>
      <w:b/>
      <w:bCs/>
      <w:kern w:val="28"/>
      <w:sz w:val="32"/>
      <w:szCs w:val="32"/>
    </w:rPr>
  </w:style>
  <w:style w:type="paragraph" w:styleId="9">
    <w:name w:val="toc 2"/>
    <w:basedOn w:val="1"/>
    <w:next w:val="1"/>
    <w:unhideWhenUsed/>
    <w:qFormat/>
    <w:uiPriority w:val="39"/>
    <w:pPr>
      <w:widowControl/>
      <w:spacing w:after="100" w:line="276" w:lineRule="auto"/>
      <w:ind w:left="220"/>
      <w:jc w:val="left"/>
    </w:pPr>
    <w:rPr>
      <w:rFonts w:ascii="Calibri" w:hAnsi="Calibri" w:eastAsia="宋体"/>
      <w:kern w:val="0"/>
      <w:sz w:val="22"/>
      <w:szCs w:val="22"/>
    </w:rPr>
  </w:style>
  <w:style w:type="paragraph" w:styleId="10">
    <w:name w:val="Title"/>
    <w:basedOn w:val="1"/>
    <w:next w:val="1"/>
    <w:link w:val="19"/>
    <w:qFormat/>
    <w:uiPriority w:val="0"/>
    <w:pPr>
      <w:spacing w:before="240" w:after="60"/>
      <w:jc w:val="center"/>
      <w:outlineLvl w:val="0"/>
    </w:pPr>
    <w:rPr>
      <w:rFonts w:ascii="Cambria" w:hAnsi="Cambria"/>
      <w:b/>
      <w:bCs/>
      <w:sz w:val="32"/>
      <w:szCs w:val="32"/>
    </w:rPr>
  </w:style>
  <w:style w:type="character" w:styleId="13">
    <w:name w:val="Hyperlink"/>
    <w:basedOn w:val="12"/>
    <w:unhideWhenUsed/>
    <w:uiPriority w:val="99"/>
    <w:rPr>
      <w:color w:val="0000FF"/>
      <w:u w:val="single"/>
    </w:rPr>
  </w:style>
  <w:style w:type="paragraph" w:customStyle="1" w:styleId="14">
    <w:name w:val="List Paragraph"/>
    <w:basedOn w:val="1"/>
    <w:qFormat/>
    <w:uiPriority w:val="34"/>
    <w:pPr>
      <w:ind w:firstLine="420" w:firstLineChars="200"/>
    </w:pPr>
  </w:style>
  <w:style w:type="paragraph" w:customStyle="1" w:styleId="15">
    <w:name w:val="TOC Heading"/>
    <w:basedOn w:val="2"/>
    <w:next w:val="1"/>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16">
    <w:name w:val="批注框文本 Char"/>
    <w:basedOn w:val="12"/>
    <w:link w:val="4"/>
    <w:uiPriority w:val="0"/>
    <w:rPr>
      <w:kern w:val="2"/>
      <w:sz w:val="18"/>
      <w:szCs w:val="18"/>
    </w:rPr>
  </w:style>
  <w:style w:type="character" w:customStyle="1" w:styleId="17">
    <w:name w:val="标题 1 Char"/>
    <w:basedOn w:val="12"/>
    <w:link w:val="2"/>
    <w:uiPriority w:val="0"/>
    <w:rPr>
      <w:b/>
      <w:bCs/>
      <w:kern w:val="44"/>
      <w:sz w:val="44"/>
      <w:szCs w:val="44"/>
    </w:rPr>
  </w:style>
  <w:style w:type="character" w:customStyle="1" w:styleId="18">
    <w:name w:val="副标题 Char"/>
    <w:basedOn w:val="12"/>
    <w:link w:val="8"/>
    <w:uiPriority w:val="0"/>
    <w:rPr>
      <w:rFonts w:ascii="Cambria" w:hAnsi="Cambria"/>
      <w:b/>
      <w:bCs/>
      <w:kern w:val="28"/>
      <w:sz w:val="32"/>
      <w:szCs w:val="32"/>
    </w:rPr>
  </w:style>
  <w:style w:type="character" w:customStyle="1" w:styleId="19">
    <w:name w:val="标题 Char"/>
    <w:basedOn w:val="12"/>
    <w:link w:val="10"/>
    <w:qFormat/>
    <w:uiPriority w:val="0"/>
    <w:rPr>
      <w:rFonts w:ascii="Cambria" w:hAnsi="Cambria"/>
      <w:b/>
      <w:bCs/>
      <w:kern w:val="2"/>
      <w:sz w:val="32"/>
      <w:szCs w:val="32"/>
    </w:rPr>
  </w:style>
  <w:style w:type="character" w:customStyle="1" w:styleId="20">
    <w:name w:val="页眉 Char"/>
    <w:basedOn w:val="12"/>
    <w:link w:val="6"/>
    <w:uiPriority w:val="0"/>
    <w:rPr>
      <w:kern w:val="2"/>
      <w:sz w:val="18"/>
      <w:szCs w:val="18"/>
    </w:rPr>
  </w:style>
  <w:style w:type="character" w:customStyle="1" w:styleId="21">
    <w:name w:val="页脚 Char"/>
    <w:basedOn w:val="12"/>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2020-10-30T06:35:07Z</dcterms:created>
  <dc:creator>mayn</dc:creator>
  <cp:lastModifiedBy>XXX</cp:lastModifiedBy>
  <dcterms:modified xsi:type="dcterms:W3CDTF">2020-10-30T06:37:33Z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