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0" w:leftChars="0" w:right="0" w:rightChars="0" w:firstLine="1044" w:firstLineChars="200"/>
        <w:jc w:val="center"/>
        <w:textAlignment w:val="auto"/>
        <w:outlineLvl w:val="9"/>
        <w:rPr>
          <w:rFonts w:hint="eastAsia" w:ascii="宋体" w:hAnsi="宋体" w:eastAsia="宋体" w:cs="宋体"/>
          <w:b/>
          <w:sz w:val="52"/>
          <w:szCs w:val="52"/>
        </w:rPr>
      </w:pPr>
      <w:r>
        <w:rPr>
          <w:rFonts w:hint="eastAsia" w:ascii="宋体" w:hAnsi="宋体" w:eastAsia="宋体" w:cs="宋体"/>
          <w:b/>
          <w:sz w:val="52"/>
          <w:szCs w:val="52"/>
        </w:rPr>
        <w:t>职业生涯规划书</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asciiTheme="minorEastAsia" w:hAnsiTheme="minorEastAsia"/>
          <w:b/>
          <w:sz w:val="28"/>
          <w:szCs w:val="28"/>
        </w:rPr>
      </w:pPr>
      <w:r>
        <w:rPr>
          <w:rFonts w:hint="eastAsia" w:asciiTheme="minorEastAsia" w:hAnsiTheme="minorEastAsia"/>
          <w:b/>
          <w:sz w:val="28"/>
          <w:szCs w:val="28"/>
          <w:lang w:val="en-US" w:eastAsia="zh-CN"/>
        </w:rPr>
        <w:t>一、</w:t>
      </w:r>
      <w:r>
        <w:rPr>
          <w:rFonts w:hint="eastAsia" w:asciiTheme="minorEastAsia" w:hAnsiTheme="minorEastAsia"/>
          <w:b/>
          <w:sz w:val="28"/>
          <w:szCs w:val="28"/>
        </w:rPr>
        <w:t>职业规划对自我的意义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asciiTheme="minorEastAsia" w:hAnsiTheme="minorEastAsia"/>
          <w:sz w:val="28"/>
          <w:szCs w:val="28"/>
        </w:rPr>
      </w:pPr>
      <w:r>
        <w:rPr>
          <w:rFonts w:hint="eastAsia" w:asciiTheme="minorEastAsia" w:hAnsiTheme="minorEastAsia"/>
          <w:sz w:val="28"/>
          <w:szCs w:val="28"/>
        </w:rPr>
        <w:t>从专业角度来看，职业生涯规划是指个人与组织相结合，在对一个人职业生涯的主客观条件进行测定、分析、总结的基础上，对自己的兴趣、爱好、能力、特点进行综合分析与权衡，结合时代特点，根据自己的职业倾向，确定其最佳的职业奋斗目标，并为实现这一目标做出行之有效的安排。职业设计的目的绝不仅是帮助个人按照自己的资历条件找到一份合适的工作，达到与实现个人目标，更重要的是帮助个人真正了解自己，为自己定下事业大计，筹划未来，拟定一生的发展方向，根据主客观条件设计出合理且可行的职业生涯</w:t>
      </w:r>
      <w:bookmarkStart w:id="0" w:name="_GoBack"/>
      <w:bookmarkEnd w:id="0"/>
      <w:r>
        <w:rPr>
          <w:rFonts w:hint="eastAsia" w:asciiTheme="minorEastAsia" w:hAnsiTheme="minorEastAsia"/>
          <w:sz w:val="28"/>
          <w:szCs w:val="28"/>
        </w:rPr>
        <w:t>发展方向。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asciiTheme="minorEastAsia" w:hAnsiTheme="minorEastAsia"/>
          <w:sz w:val="28"/>
          <w:szCs w:val="28"/>
        </w:rPr>
      </w:pPr>
      <w:r>
        <w:rPr>
          <w:rFonts w:hint="eastAsia" w:asciiTheme="minorEastAsia" w:hAnsiTheme="minorEastAsia"/>
          <w:sz w:val="28"/>
          <w:szCs w:val="28"/>
        </w:rPr>
        <w:t>于我自身而言，职业生涯规划就是有计划的规划自己的未来，一步一个脚印的去实现自己的职业理想。学习了职业生涯规划，让我更加清晰的认清了自己的发展方向，让我更加明白这条路该如何走。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asciiTheme="minorEastAsia" w:hAnsiTheme="minorEastAsia"/>
          <w:b/>
          <w:sz w:val="28"/>
          <w:szCs w:val="28"/>
        </w:rPr>
      </w:pPr>
      <w:r>
        <w:rPr>
          <w:rFonts w:hint="eastAsia" w:asciiTheme="minorEastAsia" w:hAnsiTheme="minorEastAsia"/>
          <w:b/>
          <w:sz w:val="28"/>
          <w:szCs w:val="28"/>
        </w:rPr>
        <w:t>二、自我分析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1.兴趣爱好：自己的性格有时候比较活泼开朗，有时候又比较内向，不太善和同学交流；喜欢听歌，但不会唱歌；还是比较喜欢运动，比如篮球、足球都还挺喜欢的，但对于舞蹈不太感冒；平时就上上网啊，看看电影，玩玩游戏，时不时出去游玩；对于学习，通常是前半学期比较积极，后半学期就开始懒惰了，导致成绩总是不理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2.性格特征：具有双重性的，在做事方面通常都是很认真但不太积极，有时存在一定的惰性，在理智中又存在着盲目。现在来到学校我想主动去观察已经代替了过去在高中的那种被动的接受，自己在清醒的面对现实时又多少带有一种脱离实际的幻想。在以后的学习工作中，我要努力改进自己的不足，发扬自己的长处，让自己变的更优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3.学习方面：有点马虎不认真，造成学习成绩的不理想，以后这方面应该积极的改进，在以后我将以积极的态度努力学习，争取以优异的成绩完成学业。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 xml:space="preserve">    4. 自我潜能分析：我想每个人都有自己的潜能，只是发挥没发挥出来的问题，我相信在后天的努力中，也是会充分发挥出来的。在高中里我的数学虽然不是名列前茅，也还是算不错的，我想我的</w:t>
      </w:r>
      <w:r>
        <w:rPr>
          <w:rFonts w:hint="eastAsia" w:ascii="宋体" w:hAnsi="宋体" w:eastAsia="宋体" w:cs="宋体"/>
          <w:b w:val="0"/>
          <w:bCs w:val="0"/>
          <w:sz w:val="28"/>
          <w:szCs w:val="28"/>
          <w:lang w:val="en-US" w:eastAsia="zh-CN"/>
        </w:rPr>
        <w:fldChar w:fldCharType="begin"/>
      </w:r>
      <w:r>
        <w:rPr>
          <w:rFonts w:hint="eastAsia" w:ascii="宋体" w:hAnsi="宋体" w:eastAsia="宋体" w:cs="宋体"/>
          <w:b w:val="0"/>
          <w:bCs w:val="0"/>
          <w:sz w:val="28"/>
          <w:szCs w:val="28"/>
          <w:lang w:val="en-US" w:eastAsia="zh-CN"/>
        </w:rPr>
        <w:instrText xml:space="preserve"> HYPERLINK "http://www.baidu.com/s?wd=%E9%80%BB%E8%BE%91%E6%80%9D%E7%BB%B4&amp;hl_tag=textlink&amp;tn=SE_hldp01350_v6v6zkg6" \t "http://zhidao.baidu.com/_blank" </w:instrText>
      </w:r>
      <w:r>
        <w:rPr>
          <w:rFonts w:hint="eastAsia" w:ascii="宋体" w:hAnsi="宋体" w:eastAsia="宋体" w:cs="宋体"/>
          <w:b w:val="0"/>
          <w:bCs w:val="0"/>
          <w:sz w:val="28"/>
          <w:szCs w:val="28"/>
          <w:lang w:val="en-US" w:eastAsia="zh-CN"/>
        </w:rPr>
        <w:fldChar w:fldCharType="separate"/>
      </w:r>
      <w:r>
        <w:rPr>
          <w:rFonts w:hint="eastAsia" w:ascii="宋体" w:hAnsi="宋体" w:eastAsia="宋体" w:cs="宋体"/>
          <w:b w:val="0"/>
          <w:bCs w:val="0"/>
          <w:sz w:val="28"/>
          <w:szCs w:val="28"/>
          <w:lang w:val="en-US" w:eastAsia="zh-CN"/>
        </w:rPr>
        <w:t>逻辑思维</w:t>
      </w:r>
      <w:r>
        <w:rPr>
          <w:rFonts w:hint="eastAsia" w:ascii="宋体" w:hAnsi="宋体" w:eastAsia="宋体" w:cs="宋体"/>
          <w:b w:val="0"/>
          <w:bCs w:val="0"/>
          <w:sz w:val="28"/>
          <w:szCs w:val="28"/>
          <w:lang w:val="en-US" w:eastAsia="zh-CN"/>
        </w:rPr>
        <w:fldChar w:fldCharType="end"/>
      </w:r>
      <w:r>
        <w:rPr>
          <w:rFonts w:hint="eastAsia" w:ascii="宋体" w:hAnsi="宋体" w:eastAsia="宋体" w:cs="宋体"/>
          <w:b w:val="0"/>
          <w:bCs w:val="0"/>
          <w:sz w:val="28"/>
          <w:szCs w:val="28"/>
          <w:lang w:val="en-US" w:eastAsia="zh-CN"/>
        </w:rPr>
        <w:t>有较好的潜能。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5. </w:t>
      </w:r>
      <w:r>
        <w:rPr>
          <w:rFonts w:hint="eastAsia" w:ascii="宋体" w:hAnsi="宋体" w:eastAsia="宋体" w:cs="宋体"/>
          <w:b w:val="0"/>
          <w:bCs w:val="0"/>
          <w:sz w:val="28"/>
          <w:szCs w:val="28"/>
          <w:lang w:val="en-US" w:eastAsia="zh-CN"/>
        </w:rPr>
        <w:fldChar w:fldCharType="begin"/>
      </w:r>
      <w:r>
        <w:rPr>
          <w:rFonts w:hint="eastAsia" w:ascii="宋体" w:hAnsi="宋体" w:eastAsia="宋体" w:cs="宋体"/>
          <w:b w:val="0"/>
          <w:bCs w:val="0"/>
          <w:sz w:val="28"/>
          <w:szCs w:val="28"/>
          <w:lang w:val="en-US" w:eastAsia="zh-CN"/>
        </w:rPr>
        <w:instrText xml:space="preserve"> HYPERLINK "http://www.baidu.com/s?wd=%E8%81%8C%E4%B8%9A%E6%80%A7%E5%90%91&amp;hl_tag=textlink&amp;tn=SE_hldp01350_v6v6zkg6" \t "http://zhidao.baidu.com/_blank" </w:instrText>
      </w:r>
      <w:r>
        <w:rPr>
          <w:rFonts w:hint="eastAsia" w:ascii="宋体" w:hAnsi="宋体" w:eastAsia="宋体" w:cs="宋体"/>
          <w:b w:val="0"/>
          <w:bCs w:val="0"/>
          <w:sz w:val="28"/>
          <w:szCs w:val="28"/>
          <w:lang w:val="en-US" w:eastAsia="zh-CN"/>
        </w:rPr>
        <w:fldChar w:fldCharType="separate"/>
      </w:r>
      <w:r>
        <w:rPr>
          <w:rFonts w:hint="eastAsia" w:ascii="宋体" w:hAnsi="宋体" w:eastAsia="宋体" w:cs="宋体"/>
          <w:b w:val="0"/>
          <w:bCs w:val="0"/>
          <w:sz w:val="28"/>
          <w:szCs w:val="28"/>
          <w:lang w:val="en-US" w:eastAsia="zh-CN"/>
        </w:rPr>
        <w:t>职业性向</w:t>
      </w:r>
      <w:r>
        <w:rPr>
          <w:rFonts w:hint="eastAsia" w:ascii="宋体" w:hAnsi="宋体" w:eastAsia="宋体" w:cs="宋体"/>
          <w:b w:val="0"/>
          <w:bCs w:val="0"/>
          <w:sz w:val="28"/>
          <w:szCs w:val="28"/>
          <w:lang w:val="en-US" w:eastAsia="zh-CN"/>
        </w:rPr>
        <w:fldChar w:fldCharType="end"/>
      </w:r>
      <w:r>
        <w:rPr>
          <w:rFonts w:hint="eastAsia" w:ascii="宋体" w:hAnsi="宋体" w:eastAsia="宋体" w:cs="宋体"/>
          <w:b w:val="0"/>
          <w:bCs w:val="0"/>
          <w:sz w:val="28"/>
          <w:szCs w:val="28"/>
          <w:lang w:val="en-US" w:eastAsia="zh-CN"/>
        </w:rPr>
        <w:t>的确定：我想</w:t>
      </w:r>
      <w:r>
        <w:rPr>
          <w:rFonts w:hint="eastAsia" w:ascii="宋体" w:hAnsi="宋体" w:eastAsia="宋体" w:cs="宋体"/>
          <w:b w:val="0"/>
          <w:bCs w:val="0"/>
          <w:sz w:val="28"/>
          <w:szCs w:val="28"/>
          <w:lang w:val="en-US" w:eastAsia="zh-CN"/>
        </w:rPr>
        <w:fldChar w:fldCharType="begin"/>
      </w:r>
      <w:r>
        <w:rPr>
          <w:rFonts w:hint="eastAsia" w:ascii="宋体" w:hAnsi="宋体" w:eastAsia="宋体" w:cs="宋体"/>
          <w:b w:val="0"/>
          <w:bCs w:val="0"/>
          <w:sz w:val="28"/>
          <w:szCs w:val="28"/>
          <w:lang w:val="en-US" w:eastAsia="zh-CN"/>
        </w:rPr>
        <w:instrText xml:space="preserve"> HYPERLINK "http://www.baidu.com/s?wd=%E8%81%8C%E4%B8%9A%E6%80%A7%E5%90%91&amp;hl_tag=textlink&amp;tn=SE_hldp01350_v6v6zkg6" \t "http://zhidao.baidu.com/_blank" </w:instrText>
      </w:r>
      <w:r>
        <w:rPr>
          <w:rFonts w:hint="eastAsia" w:ascii="宋体" w:hAnsi="宋体" w:eastAsia="宋体" w:cs="宋体"/>
          <w:b w:val="0"/>
          <w:bCs w:val="0"/>
          <w:sz w:val="28"/>
          <w:szCs w:val="28"/>
          <w:lang w:val="en-US" w:eastAsia="zh-CN"/>
        </w:rPr>
        <w:fldChar w:fldCharType="separate"/>
      </w:r>
      <w:r>
        <w:rPr>
          <w:rFonts w:hint="eastAsia" w:ascii="宋体" w:hAnsi="宋体" w:eastAsia="宋体" w:cs="宋体"/>
          <w:b w:val="0"/>
          <w:bCs w:val="0"/>
          <w:sz w:val="28"/>
          <w:szCs w:val="28"/>
          <w:lang w:val="en-US" w:eastAsia="zh-CN"/>
        </w:rPr>
        <w:t>职业性向</w:t>
      </w:r>
      <w:r>
        <w:rPr>
          <w:rFonts w:hint="eastAsia" w:ascii="宋体" w:hAnsi="宋体" w:eastAsia="宋体" w:cs="宋体"/>
          <w:b w:val="0"/>
          <w:bCs w:val="0"/>
          <w:sz w:val="28"/>
          <w:szCs w:val="28"/>
          <w:lang w:val="en-US" w:eastAsia="zh-CN"/>
        </w:rPr>
        <w:fldChar w:fldCharType="end"/>
      </w:r>
      <w:r>
        <w:rPr>
          <w:rFonts w:hint="eastAsia" w:ascii="宋体" w:hAnsi="宋体" w:eastAsia="宋体" w:cs="宋体"/>
          <w:b w:val="0"/>
          <w:bCs w:val="0"/>
          <w:sz w:val="28"/>
          <w:szCs w:val="28"/>
          <w:lang w:val="en-US" w:eastAsia="zh-CN"/>
        </w:rPr>
        <w:t>自己可能更倾向于实际</w:t>
      </w:r>
      <w:r>
        <w:rPr>
          <w:rFonts w:hint="eastAsia" w:ascii="宋体" w:hAnsi="宋体" w:eastAsia="宋体" w:cs="宋体"/>
          <w:b w:val="0"/>
          <w:bCs w:val="0"/>
          <w:sz w:val="28"/>
          <w:szCs w:val="28"/>
          <w:lang w:val="en-US" w:eastAsia="zh-CN"/>
        </w:rPr>
        <w:fldChar w:fldCharType="begin"/>
      </w:r>
      <w:r>
        <w:rPr>
          <w:rFonts w:hint="eastAsia" w:ascii="宋体" w:hAnsi="宋体" w:eastAsia="宋体" w:cs="宋体"/>
          <w:b w:val="0"/>
          <w:bCs w:val="0"/>
          <w:sz w:val="28"/>
          <w:szCs w:val="28"/>
          <w:lang w:val="en-US" w:eastAsia="zh-CN"/>
        </w:rPr>
        <w:instrText xml:space="preserve"> HYPERLINK "http://www.baidu.com/s?wd=%E6%80%A7%E5%90%91&amp;hl_tag=textlink&amp;tn=SE_hldp01350_v6v6zkg6" \t "http://zhidao.baidu.com/_blank" </w:instrText>
      </w:r>
      <w:r>
        <w:rPr>
          <w:rFonts w:hint="eastAsia" w:ascii="宋体" w:hAnsi="宋体" w:eastAsia="宋体" w:cs="宋体"/>
          <w:b w:val="0"/>
          <w:bCs w:val="0"/>
          <w:sz w:val="28"/>
          <w:szCs w:val="28"/>
          <w:lang w:val="en-US" w:eastAsia="zh-CN"/>
        </w:rPr>
        <w:fldChar w:fldCharType="separate"/>
      </w:r>
      <w:r>
        <w:rPr>
          <w:rFonts w:hint="eastAsia" w:ascii="宋体" w:hAnsi="宋体" w:eastAsia="宋体" w:cs="宋体"/>
          <w:b w:val="0"/>
          <w:bCs w:val="0"/>
          <w:sz w:val="28"/>
          <w:szCs w:val="28"/>
          <w:lang w:val="en-US" w:eastAsia="zh-CN"/>
        </w:rPr>
        <w:t>性向</w:t>
      </w:r>
      <w:r>
        <w:rPr>
          <w:rFonts w:hint="eastAsia" w:ascii="宋体" w:hAnsi="宋体" w:eastAsia="宋体" w:cs="宋体"/>
          <w:b w:val="0"/>
          <w:bCs w:val="0"/>
          <w:sz w:val="28"/>
          <w:szCs w:val="28"/>
          <w:lang w:val="en-US" w:eastAsia="zh-CN"/>
        </w:rPr>
        <w:fldChar w:fldCharType="end"/>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val="en-US" w:eastAsia="zh-CN"/>
        </w:rPr>
        <w:fldChar w:fldCharType="begin"/>
      </w:r>
      <w:r>
        <w:rPr>
          <w:rFonts w:hint="eastAsia" w:ascii="宋体" w:hAnsi="宋体" w:eastAsia="宋体" w:cs="宋体"/>
          <w:b w:val="0"/>
          <w:bCs w:val="0"/>
          <w:sz w:val="28"/>
          <w:szCs w:val="28"/>
          <w:lang w:val="en-US" w:eastAsia="zh-CN"/>
        </w:rPr>
        <w:instrText xml:space="preserve"> HYPERLINK "http://www.baidu.com/s?wd=%E7%A4%BE%E4%BC%9A%E6%80%A7&amp;hl_tag=textlink&amp;tn=SE_hldp01350_v6v6zkg6" \t "http://zhidao.baidu.com/_blank" </w:instrText>
      </w:r>
      <w:r>
        <w:rPr>
          <w:rFonts w:hint="eastAsia" w:ascii="宋体" w:hAnsi="宋体" w:eastAsia="宋体" w:cs="宋体"/>
          <w:b w:val="0"/>
          <w:bCs w:val="0"/>
          <w:sz w:val="28"/>
          <w:szCs w:val="28"/>
          <w:lang w:val="en-US" w:eastAsia="zh-CN"/>
        </w:rPr>
        <w:fldChar w:fldCharType="separate"/>
      </w:r>
      <w:r>
        <w:rPr>
          <w:rFonts w:hint="eastAsia" w:ascii="宋体" w:hAnsi="宋体" w:eastAsia="宋体" w:cs="宋体"/>
          <w:b w:val="0"/>
          <w:bCs w:val="0"/>
          <w:sz w:val="28"/>
          <w:szCs w:val="28"/>
          <w:lang w:val="en-US" w:eastAsia="zh-CN"/>
        </w:rPr>
        <w:t>社会性</w:t>
      </w:r>
      <w:r>
        <w:rPr>
          <w:rFonts w:hint="eastAsia" w:ascii="宋体" w:hAnsi="宋体" w:eastAsia="宋体" w:cs="宋体"/>
          <w:b w:val="0"/>
          <w:bCs w:val="0"/>
          <w:sz w:val="28"/>
          <w:szCs w:val="28"/>
          <w:lang w:val="en-US" w:eastAsia="zh-CN"/>
        </w:rPr>
        <w:fldChar w:fldCharType="end"/>
      </w:r>
      <w:r>
        <w:rPr>
          <w:rFonts w:hint="eastAsia" w:ascii="宋体" w:hAnsi="宋体" w:eastAsia="宋体" w:cs="宋体"/>
          <w:b w:val="0"/>
          <w:bCs w:val="0"/>
          <w:sz w:val="28"/>
          <w:szCs w:val="28"/>
          <w:lang w:val="en-US" w:eastAsia="zh-CN"/>
        </w:rPr>
        <w:t>向和专业</w:t>
      </w:r>
      <w:r>
        <w:rPr>
          <w:rFonts w:hint="eastAsia" w:ascii="宋体" w:hAnsi="宋体" w:eastAsia="宋体" w:cs="宋体"/>
          <w:b w:val="0"/>
          <w:bCs w:val="0"/>
          <w:sz w:val="28"/>
          <w:szCs w:val="28"/>
          <w:lang w:val="en-US" w:eastAsia="zh-CN"/>
        </w:rPr>
        <w:fldChar w:fldCharType="begin"/>
      </w:r>
      <w:r>
        <w:rPr>
          <w:rFonts w:hint="eastAsia" w:ascii="宋体" w:hAnsi="宋体" w:eastAsia="宋体" w:cs="宋体"/>
          <w:b w:val="0"/>
          <w:bCs w:val="0"/>
          <w:sz w:val="28"/>
          <w:szCs w:val="28"/>
          <w:lang w:val="en-US" w:eastAsia="zh-CN"/>
        </w:rPr>
        <w:instrText xml:space="preserve"> HYPERLINK "http://www.baidu.com/s?wd=%E6%80%A7%E5%90%91&amp;hl_tag=textlink&amp;tn=SE_hldp01350_v6v6zkg6" \t "http://zhidao.baidu.com/_blank" </w:instrText>
      </w:r>
      <w:r>
        <w:rPr>
          <w:rFonts w:hint="eastAsia" w:ascii="宋体" w:hAnsi="宋体" w:eastAsia="宋体" w:cs="宋体"/>
          <w:b w:val="0"/>
          <w:bCs w:val="0"/>
          <w:sz w:val="28"/>
          <w:szCs w:val="28"/>
          <w:lang w:val="en-US" w:eastAsia="zh-CN"/>
        </w:rPr>
        <w:fldChar w:fldCharType="separate"/>
      </w:r>
      <w:r>
        <w:rPr>
          <w:rFonts w:hint="eastAsia" w:ascii="宋体" w:hAnsi="宋体" w:eastAsia="宋体" w:cs="宋体"/>
          <w:b w:val="0"/>
          <w:bCs w:val="0"/>
          <w:sz w:val="28"/>
          <w:szCs w:val="28"/>
          <w:lang w:val="en-US" w:eastAsia="zh-CN"/>
        </w:rPr>
        <w:t>性向</w:t>
      </w:r>
      <w:r>
        <w:rPr>
          <w:rFonts w:hint="eastAsia" w:ascii="宋体" w:hAnsi="宋体" w:eastAsia="宋体" w:cs="宋体"/>
          <w:b w:val="0"/>
          <w:bCs w:val="0"/>
          <w:sz w:val="28"/>
          <w:szCs w:val="28"/>
          <w:lang w:val="en-US" w:eastAsia="zh-CN"/>
        </w:rPr>
        <w:fldChar w:fldCharType="end"/>
      </w:r>
      <w:r>
        <w:rPr>
          <w:rFonts w:hint="eastAsia" w:ascii="宋体" w:hAnsi="宋体" w:eastAsia="宋体" w:cs="宋体"/>
          <w:b w:val="0"/>
          <w:bCs w:val="0"/>
          <w:sz w:val="28"/>
          <w:szCs w:val="28"/>
          <w:lang w:val="en-US" w:eastAsia="zh-CN"/>
        </w:rPr>
        <w:t>，因为我们生活在一个客观的实实在在的社会中，我们必须去讲实际性，从实际出发这才是你成功最根本的；</w:t>
      </w:r>
      <w:r>
        <w:rPr>
          <w:rFonts w:hint="eastAsia" w:ascii="宋体" w:hAnsi="宋体" w:eastAsia="宋体" w:cs="宋体"/>
          <w:b w:val="0"/>
          <w:bCs w:val="0"/>
          <w:sz w:val="28"/>
          <w:szCs w:val="28"/>
          <w:lang w:val="en-US" w:eastAsia="zh-CN"/>
        </w:rPr>
        <w:fldChar w:fldCharType="begin"/>
      </w:r>
      <w:r>
        <w:rPr>
          <w:rFonts w:hint="eastAsia" w:ascii="宋体" w:hAnsi="宋体" w:eastAsia="宋体" w:cs="宋体"/>
          <w:b w:val="0"/>
          <w:bCs w:val="0"/>
          <w:sz w:val="28"/>
          <w:szCs w:val="28"/>
          <w:lang w:val="en-US" w:eastAsia="zh-CN"/>
        </w:rPr>
        <w:instrText xml:space="preserve"> HYPERLINK "http://www.baidu.com/s?wd=%E7%A4%BE%E4%BC%9A%E6%80%A7&amp;hl_tag=textlink&amp;tn=SE_hldp01350_v6v6zkg6" \t "http://zhidao.baidu.com/_blank" </w:instrText>
      </w:r>
      <w:r>
        <w:rPr>
          <w:rFonts w:hint="eastAsia" w:ascii="宋体" w:hAnsi="宋体" w:eastAsia="宋体" w:cs="宋体"/>
          <w:b w:val="0"/>
          <w:bCs w:val="0"/>
          <w:sz w:val="28"/>
          <w:szCs w:val="28"/>
          <w:lang w:val="en-US" w:eastAsia="zh-CN"/>
        </w:rPr>
        <w:fldChar w:fldCharType="separate"/>
      </w:r>
      <w:r>
        <w:rPr>
          <w:rFonts w:hint="eastAsia" w:ascii="宋体" w:hAnsi="宋体" w:eastAsia="宋体" w:cs="宋体"/>
          <w:b w:val="0"/>
          <w:bCs w:val="0"/>
          <w:sz w:val="28"/>
          <w:szCs w:val="28"/>
          <w:lang w:val="en-US" w:eastAsia="zh-CN"/>
        </w:rPr>
        <w:t>社会性</w:t>
      </w:r>
      <w:r>
        <w:rPr>
          <w:rFonts w:hint="eastAsia" w:ascii="宋体" w:hAnsi="宋体" w:eastAsia="宋体" w:cs="宋体"/>
          <w:b w:val="0"/>
          <w:bCs w:val="0"/>
          <w:sz w:val="28"/>
          <w:szCs w:val="28"/>
          <w:lang w:val="en-US" w:eastAsia="zh-CN"/>
        </w:rPr>
        <w:fldChar w:fldCharType="end"/>
      </w:r>
      <w:r>
        <w:rPr>
          <w:rFonts w:hint="eastAsia" w:ascii="宋体" w:hAnsi="宋体" w:eastAsia="宋体" w:cs="宋体"/>
          <w:b w:val="0"/>
          <w:bCs w:val="0"/>
          <w:sz w:val="28"/>
          <w:szCs w:val="28"/>
          <w:lang w:val="en-US" w:eastAsia="zh-CN"/>
        </w:rPr>
        <w:t>向，我们的生活离不开社会，只有适应社会才能受到社会的欢迎；专业</w:t>
      </w:r>
      <w:r>
        <w:rPr>
          <w:rFonts w:hint="eastAsia" w:ascii="宋体" w:hAnsi="宋体" w:eastAsia="宋体" w:cs="宋体"/>
          <w:b w:val="0"/>
          <w:bCs w:val="0"/>
          <w:sz w:val="28"/>
          <w:szCs w:val="28"/>
          <w:lang w:val="en-US" w:eastAsia="zh-CN"/>
        </w:rPr>
        <w:fldChar w:fldCharType="begin"/>
      </w:r>
      <w:r>
        <w:rPr>
          <w:rFonts w:hint="eastAsia" w:ascii="宋体" w:hAnsi="宋体" w:eastAsia="宋体" w:cs="宋体"/>
          <w:b w:val="0"/>
          <w:bCs w:val="0"/>
          <w:sz w:val="28"/>
          <w:szCs w:val="28"/>
          <w:lang w:val="en-US" w:eastAsia="zh-CN"/>
        </w:rPr>
        <w:instrText xml:space="preserve"> HYPERLINK "http://www.baidu.com/s?wd=%E6%80%A7%E5%90%91&amp;hl_tag=textlink&amp;tn=SE_hldp01350_v6v6zkg6" \t "http://zhidao.baidu.com/_blank" </w:instrText>
      </w:r>
      <w:r>
        <w:rPr>
          <w:rFonts w:hint="eastAsia" w:ascii="宋体" w:hAnsi="宋体" w:eastAsia="宋体" w:cs="宋体"/>
          <w:b w:val="0"/>
          <w:bCs w:val="0"/>
          <w:sz w:val="28"/>
          <w:szCs w:val="28"/>
          <w:lang w:val="en-US" w:eastAsia="zh-CN"/>
        </w:rPr>
        <w:fldChar w:fldCharType="separate"/>
      </w:r>
      <w:r>
        <w:rPr>
          <w:rFonts w:hint="eastAsia" w:ascii="宋体" w:hAnsi="宋体" w:eastAsia="宋体" w:cs="宋体"/>
          <w:b w:val="0"/>
          <w:bCs w:val="0"/>
          <w:sz w:val="28"/>
          <w:szCs w:val="28"/>
          <w:lang w:val="en-US" w:eastAsia="zh-CN"/>
        </w:rPr>
        <w:t>性向</w:t>
      </w:r>
      <w:r>
        <w:rPr>
          <w:rFonts w:hint="eastAsia" w:ascii="宋体" w:hAnsi="宋体" w:eastAsia="宋体" w:cs="宋体"/>
          <w:b w:val="0"/>
          <w:bCs w:val="0"/>
          <w:sz w:val="28"/>
          <w:szCs w:val="28"/>
          <w:lang w:val="en-US" w:eastAsia="zh-CN"/>
        </w:rPr>
        <w:fldChar w:fldCharType="end"/>
      </w:r>
      <w:r>
        <w:rPr>
          <w:rFonts w:hint="eastAsia" w:ascii="宋体" w:hAnsi="宋体" w:eastAsia="宋体" w:cs="宋体"/>
          <w:b w:val="0"/>
          <w:bCs w:val="0"/>
          <w:sz w:val="28"/>
          <w:szCs w:val="28"/>
          <w:lang w:val="en-US" w:eastAsia="zh-CN"/>
        </w:rPr>
        <w:t>，是指现在所学的专业知识，大多人说以后你从事工作不一定是你现在所学的专业，有的完全不挂钩，这是有些道理的。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asciiTheme="minorEastAsia" w:hAnsiTheme="minorEastAsia"/>
          <w:sz w:val="28"/>
          <w:szCs w:val="28"/>
        </w:rPr>
      </w:pPr>
      <w:r>
        <w:rPr>
          <w:rFonts w:hint="eastAsia" w:asciiTheme="minorEastAsia" w:hAnsiTheme="minorEastAsia"/>
          <w:b/>
          <w:sz w:val="28"/>
          <w:szCs w:val="28"/>
        </w:rPr>
        <w:t>三、专业就业方向及前景分析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asciiTheme="minorEastAsia" w:hAnsiTheme="minorEastAsia"/>
          <w:sz w:val="28"/>
          <w:szCs w:val="28"/>
        </w:rPr>
      </w:pPr>
      <w:r>
        <w:rPr>
          <w:rFonts w:hint="eastAsia" w:asciiTheme="minorEastAsia" w:hAnsiTheme="minorEastAsia"/>
          <w:sz w:val="28"/>
          <w:szCs w:val="28"/>
        </w:rPr>
        <w:t>统计学是根据统计研究的对象，以马克思主义基本原理和原则为理论基础，系统地论述统计的原理和方法的一门学科。统计学属于认识方法科学。它是统计实践经验的理论概括，又是指导统计工作的原理，原则和方法。它是在质与量的辩证统一中，研究大量社会现象的数量关系，以揭示事物本质和规律的一门方法论性质的社会科学，它的研究对象是社会经济现象的数量方面，是人类对客观事物总体现象数量方面的认识活动过程。统计学分为描述统计学和推断统计学，理论统计学和应用统计学两大类。基本学科有:统计学原理，经济统计学，部门统计学和统计史。统计学在科学发展史上，形成了多种学派，主要分为记述学派，政治算术学派，图表学派，数理学派和社会学派。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asciiTheme="minorEastAsia" w:hAnsiTheme="minorEastAsia"/>
          <w:sz w:val="28"/>
          <w:szCs w:val="28"/>
        </w:rPr>
      </w:pPr>
      <w:r>
        <w:rPr>
          <w:rFonts w:hint="eastAsia" w:asciiTheme="minorEastAsia" w:hAnsiTheme="minorEastAsia"/>
          <w:sz w:val="28"/>
          <w:szCs w:val="28"/>
        </w:rPr>
        <w:t>统计学以马克思列宁主义哲学和政治经济学为理论基础，要学好，运用好统计学，就必须遵循辩证唯物主义关于知识来源于实践的基本原理，必须坚持实践第一的观点，一切从实际出发，深入实践，深入群众，实事求是地进行统计调查研究。统计是认识社会的有力武器之一，是现代管理的工具，是经济监督的重要手段，学好统计学，有助于我们充分利用之一武器去认识世界，它可以为党和国家制定方针政策，编制和检查计划提供依据，它可以充当各级领导的参谋和助手，为党和国家的中心工作提供资料，为企业管理提供依据；为宣传教育和科学研究提供和积累资料。统计学研究的中心问题是：统计认识活动是怎样进行的，怎样才能正确反应实际情况并逐步使认识深化。总的来说，统计学研究的内容就是统计知识活动过程的规律和方法。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sz w:val="28"/>
          <w:szCs w:val="28"/>
        </w:rPr>
      </w:pPr>
      <w:r>
        <w:rPr>
          <w:rFonts w:hint="eastAsia" w:asciiTheme="minorEastAsia" w:hAnsiTheme="minorEastAsia"/>
          <w:sz w:val="28"/>
          <w:szCs w:val="28"/>
        </w:rPr>
        <w:t>统计学是一门应用方法论的科学。它既包括适用于各个领域的一般统计方法，如参数统计、假设检验、相关回归等，也包括适用于一些专业领域的特殊统计分析方法，如指数分析方法等。本课程不是着重于统计方法数学原理的推导，而是侧重于阐明统计方法背后隐含的统计思想，以及这些方法在实际领域中的具体应用。本专业主要包括一般传统和经济统计两类专业方向，培养具有良好的数学或数学与经济学素养，掌握统计学的基本理论和方法，能熟练地运用计算机分析数据，能在企业、事业单位和经济、管理部门从事统计调查。统计信息管理、数量分析等开发、应用和管理工作，或在科研、教育部门研究和教学工作的高级专门人才。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sz w:val="28"/>
          <w:szCs w:val="28"/>
        </w:rPr>
      </w:pPr>
      <w:r>
        <w:rPr>
          <w:rFonts w:hint="eastAsia" w:asciiTheme="minorEastAsia" w:hAnsiTheme="minorEastAsia"/>
          <w:sz w:val="28"/>
          <w:szCs w:val="28"/>
        </w:rPr>
        <w:t>统计专业毕业生有三大流向：市场调查公司、咨询公司、各公司的市场研究部门、工业企业的质量检测部门等企事业单位；银行、保险公司、证券公司等金融部门；政府部门（统计局等）。除此之外，还有许多应用到统计的领域也是统计专业毕业生的去向，比如公司的人力资源部门会需要统计学专业人才作一些员工调查；医学统计有着良好的发展前景，目前在国外应用较多，在国内这个领域的发展比较缓慢，但可以预见在未来将是统计专业的就业方向之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asciiTheme="minorEastAsia" w:hAnsiTheme="minorEastAsia"/>
          <w:b/>
          <w:sz w:val="28"/>
          <w:szCs w:val="28"/>
        </w:rPr>
      </w:pPr>
      <w:r>
        <w:rPr>
          <w:rFonts w:hint="eastAsia" w:asciiTheme="minorEastAsia" w:hAnsiTheme="minorEastAsia"/>
          <w:b/>
          <w:sz w:val="28"/>
          <w:szCs w:val="28"/>
        </w:rPr>
        <w:t>四、职业分析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sz w:val="28"/>
          <w:szCs w:val="28"/>
          <w:lang w:val="en-US" w:eastAsia="zh-CN"/>
        </w:rPr>
      </w:pPr>
      <w:r>
        <w:rPr>
          <w:rFonts w:hint="eastAsia" w:asciiTheme="minorEastAsia" w:hAnsiTheme="minorEastAsia"/>
          <w:b/>
          <w:bCs/>
          <w:sz w:val="28"/>
          <w:szCs w:val="28"/>
          <w:lang w:val="en-US" w:eastAsia="zh-CN"/>
        </w:rPr>
        <w:t>1.喜欢的职业：精算师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asciiTheme="minorEastAsia" w:hAnsiTheme="minorEastAsia"/>
          <w:sz w:val="28"/>
          <w:szCs w:val="28"/>
        </w:rPr>
      </w:pPr>
      <w:r>
        <w:rPr>
          <w:rFonts w:hint="eastAsia" w:asciiTheme="minorEastAsia" w:hAnsiTheme="minorEastAsia"/>
          <w:sz w:val="28"/>
          <w:szCs w:val="28"/>
        </w:rPr>
        <w:t>从事该职业的优势是专业基本对口和自身的兴趣所在；劣势是统计专业只学了精算师的要求的三分之一，还有经济、保险方面的知识都没有学习；机遇是我国未来五年急需5000名精算人才（统计专业就业的一个方向）, 目前我国具有国外准精算师水平的精算从业人员只有上百人；风险是拿到精算师证不仅是需要的时间很长，实践过程很困难，而且很难找到相关的实习岗位，很难获得实践经验。</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textAlignment w:val="auto"/>
        <w:outlineLvl w:val="9"/>
        <w:rPr>
          <w:rFonts w:asciiTheme="minorEastAsia" w:hAnsiTheme="minorEastAsia"/>
          <w:b/>
          <w:sz w:val="28"/>
          <w:szCs w:val="28"/>
        </w:rPr>
      </w:pPr>
      <w:r>
        <w:rPr>
          <w:rFonts w:hint="eastAsia" w:asciiTheme="minorEastAsia" w:hAnsiTheme="minorEastAsia"/>
          <w:b/>
          <w:sz w:val="28"/>
          <w:szCs w:val="28"/>
          <w:lang w:val="en-US" w:eastAsia="zh-CN"/>
        </w:rPr>
        <w:t>该</w:t>
      </w:r>
      <w:r>
        <w:rPr>
          <w:rFonts w:hint="eastAsia" w:asciiTheme="minorEastAsia" w:hAnsiTheme="minorEastAsia"/>
          <w:b/>
          <w:sz w:val="28"/>
          <w:szCs w:val="28"/>
        </w:rPr>
        <w:t>职业选项的工作内容和胜任条件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asciiTheme="minorEastAsia" w:hAnsiTheme="minorEastAsia"/>
          <w:sz w:val="28"/>
          <w:szCs w:val="28"/>
        </w:rPr>
      </w:pPr>
      <w:r>
        <w:rPr>
          <w:rFonts w:hint="eastAsia" w:asciiTheme="minorEastAsia" w:hAnsiTheme="minorEastAsia"/>
          <w:sz w:val="28"/>
          <w:szCs w:val="28"/>
          <w:lang w:val="en-US" w:eastAsia="zh-CN"/>
        </w:rPr>
        <w:t xml:space="preserve">    </w:t>
      </w:r>
      <w:r>
        <w:rPr>
          <w:rFonts w:hint="eastAsia" w:asciiTheme="minorEastAsia" w:hAnsiTheme="minorEastAsia"/>
          <w:sz w:val="28"/>
          <w:szCs w:val="28"/>
        </w:rPr>
        <w:t>精算师是一种处理金融风险的商业性职业。精算师采用数学、经济、财政和统计工具主要处理一些与保险、再保险公司相关的不确定的未知事件。另外，还与雇员保险金（医疗保险和退休金计划）、社会福利工程（社会保障和社会护理）有关。胜任条件是专业对口和兴趣所在，因为现在</w:t>
      </w:r>
      <w:r>
        <w:rPr>
          <w:rFonts w:hint="eastAsia" w:asciiTheme="minorEastAsia" w:hAnsiTheme="minorEastAsia"/>
          <w:sz w:val="28"/>
          <w:szCs w:val="28"/>
          <w:lang w:val="en-US" w:eastAsia="zh-CN"/>
        </w:rPr>
        <w:t>还</w:t>
      </w:r>
      <w:r>
        <w:rPr>
          <w:rFonts w:hint="eastAsia" w:asciiTheme="minorEastAsia" w:hAnsiTheme="minorEastAsia"/>
          <w:sz w:val="28"/>
          <w:szCs w:val="28"/>
        </w:rPr>
        <w:t>没拿到一些证书，也没做过培训，所以暂时没有很多可以胜任的条件。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asciiTheme="minorEastAsia" w:hAnsiTheme="minorEastAsia"/>
          <w:b/>
          <w:sz w:val="28"/>
          <w:szCs w:val="28"/>
        </w:rPr>
      </w:pPr>
      <w:r>
        <w:rPr>
          <w:rFonts w:hint="eastAsia" w:asciiTheme="minorEastAsia" w:hAnsiTheme="minorEastAsia"/>
          <w:b/>
          <w:sz w:val="28"/>
          <w:szCs w:val="28"/>
          <w:lang w:val="en-US" w:eastAsia="zh-CN"/>
        </w:rPr>
        <w:t>3.</w:t>
      </w:r>
      <w:r>
        <w:rPr>
          <w:rFonts w:hint="eastAsia" w:asciiTheme="minorEastAsia" w:hAnsiTheme="minorEastAsia"/>
          <w:b/>
          <w:sz w:val="28"/>
          <w:szCs w:val="28"/>
        </w:rPr>
        <w:t>与职业选择目标的差距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asciiTheme="minorEastAsia" w:hAnsiTheme="minorEastAsia"/>
          <w:sz w:val="28"/>
          <w:szCs w:val="28"/>
        </w:rPr>
      </w:pPr>
      <w:r>
        <w:rPr>
          <w:rFonts w:hint="eastAsia" w:asciiTheme="minorEastAsia" w:hAnsiTheme="minorEastAsia"/>
          <w:sz w:val="28"/>
          <w:szCs w:val="28"/>
          <w:lang w:val="en-US" w:eastAsia="zh-CN"/>
        </w:rPr>
        <w:t xml:space="preserve">    </w:t>
      </w:r>
      <w:r>
        <w:rPr>
          <w:rFonts w:hint="eastAsia" w:asciiTheme="minorEastAsia" w:hAnsiTheme="minorEastAsia"/>
          <w:sz w:val="28"/>
          <w:szCs w:val="28"/>
        </w:rPr>
        <w:t>想成为精算师首先必须拥有精算师证。中国精算师资格考试分为两个层次，第一层次为准精算师资格考试，第二层次为精算师资格考试。准精算师考试目的在于考察考生对保险精算的基本原理和技能的掌握，并涉及基本保险精算实务。精算师考试课程的</w:t>
      </w:r>
      <w:r>
        <w:rPr>
          <w:rFonts w:hint="eastAsia" w:asciiTheme="minorEastAsia" w:hAnsiTheme="minorEastAsia"/>
          <w:sz w:val="28"/>
          <w:szCs w:val="28"/>
          <w:lang w:val="en-US" w:eastAsia="zh-CN"/>
        </w:rPr>
        <w:t>3</w:t>
      </w:r>
      <w:r>
        <w:rPr>
          <w:rFonts w:hint="eastAsia" w:asciiTheme="minorEastAsia" w:hAnsiTheme="minorEastAsia"/>
          <w:sz w:val="28"/>
          <w:szCs w:val="28"/>
        </w:rPr>
        <w:t>门必考课程内容主要涉及保险公司运营管理、公司财务、投资、公司偿付能力管理以及中国保险业法规、税收、财务制度等。２门选考课程则为保险业务的不同方向。在通过全部课程的考试后，还需要有专业训练要求，要请一名资深的中国精算师指导，在专业领域工作两年，并有一篇专业报告，经答辩合格后，方取得精算考试合格证书。而精算师考试所涉及到必考课程不属于我大学的专业课，再加上我学的统计并不是经济学方向，在学校也不能经过专业培训这些差距都是我与我职业目标的差距。</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b/>
          <w:sz w:val="28"/>
          <w:szCs w:val="28"/>
        </w:rPr>
      </w:pPr>
      <w:r>
        <w:rPr>
          <w:rFonts w:hint="eastAsia" w:asciiTheme="minorEastAsia" w:hAnsiTheme="minorEastAsia"/>
          <w:b/>
          <w:sz w:val="28"/>
          <w:szCs w:val="28"/>
        </w:rPr>
        <w:t>实现职业目标的具体行动计划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sz w:val="28"/>
          <w:szCs w:val="28"/>
        </w:rPr>
      </w:pPr>
      <w:r>
        <w:rPr>
          <w:rFonts w:hint="eastAsia" w:asciiTheme="minorEastAsia" w:hAnsiTheme="minorEastAsia"/>
          <w:sz w:val="28"/>
          <w:szCs w:val="28"/>
          <w:lang w:val="en-US" w:eastAsia="zh-CN"/>
        </w:rPr>
        <w:t xml:space="preserve">    大学的教育让我具备了从事统计行业的能力，但这并不意味着一份好的工作。从事这个行业，尤其是想做到高层，必须要考研。而我的打算是，尽早工作，以减轻父母的压力。所以，应牢牢抓住大学剩下的时间，努力地学习专业知识以及各方面的技能。另外可以去一些公司和专业找相关的实习机会，多多积累经验。利用空余时间积累专业知识。就目前来说，以自身所学的统计知识，还不够出色，不足以与社会上同专业的人竞争。而且我需要知道，这一个行业要求的不是单一的统计人才，而是精通金融及各方面知识的复合型人才，尤其是对电脑的运用至关重要。所以我应该应看清社会形势，早做打算，培养自己的求职技能，为今后的求职路做好准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b/>
          <w:sz w:val="28"/>
          <w:szCs w:val="28"/>
        </w:rPr>
      </w:pPr>
      <w:r>
        <w:rPr>
          <w:rFonts w:hint="eastAsia" w:asciiTheme="minorEastAsia" w:hAnsiTheme="minorEastAsia"/>
          <w:b/>
          <w:sz w:val="28"/>
          <w:szCs w:val="28"/>
        </w:rPr>
        <w:t>六、结语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asciiTheme="minorEastAsia" w:hAnsiTheme="minorEastAsia"/>
          <w:sz w:val="28"/>
          <w:szCs w:val="28"/>
        </w:rPr>
      </w:pPr>
      <w:r>
        <w:rPr>
          <w:rFonts w:hint="eastAsia" w:asciiTheme="minorEastAsia" w:hAnsiTheme="minorEastAsia"/>
          <w:sz w:val="28"/>
          <w:szCs w:val="28"/>
        </w:rPr>
        <w:t>每个人都有一个美丽的梦想，为了实现这个梦想，每个人都在奋力追求。直到今天，为了实现最初的梦想，我依然在前进，依然在奋斗，不管将来的人生会有多大的变化，实现梦想的路一定是最美的，最初的梦想紧握在手上，最想要去的地方怎么能半路就返航，实现了真的梦想，才能够算到过了天堂。面对人生，我是弱小无力的，但我坚信，梦在心中，路在脚下，无论人生的路多么地曲折，只要奋斗人生就有意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asciiTheme="minorEastAsia" w:hAnsiTheme="minorEastAsia"/>
          <w:sz w:val="28"/>
          <w:szCs w:val="28"/>
        </w:rPr>
      </w:pPr>
      <w:r>
        <w:rPr>
          <w:rFonts w:hint="eastAsia" w:asciiTheme="minorEastAsia" w:hAnsi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asciiTheme="minorEastAsia" w:hAnsi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80E6B"/>
    <w:multiLevelType w:val="singleLevel"/>
    <w:tmpl w:val="56780E6B"/>
    <w:lvl w:ilvl="0" w:tentative="0">
      <w:start w:val="2"/>
      <w:numFmt w:val="decimal"/>
      <w:suff w:val="nothing"/>
      <w:lvlText w:val="%1."/>
      <w:lvlJc w:val="left"/>
    </w:lvl>
  </w:abstractNum>
  <w:abstractNum w:abstractNumId="1">
    <w:nsid w:val="56780EE0"/>
    <w:multiLevelType w:val="singleLevel"/>
    <w:tmpl w:val="56780EE0"/>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91CD1"/>
    <w:rsid w:val="00677353"/>
    <w:rsid w:val="00791CD1"/>
    <w:rsid w:val="00C245E8"/>
    <w:rsid w:val="00C502B3"/>
    <w:rsid w:val="00EC4FAC"/>
    <w:rsid w:val="345748EF"/>
    <w:rsid w:val="4ABC08B7"/>
    <w:rsid w:val="74DF72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511</Words>
  <Characters>2913</Characters>
  <Lines>24</Lines>
  <Paragraphs>6</Paragraphs>
  <TotalTime>0</TotalTime>
  <ScaleCrop>false</ScaleCrop>
  <LinksUpToDate>false</LinksUpToDate>
  <CharactersWithSpaces>3418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2012-02-01T13:46:00Z</dcterms:created>
  <dc:creator>mayn</dc:creator>
  <cp:lastModifiedBy>XXX</cp:lastModifiedBy>
  <dcterms:modified xsi:type="dcterms:W3CDTF">2020-11-02T09:30:52Z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