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b/>
          <w:bCs/>
          <w:sz w:val="96"/>
          <w:szCs w:val="160"/>
        </w:rPr>
      </w:pPr>
      <w:r>
        <w:rPr>
          <w:rFonts w:hint="eastAsia"/>
          <w:b/>
          <w:bCs/>
          <w:sz w:val="96"/>
          <w:szCs w:val="160"/>
        </w:rPr>
        <w:t>职</w:t>
      </w:r>
    </w:p>
    <w:p>
      <w:pPr>
        <w:spacing w:beforeLines="100" w:afterLines="100"/>
        <w:jc w:val="center"/>
        <w:rPr>
          <w:rFonts w:hint="eastAsia"/>
          <w:b/>
          <w:bCs/>
          <w:sz w:val="96"/>
          <w:szCs w:val="160"/>
        </w:rPr>
      </w:pPr>
      <w:r>
        <w:rPr>
          <w:rFonts w:hint="eastAsia"/>
          <w:b/>
          <w:bCs/>
          <w:sz w:val="96"/>
          <w:szCs w:val="160"/>
        </w:rPr>
        <w:t>业</w:t>
      </w:r>
    </w:p>
    <w:p>
      <w:pPr>
        <w:spacing w:beforeLines="100" w:afterLines="100"/>
        <w:jc w:val="center"/>
        <w:rPr>
          <w:rFonts w:hint="eastAsia"/>
          <w:b/>
          <w:bCs/>
          <w:sz w:val="96"/>
          <w:szCs w:val="160"/>
        </w:rPr>
      </w:pPr>
      <w:r>
        <w:rPr>
          <w:rFonts w:hint="eastAsia"/>
          <w:b/>
          <w:bCs/>
          <w:sz w:val="96"/>
          <w:szCs w:val="160"/>
        </w:rPr>
        <w:t>生</w:t>
      </w:r>
    </w:p>
    <w:p>
      <w:pPr>
        <w:spacing w:beforeLines="100" w:afterLines="100"/>
        <w:jc w:val="center"/>
        <w:rPr>
          <w:rFonts w:hint="eastAsia"/>
          <w:b/>
          <w:bCs/>
          <w:sz w:val="96"/>
          <w:szCs w:val="160"/>
        </w:rPr>
      </w:pPr>
      <w:r>
        <w:rPr>
          <w:rFonts w:hint="eastAsia"/>
          <w:b/>
          <w:bCs/>
          <w:sz w:val="96"/>
          <w:szCs w:val="160"/>
        </w:rPr>
        <w:t>涯</w:t>
      </w:r>
    </w:p>
    <w:p>
      <w:pPr>
        <w:spacing w:beforeLines="100" w:afterLines="100"/>
        <w:jc w:val="center"/>
        <w:rPr>
          <w:rFonts w:hint="eastAsia"/>
          <w:b/>
          <w:bCs/>
          <w:sz w:val="96"/>
          <w:szCs w:val="160"/>
        </w:rPr>
      </w:pPr>
      <w:r>
        <w:rPr>
          <w:rFonts w:hint="eastAsia"/>
          <w:b/>
          <w:bCs/>
          <w:sz w:val="96"/>
          <w:szCs w:val="160"/>
        </w:rPr>
        <w:t>规</w:t>
      </w:r>
    </w:p>
    <w:p>
      <w:pPr>
        <w:spacing w:beforeLines="100" w:afterLines="100"/>
        <w:jc w:val="center"/>
        <w:rPr>
          <w:rFonts w:hint="eastAsia"/>
          <w:b/>
          <w:bCs/>
          <w:sz w:val="96"/>
          <w:szCs w:val="160"/>
        </w:rPr>
      </w:pPr>
      <w:r>
        <w:rPr>
          <w:rFonts w:hint="eastAsia"/>
          <w:b/>
          <w:bCs/>
          <w:sz w:val="96"/>
          <w:szCs w:val="160"/>
        </w:rPr>
        <w:t>划</w:t>
      </w:r>
    </w:p>
    <w:p>
      <w:pPr>
        <w:spacing w:beforeLines="100" w:afterLines="100"/>
        <w:jc w:val="center"/>
        <w:rPr>
          <w:rFonts w:hint="eastAsia" w:ascii="黑体" w:eastAsia="黑体"/>
          <w:b/>
          <w:sz w:val="44"/>
          <w:szCs w:val="44"/>
        </w:rPr>
      </w:pPr>
      <w:r>
        <w:rPr>
          <w:rFonts w:hint="eastAsia"/>
          <w:b/>
          <w:bCs/>
          <w:sz w:val="96"/>
          <w:szCs w:val="160"/>
        </w:rPr>
        <w:t>书</w:t>
      </w:r>
      <w:r>
        <w:rPr>
          <w:b/>
          <w:bCs/>
          <w:sz w:val="144"/>
          <w:szCs w:val="180"/>
        </w:rPr>
        <w:br w:type="page"/>
      </w:r>
      <w:r>
        <w:rPr>
          <w:rFonts w:hint="eastAsia" w:ascii="黑体" w:eastAsia="黑体"/>
          <w:b/>
          <w:sz w:val="44"/>
          <w:szCs w:val="44"/>
        </w:rPr>
        <w:t>目　　录</w:t>
      </w:r>
    </w:p>
    <w:p>
      <w:pPr>
        <w:spacing w:line="360" w:lineRule="auto"/>
        <w:jc w:val="distribute"/>
        <w:rPr>
          <w:rFonts w:hint="eastAsia" w:ascii="黑体" w:eastAsia="黑体"/>
          <w:sz w:val="24"/>
        </w:rPr>
      </w:pPr>
      <w:r>
        <w:rPr>
          <w:rFonts w:hint="eastAsia" w:ascii="黑体" w:eastAsia="黑体"/>
          <w:sz w:val="24"/>
        </w:rPr>
        <w:t>一、前言-----------------------------------------------------------------------4</w:t>
      </w:r>
    </w:p>
    <w:p>
      <w:pPr>
        <w:spacing w:line="360" w:lineRule="auto"/>
        <w:jc w:val="distribute"/>
        <w:rPr>
          <w:rFonts w:hint="eastAsia" w:ascii="黑体" w:eastAsia="黑体"/>
          <w:sz w:val="24"/>
        </w:rPr>
      </w:pPr>
      <w:r>
        <w:rPr>
          <w:rFonts w:hint="eastAsia" w:ascii="黑体" w:eastAsia="黑体"/>
          <w:sz w:val="24"/>
        </w:rPr>
        <w:t>二、自我剖析-------------------------------------------------------------------4</w:t>
      </w:r>
    </w:p>
    <w:p>
      <w:pPr>
        <w:spacing w:line="360" w:lineRule="auto"/>
        <w:jc w:val="distribute"/>
        <w:rPr>
          <w:rFonts w:hint="eastAsia" w:ascii="黑体" w:eastAsia="黑体"/>
          <w:sz w:val="24"/>
        </w:rPr>
      </w:pPr>
      <w:r>
        <w:rPr>
          <w:rFonts w:hint="eastAsia" w:ascii="黑体" w:eastAsia="黑体"/>
          <w:sz w:val="24"/>
        </w:rPr>
        <w:t>　　（一）兴趣爱好-------------------------------------------------------------5</w:t>
      </w:r>
    </w:p>
    <w:p>
      <w:pPr>
        <w:spacing w:line="360" w:lineRule="auto"/>
        <w:jc w:val="distribute"/>
        <w:rPr>
          <w:rFonts w:hint="eastAsia" w:ascii="黑体" w:eastAsia="黑体"/>
          <w:sz w:val="24"/>
        </w:rPr>
      </w:pPr>
      <w:r>
        <w:rPr>
          <w:rFonts w:hint="eastAsia" w:ascii="黑体" w:eastAsia="黑体"/>
          <w:sz w:val="24"/>
        </w:rPr>
        <w:t>　　（二）能力分析-------------------------------------------------------------7</w:t>
      </w:r>
    </w:p>
    <w:p>
      <w:pPr>
        <w:spacing w:line="360" w:lineRule="auto"/>
        <w:jc w:val="distribute"/>
        <w:rPr>
          <w:rFonts w:hint="eastAsia" w:ascii="黑体" w:eastAsia="黑体"/>
          <w:sz w:val="24"/>
        </w:rPr>
      </w:pPr>
      <w:r>
        <w:rPr>
          <w:rFonts w:hint="eastAsia" w:ascii="黑体" w:eastAsia="黑体"/>
          <w:sz w:val="24"/>
        </w:rPr>
        <w:t>　　（三）性格类型------------------------------------------------------------10</w:t>
      </w:r>
    </w:p>
    <w:p>
      <w:pPr>
        <w:spacing w:line="360" w:lineRule="auto"/>
        <w:jc w:val="distribute"/>
        <w:rPr>
          <w:rFonts w:hint="eastAsia" w:ascii="黑体" w:eastAsia="黑体"/>
          <w:sz w:val="24"/>
        </w:rPr>
      </w:pPr>
      <w:r>
        <w:rPr>
          <w:rFonts w:hint="eastAsia" w:ascii="黑体" w:eastAsia="黑体"/>
          <w:sz w:val="24"/>
        </w:rPr>
        <w:t>　　（四）价值观念------------------------------------------------------------10</w:t>
      </w:r>
    </w:p>
    <w:p>
      <w:pPr>
        <w:spacing w:line="360" w:lineRule="auto"/>
        <w:jc w:val="distribute"/>
        <w:rPr>
          <w:rFonts w:hint="eastAsia" w:ascii="黑体" w:eastAsia="黑体"/>
          <w:sz w:val="24"/>
        </w:rPr>
      </w:pPr>
      <w:r>
        <w:rPr>
          <w:rFonts w:hint="eastAsia" w:ascii="黑体" w:eastAsia="黑体"/>
          <w:sz w:val="24"/>
        </w:rPr>
        <w:t>　　（五）优点与缺点----------------------------------------------------------11</w:t>
      </w:r>
    </w:p>
    <w:p>
      <w:pPr>
        <w:spacing w:line="360" w:lineRule="auto"/>
        <w:jc w:val="distribute"/>
        <w:rPr>
          <w:rFonts w:hint="eastAsia" w:ascii="黑体" w:eastAsia="黑体"/>
          <w:sz w:val="24"/>
        </w:rPr>
      </w:pPr>
      <w:r>
        <w:rPr>
          <w:rFonts w:hint="eastAsia" w:ascii="黑体" w:eastAsia="黑体"/>
          <w:sz w:val="24"/>
        </w:rPr>
        <w:t>　　（六）Holland人格---------------------------------------------------------11</w:t>
      </w:r>
    </w:p>
    <w:p>
      <w:pPr>
        <w:spacing w:line="360" w:lineRule="auto"/>
        <w:jc w:val="distribute"/>
        <w:rPr>
          <w:rFonts w:hint="eastAsia" w:ascii="黑体" w:eastAsia="黑体"/>
          <w:sz w:val="24"/>
        </w:rPr>
      </w:pPr>
      <w:r>
        <w:rPr>
          <w:rFonts w:hint="eastAsia" w:ascii="黑体" w:eastAsia="黑体"/>
          <w:sz w:val="24"/>
        </w:rPr>
        <w:t>三、机遇与挑战----------------------------------------------------------------12</w:t>
      </w:r>
    </w:p>
    <w:p>
      <w:pPr>
        <w:spacing w:line="360" w:lineRule="auto"/>
        <w:jc w:val="distribute"/>
        <w:rPr>
          <w:rFonts w:hint="eastAsia" w:ascii="黑体" w:eastAsia="黑体"/>
          <w:sz w:val="24"/>
        </w:rPr>
      </w:pPr>
      <w:r>
        <w:rPr>
          <w:rFonts w:hint="eastAsia" w:ascii="黑体" w:eastAsia="黑体"/>
          <w:sz w:val="24"/>
        </w:rPr>
        <w:t>　　（一）家庭环境分析--------------------------------------------------------12</w:t>
      </w:r>
    </w:p>
    <w:p>
      <w:pPr>
        <w:spacing w:line="360" w:lineRule="auto"/>
        <w:jc w:val="distribute"/>
        <w:rPr>
          <w:rFonts w:hint="eastAsia" w:ascii="黑体" w:eastAsia="黑体"/>
          <w:sz w:val="24"/>
        </w:rPr>
      </w:pPr>
      <w:r>
        <w:rPr>
          <w:rFonts w:hint="eastAsia" w:ascii="黑体" w:eastAsia="黑体"/>
          <w:sz w:val="24"/>
        </w:rPr>
        <w:t>　　（二）社会环境分析--------------------------------------------------------12</w:t>
      </w:r>
    </w:p>
    <w:p>
      <w:pPr>
        <w:spacing w:line="360" w:lineRule="auto"/>
        <w:jc w:val="distribute"/>
        <w:rPr>
          <w:rFonts w:hint="eastAsia" w:ascii="黑体" w:eastAsia="黑体"/>
          <w:sz w:val="24"/>
        </w:rPr>
      </w:pPr>
      <w:r>
        <w:rPr>
          <w:rFonts w:hint="eastAsia" w:ascii="黑体" w:eastAsia="黑体"/>
          <w:sz w:val="24"/>
        </w:rPr>
        <w:t>　　（三）社会环境发展趋势----------------------------------------------------12</w:t>
      </w:r>
    </w:p>
    <w:p>
      <w:pPr>
        <w:spacing w:line="360" w:lineRule="auto"/>
        <w:jc w:val="distribute"/>
        <w:rPr>
          <w:rFonts w:hint="eastAsia" w:ascii="黑体" w:eastAsia="黑体"/>
          <w:sz w:val="24"/>
        </w:rPr>
      </w:pPr>
      <w:r>
        <w:rPr>
          <w:rFonts w:hint="eastAsia" w:ascii="黑体" w:eastAsia="黑体"/>
          <w:sz w:val="24"/>
        </w:rPr>
        <w:t>四、职业认知与决策------------------------------------------------------------13</w:t>
      </w:r>
    </w:p>
    <w:p>
      <w:pPr>
        <w:spacing w:line="360" w:lineRule="auto"/>
        <w:jc w:val="distribute"/>
        <w:rPr>
          <w:rFonts w:hint="eastAsia" w:ascii="黑体" w:eastAsia="黑体"/>
          <w:sz w:val="24"/>
        </w:rPr>
      </w:pPr>
      <w:r>
        <w:rPr>
          <w:rFonts w:hint="eastAsia" w:ascii="黑体" w:eastAsia="黑体"/>
          <w:sz w:val="24"/>
        </w:rPr>
        <w:t>　　（一）初步选择------------------------------------------------------------13</w:t>
      </w:r>
    </w:p>
    <w:p>
      <w:pPr>
        <w:spacing w:line="360" w:lineRule="auto"/>
        <w:jc w:val="distribute"/>
        <w:rPr>
          <w:rFonts w:hint="eastAsia" w:ascii="黑体" w:eastAsia="黑体"/>
          <w:sz w:val="24"/>
        </w:rPr>
      </w:pPr>
      <w:r>
        <w:rPr>
          <w:rFonts w:hint="eastAsia" w:ascii="黑体" w:eastAsia="黑体"/>
          <w:sz w:val="24"/>
        </w:rPr>
        <w:t>　　（二）职业分析------------------------------------------------------------13</w:t>
      </w:r>
    </w:p>
    <w:p>
      <w:pPr>
        <w:spacing w:line="360" w:lineRule="auto"/>
        <w:jc w:val="distribute"/>
        <w:rPr>
          <w:rFonts w:hint="eastAsia" w:ascii="黑体" w:eastAsia="黑体"/>
          <w:sz w:val="24"/>
        </w:rPr>
      </w:pPr>
      <w:r>
        <w:rPr>
          <w:rFonts w:hint="eastAsia" w:ascii="黑体" w:eastAsia="黑体"/>
          <w:sz w:val="24"/>
        </w:rPr>
        <w:t>　　（三）职业决策------------------------------------------------------------16</w:t>
      </w:r>
    </w:p>
    <w:p>
      <w:pPr>
        <w:spacing w:line="360" w:lineRule="auto"/>
        <w:jc w:val="distribute"/>
        <w:rPr>
          <w:rFonts w:hint="eastAsia" w:ascii="黑体" w:eastAsia="黑体"/>
          <w:sz w:val="24"/>
        </w:rPr>
      </w:pPr>
      <w:r>
        <w:rPr>
          <w:rFonts w:hint="eastAsia" w:ascii="黑体" w:eastAsia="黑体"/>
          <w:sz w:val="24"/>
        </w:rPr>
        <w:t>五、职业发展目标--------------------------------------------------------------17</w:t>
      </w:r>
    </w:p>
    <w:p>
      <w:pPr>
        <w:spacing w:line="360" w:lineRule="auto"/>
        <w:jc w:val="distribute"/>
        <w:rPr>
          <w:rFonts w:hint="eastAsia" w:ascii="黑体" w:eastAsia="黑体"/>
          <w:sz w:val="24"/>
        </w:rPr>
      </w:pPr>
      <w:r>
        <w:rPr>
          <w:rFonts w:hint="eastAsia" w:ascii="黑体" w:eastAsia="黑体"/>
          <w:sz w:val="24"/>
        </w:rPr>
        <w:t>　　（一）短期目标------------------------------------------------------------17</w:t>
      </w:r>
    </w:p>
    <w:p>
      <w:pPr>
        <w:spacing w:line="360" w:lineRule="auto"/>
        <w:jc w:val="distribute"/>
        <w:rPr>
          <w:rFonts w:hint="eastAsia" w:ascii="黑体" w:eastAsia="黑体"/>
          <w:sz w:val="24"/>
        </w:rPr>
      </w:pPr>
      <w:r>
        <w:rPr>
          <w:rFonts w:hint="eastAsia" w:ascii="黑体" w:eastAsia="黑体"/>
          <w:sz w:val="24"/>
        </w:rPr>
        <w:t>　　（二）中期目标------------------------------------------------------------17</w:t>
      </w:r>
    </w:p>
    <w:p>
      <w:pPr>
        <w:spacing w:line="360" w:lineRule="auto"/>
        <w:jc w:val="distribute"/>
        <w:rPr>
          <w:rFonts w:hint="eastAsia" w:ascii="黑体" w:eastAsia="黑体"/>
          <w:sz w:val="24"/>
        </w:rPr>
      </w:pPr>
      <w:r>
        <w:rPr>
          <w:rFonts w:hint="eastAsia" w:ascii="黑体" w:eastAsia="黑体"/>
          <w:sz w:val="24"/>
        </w:rPr>
        <w:t>　　（三）中长期目标----------------------------------------------------------17</w:t>
      </w:r>
    </w:p>
    <w:p>
      <w:pPr>
        <w:spacing w:line="360" w:lineRule="auto"/>
        <w:jc w:val="distribute"/>
        <w:rPr>
          <w:rFonts w:hint="eastAsia" w:ascii="黑体" w:eastAsia="黑体"/>
          <w:sz w:val="24"/>
        </w:rPr>
      </w:pPr>
      <w:r>
        <w:rPr>
          <w:rFonts w:hint="eastAsia" w:ascii="黑体" w:eastAsia="黑体"/>
          <w:sz w:val="24"/>
        </w:rPr>
        <w:t>　　（四）长期目标------------------------------------------------------------18</w:t>
      </w:r>
    </w:p>
    <w:p>
      <w:pPr>
        <w:spacing w:line="360" w:lineRule="auto"/>
        <w:jc w:val="distribute"/>
        <w:rPr>
          <w:rFonts w:hint="eastAsia" w:ascii="黑体" w:eastAsia="黑体"/>
          <w:sz w:val="24"/>
        </w:rPr>
      </w:pPr>
      <w:r>
        <w:rPr>
          <w:rFonts w:hint="eastAsia" w:ascii="黑体" w:eastAsia="黑体"/>
          <w:sz w:val="24"/>
        </w:rPr>
        <w:t>六、目标实施计划--------------------------------------------------------------18</w:t>
      </w:r>
    </w:p>
    <w:p>
      <w:pPr>
        <w:spacing w:line="360" w:lineRule="auto"/>
        <w:jc w:val="distribute"/>
        <w:rPr>
          <w:rFonts w:hint="eastAsia" w:ascii="黑体" w:eastAsia="黑体"/>
          <w:sz w:val="24"/>
        </w:rPr>
      </w:pPr>
      <w:r>
        <w:rPr>
          <w:rFonts w:hint="eastAsia" w:ascii="黑体" w:eastAsia="黑体"/>
          <w:sz w:val="24"/>
        </w:rPr>
        <w:t>　　（一）短期目标实施计划----------------------------------------------------18</w:t>
      </w:r>
    </w:p>
    <w:p>
      <w:pPr>
        <w:spacing w:line="360" w:lineRule="auto"/>
        <w:jc w:val="distribute"/>
        <w:rPr>
          <w:rFonts w:hint="eastAsia" w:ascii="黑体" w:eastAsia="黑体"/>
          <w:sz w:val="24"/>
        </w:rPr>
      </w:pPr>
      <w:r>
        <w:rPr>
          <w:rFonts w:hint="eastAsia" w:ascii="黑体" w:eastAsia="黑体"/>
          <w:sz w:val="24"/>
        </w:rPr>
        <w:t>　　（二）中期目标实施计划----------------------------------------------------20</w:t>
      </w:r>
    </w:p>
    <w:p>
      <w:pPr>
        <w:spacing w:line="360" w:lineRule="auto"/>
        <w:jc w:val="distribute"/>
        <w:rPr>
          <w:rFonts w:hint="eastAsia" w:ascii="黑体" w:eastAsia="黑体"/>
          <w:sz w:val="24"/>
        </w:rPr>
      </w:pPr>
      <w:r>
        <w:rPr>
          <w:rFonts w:hint="eastAsia" w:ascii="黑体" w:eastAsia="黑体"/>
          <w:sz w:val="24"/>
        </w:rPr>
        <w:t>七、结语----------------------------------------------------------------------20</w:t>
      </w:r>
    </w:p>
    <w:p>
      <w:pPr>
        <w:spacing w:beforeLines="100" w:afterLines="100"/>
        <w:rPr>
          <w:rFonts w:hint="eastAsia" w:ascii="黑体" w:eastAsia="黑体"/>
          <w:b/>
          <w:sz w:val="24"/>
          <w:szCs w:val="24"/>
        </w:rPr>
      </w:pPr>
      <w:r>
        <w:br w:type="page"/>
      </w:r>
      <w:r>
        <w:rPr>
          <w:rFonts w:hint="eastAsia" w:ascii="黑体" w:eastAsia="黑体"/>
          <w:b/>
          <w:sz w:val="24"/>
          <w:szCs w:val="24"/>
        </w:rPr>
        <w:t>一、前言</w:t>
      </w:r>
    </w:p>
    <w:p>
      <w:pPr>
        <w:ind w:firstLine="480" w:firstLineChars="200"/>
        <w:rPr>
          <w:rFonts w:hint="eastAsia" w:ascii="仿宋_GB2312" w:eastAsia="仿宋_GB2312"/>
          <w:sz w:val="24"/>
          <w:szCs w:val="24"/>
        </w:rPr>
      </w:pPr>
      <w:r>
        <w:rPr>
          <w:rFonts w:hint="eastAsia" w:ascii="仿宋_GB2312" w:eastAsia="仿宋_GB2312"/>
          <w:sz w:val="24"/>
          <w:szCs w:val="24"/>
        </w:rPr>
        <w:t>我梦想有个这样的未来：美丽的湖畔上分布着一个神秘群落——草本俯卧在岸边，漂荡在水里；灌木簇拥在陆上，悠闲在树下；乔木沐浴在空中，站立在屋旁——三层红木别墅的周围是白鸽在嬉戏、停憩，下面看门的是一对可爱的家犬，屋里便是我和我心爱的家人……湖中有个月形的绿岛，这头是生命科学实验中心——充满创意的建筑群与格外和谐的试验园，那头是文化娱乐休闲中心——营养美味的餐饮店与活泼热闹的娱乐城。我们一家都在这里学习、工作——我在实验楼里探索生命的奥秘，妻子分析楼里采集生命的信息，孩子们在幼儿园里感受生命的精彩……</w:t>
      </w:r>
    </w:p>
    <w:p>
      <w:pPr>
        <w:ind w:firstLine="480" w:firstLineChars="200"/>
        <w:rPr>
          <w:rFonts w:hint="eastAsia" w:ascii="仿宋_GB2312" w:eastAsia="仿宋_GB2312"/>
          <w:sz w:val="24"/>
          <w:szCs w:val="24"/>
        </w:rPr>
      </w:pPr>
      <w:r>
        <w:rPr>
          <w:rFonts w:hint="eastAsia" w:ascii="仿宋_GB2312" w:eastAsia="仿宋_GB2312"/>
          <w:sz w:val="24"/>
          <w:szCs w:val="24"/>
        </w:rPr>
        <w:t>想像一下，上班的交通工具不再是各种车辆，而是轻飘的创意小船，将是多么的优雅与神秘。嗯……梦想不仅仅是梦想，我们都渴望让她成为现实。虽然有些梦想难以达到，但是我们可以无限地接近她。在追求梦想的旅程中，我们将获得无尽的快乐，这就是一种幸福。那么，为了更好地实现人生的梦想，感受人生的幸福，我制定了本规划书，并会不断地改进与完善，以作为人生发展的参考。</w:t>
      </w:r>
    </w:p>
    <w:p>
      <w:pPr>
        <w:spacing w:beforeLines="100" w:afterLines="100"/>
        <w:rPr>
          <w:rFonts w:hint="eastAsia" w:ascii="黑体" w:eastAsia="黑体"/>
          <w:b/>
          <w:sz w:val="24"/>
          <w:szCs w:val="24"/>
        </w:rPr>
      </w:pPr>
      <w:r>
        <w:rPr>
          <w:rFonts w:hint="eastAsia" w:ascii="黑体" w:eastAsia="黑体"/>
          <w:b/>
          <w:sz w:val="24"/>
          <w:szCs w:val="24"/>
        </w:rPr>
        <w:t>二、自我剖析</w:t>
      </w:r>
    </w:p>
    <w:p>
      <w:pPr>
        <w:rPr>
          <w:rFonts w:hint="eastAsia" w:ascii="黑体" w:eastAsia="黑体"/>
          <w:sz w:val="24"/>
          <w:szCs w:val="24"/>
        </w:rPr>
      </w:pPr>
      <w:r>
        <w:rPr>
          <w:rFonts w:hint="eastAsia" w:ascii="黑体" w:eastAsia="黑体"/>
          <w:sz w:val="24"/>
          <w:szCs w:val="24"/>
        </w:rPr>
        <w:t>附：</w:t>
      </w:r>
      <w:r>
        <w:rPr>
          <w:rFonts w:ascii="黑体" w:eastAsia="黑体"/>
          <w:sz w:val="24"/>
          <w:szCs w:val="24"/>
        </w:rPr>
        <w:t>Holland</w:t>
      </w:r>
      <w:r>
        <w:rPr>
          <w:rFonts w:hint="eastAsia" w:ascii="黑体" w:eastAsia="黑体"/>
          <w:sz w:val="24"/>
          <w:szCs w:val="24"/>
        </w:rPr>
        <w:t>六大人格类型</w:t>
      </w:r>
    </w:p>
    <w:tbl>
      <w:tblPr>
        <w:tblStyle w:val="5"/>
        <w:tblW w:w="9567" w:type="dxa"/>
        <w:jc w:val="center"/>
        <w:tblLayout w:type="autofit"/>
        <w:tblCellMar>
          <w:top w:w="0" w:type="dxa"/>
          <w:left w:w="108" w:type="dxa"/>
          <w:bottom w:w="0" w:type="dxa"/>
          <w:right w:w="108" w:type="dxa"/>
        </w:tblCellMar>
      </w:tblPr>
      <w:tblGrid>
        <w:gridCol w:w="456"/>
        <w:gridCol w:w="9111"/>
      </w:tblGrid>
      <w:tr>
        <w:tblPrEx>
          <w:tblCellMar>
            <w:top w:w="0" w:type="dxa"/>
            <w:left w:w="108" w:type="dxa"/>
            <w:bottom w:w="0" w:type="dxa"/>
            <w:right w:w="108" w:type="dxa"/>
          </w:tblCellMar>
        </w:tblPrEx>
        <w:trPr>
          <w:trHeight w:val="930" w:hRule="atLeast"/>
          <w:jc w:val="center"/>
        </w:trPr>
        <w:tc>
          <w:tcPr>
            <w:tcW w:w="4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sz w:val="24"/>
                <w:szCs w:val="24"/>
              </w:rPr>
            </w:pPr>
            <w:r>
              <w:rPr>
                <w:rFonts w:hint="eastAsia" w:ascii="仿宋_GB2312" w:eastAsia="仿宋_GB2312"/>
                <w:sz w:val="24"/>
                <w:szCs w:val="24"/>
              </w:rPr>
              <w:t>现实型R</w:t>
            </w:r>
          </w:p>
        </w:tc>
        <w:tc>
          <w:tcPr>
            <w:tcW w:w="91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200"/>
              <w:rPr>
                <w:rFonts w:ascii="仿宋_GB2312" w:eastAsia="仿宋_GB2312"/>
                <w:sz w:val="24"/>
                <w:szCs w:val="24"/>
              </w:rPr>
            </w:pPr>
            <w:r>
              <w:rPr>
                <w:rFonts w:hint="eastAsia" w:ascii="仿宋_GB2312" w:eastAsia="仿宋_GB2312"/>
                <w:sz w:val="24"/>
                <w:szCs w:val="24"/>
              </w:rPr>
              <w:t>喜欢用手、工具、机器来制造或修理东西；喜欢户外活动或机械操作；不喜欢呆在办公室。通常情绪稳定、有耐性、坦诚直率、宁愿行动不喜多言，有很强的动手能力等。有时候，现实型的人在用言语表达自己的情感时可能会存在困难。</w:t>
            </w:r>
          </w:p>
        </w:tc>
      </w:tr>
      <w:tr>
        <w:tblPrEx>
          <w:tblCellMar>
            <w:top w:w="0" w:type="dxa"/>
            <w:left w:w="108" w:type="dxa"/>
            <w:bottom w:w="0" w:type="dxa"/>
            <w:right w:w="108" w:type="dxa"/>
          </w:tblCellMar>
        </w:tblPrEx>
        <w:trPr>
          <w:trHeight w:val="960" w:hRule="atLeast"/>
          <w:jc w:val="center"/>
        </w:trPr>
        <w:tc>
          <w:tcPr>
            <w:tcW w:w="4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sz w:val="24"/>
                <w:szCs w:val="24"/>
              </w:rPr>
            </w:pPr>
            <w:r>
              <w:rPr>
                <w:rFonts w:hint="eastAsia" w:ascii="仿宋_GB2312" w:eastAsia="仿宋_GB2312"/>
                <w:sz w:val="24"/>
                <w:szCs w:val="24"/>
              </w:rPr>
              <w:t>研究型I</w:t>
            </w:r>
          </w:p>
        </w:tc>
        <w:tc>
          <w:tcPr>
            <w:tcW w:w="91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200"/>
              <w:rPr>
                <w:rFonts w:ascii="仿宋_GB2312" w:eastAsia="仿宋_GB2312"/>
                <w:sz w:val="24"/>
                <w:szCs w:val="24"/>
              </w:rPr>
            </w:pPr>
            <w:r>
              <w:rPr>
                <w:rFonts w:hint="eastAsia" w:ascii="仿宋_GB2312" w:eastAsia="仿宋_GB2312"/>
                <w:sz w:val="24"/>
                <w:szCs w:val="24"/>
              </w:rPr>
              <w:t>喜欢探索和理解事物，并从中找出模式和规律；喜欢阅读和讨论有关思想性、理论性问题。通常聪明、好奇，有学问，有创造性和批判性，有数学和科学的才能等。喜欢独立工作，不愿意过多地管理别人或被别人管理。</w:t>
            </w:r>
          </w:p>
        </w:tc>
      </w:tr>
      <w:tr>
        <w:tblPrEx>
          <w:tblCellMar>
            <w:top w:w="0" w:type="dxa"/>
            <w:left w:w="108" w:type="dxa"/>
            <w:bottom w:w="0" w:type="dxa"/>
            <w:right w:w="108" w:type="dxa"/>
          </w:tblCellMar>
        </w:tblPrEx>
        <w:trPr>
          <w:trHeight w:val="975" w:hRule="atLeast"/>
          <w:jc w:val="center"/>
        </w:trPr>
        <w:tc>
          <w:tcPr>
            <w:tcW w:w="4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sz w:val="24"/>
                <w:szCs w:val="24"/>
              </w:rPr>
            </w:pPr>
            <w:r>
              <w:rPr>
                <w:rFonts w:hint="eastAsia" w:ascii="仿宋_GB2312" w:eastAsia="仿宋_GB2312"/>
                <w:sz w:val="24"/>
                <w:szCs w:val="24"/>
              </w:rPr>
              <w:t>艺术型A</w:t>
            </w:r>
          </w:p>
        </w:tc>
        <w:tc>
          <w:tcPr>
            <w:tcW w:w="91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200"/>
              <w:rPr>
                <w:rFonts w:ascii="仿宋_GB2312" w:eastAsia="仿宋_GB2312"/>
                <w:sz w:val="24"/>
                <w:szCs w:val="24"/>
              </w:rPr>
            </w:pPr>
            <w:r>
              <w:rPr>
                <w:rFonts w:hint="eastAsia" w:ascii="仿宋_GB2312" w:eastAsia="仿宋_GB2312"/>
                <w:sz w:val="24"/>
                <w:szCs w:val="24"/>
              </w:rPr>
              <w:t>喜欢自我表达；喜欢利用文字、动作、声音、颜色、图形等富于变化性的元素进行艺术创作。通常善于表达、有直觉力、不随大流、独立性强，有想象力和创造力，有表演、写作、音乐和讲演等才能和审美能力。不喜欢过度模式化的环境。</w:t>
            </w:r>
          </w:p>
        </w:tc>
      </w:tr>
      <w:tr>
        <w:tblPrEx>
          <w:tblCellMar>
            <w:top w:w="0" w:type="dxa"/>
            <w:left w:w="108" w:type="dxa"/>
            <w:bottom w:w="0" w:type="dxa"/>
            <w:right w:w="108" w:type="dxa"/>
          </w:tblCellMar>
        </w:tblPrEx>
        <w:trPr>
          <w:trHeight w:val="960" w:hRule="atLeast"/>
          <w:jc w:val="center"/>
        </w:trPr>
        <w:tc>
          <w:tcPr>
            <w:tcW w:w="4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sz w:val="24"/>
                <w:szCs w:val="24"/>
              </w:rPr>
            </w:pPr>
            <w:r>
              <w:rPr>
                <w:rFonts w:hint="eastAsia" w:ascii="仿宋_GB2312" w:eastAsia="仿宋_GB2312"/>
                <w:sz w:val="24"/>
                <w:szCs w:val="24"/>
              </w:rPr>
              <w:t>社会型S</w:t>
            </w:r>
          </w:p>
        </w:tc>
        <w:tc>
          <w:tcPr>
            <w:tcW w:w="91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200"/>
              <w:rPr>
                <w:rFonts w:ascii="仿宋_GB2312" w:eastAsia="仿宋_GB2312"/>
                <w:sz w:val="24"/>
                <w:szCs w:val="24"/>
              </w:rPr>
            </w:pPr>
            <w:r>
              <w:rPr>
                <w:rFonts w:hint="eastAsia" w:ascii="仿宋_GB2312" w:eastAsia="仿宋_GB2312"/>
                <w:sz w:val="24"/>
                <w:szCs w:val="24"/>
              </w:rPr>
              <w:t>喜欢与人合作；积极关心他人的感受和幸福，喜欢帮助他人成长。通常易合作、友好、仁慈、随和、机智、公正、善解人意、社会责任心强，有很强的人际交往和语言表达能力等。不喜欢竞争，缺乏和谐的环境。</w:t>
            </w:r>
          </w:p>
        </w:tc>
      </w:tr>
      <w:tr>
        <w:tblPrEx>
          <w:tblCellMar>
            <w:top w:w="0" w:type="dxa"/>
            <w:left w:w="108" w:type="dxa"/>
            <w:bottom w:w="0" w:type="dxa"/>
            <w:right w:w="108" w:type="dxa"/>
          </w:tblCellMar>
        </w:tblPrEx>
        <w:trPr>
          <w:trHeight w:val="1245" w:hRule="atLeast"/>
          <w:jc w:val="center"/>
        </w:trPr>
        <w:tc>
          <w:tcPr>
            <w:tcW w:w="4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sz w:val="24"/>
                <w:szCs w:val="24"/>
              </w:rPr>
            </w:pPr>
            <w:r>
              <w:rPr>
                <w:rFonts w:hint="eastAsia" w:ascii="仿宋_GB2312" w:eastAsia="仿宋_GB2312"/>
                <w:sz w:val="24"/>
                <w:szCs w:val="24"/>
              </w:rPr>
              <w:t>企业型E</w:t>
            </w:r>
          </w:p>
        </w:tc>
        <w:tc>
          <w:tcPr>
            <w:tcW w:w="91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200"/>
              <w:rPr>
                <w:rFonts w:ascii="仿宋_GB2312" w:eastAsia="仿宋_GB2312"/>
                <w:sz w:val="24"/>
                <w:szCs w:val="24"/>
              </w:rPr>
            </w:pPr>
            <w:r>
              <w:rPr>
                <w:rFonts w:hint="eastAsia" w:ascii="仿宋_GB2312" w:eastAsia="仿宋_GB2312"/>
                <w:sz w:val="24"/>
                <w:szCs w:val="24"/>
              </w:rPr>
              <w:t>喜欢领导和控制他人，或为了个人或组织的目的而去说服他人；追求高收入，希望拥有权力去改善不合理的事情，希望成就一番大事业。通常精力充沛、自信、激情，具有冒险精神，较好的抗压抗挫能力，擅长表达和领导。做事有计划并立刻行动，不喜欢花太多时间仔细研究。</w:t>
            </w:r>
          </w:p>
        </w:tc>
      </w:tr>
      <w:tr>
        <w:tblPrEx>
          <w:tblCellMar>
            <w:top w:w="0" w:type="dxa"/>
            <w:left w:w="108" w:type="dxa"/>
            <w:bottom w:w="0" w:type="dxa"/>
            <w:right w:w="108" w:type="dxa"/>
          </w:tblCellMar>
        </w:tblPrEx>
        <w:trPr>
          <w:trHeight w:val="990" w:hRule="atLeast"/>
          <w:jc w:val="center"/>
        </w:trPr>
        <w:tc>
          <w:tcPr>
            <w:tcW w:w="4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sz w:val="24"/>
                <w:szCs w:val="24"/>
              </w:rPr>
            </w:pPr>
            <w:r>
              <w:rPr>
                <w:rFonts w:hint="eastAsia" w:ascii="仿宋_GB2312" w:eastAsia="仿宋_GB2312"/>
                <w:sz w:val="24"/>
                <w:szCs w:val="24"/>
              </w:rPr>
              <w:t>常规型C</w:t>
            </w:r>
          </w:p>
        </w:tc>
        <w:tc>
          <w:tcPr>
            <w:tcW w:w="91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200"/>
              <w:rPr>
                <w:rFonts w:ascii="仿宋_GB2312" w:eastAsia="仿宋_GB2312"/>
                <w:sz w:val="24"/>
                <w:szCs w:val="24"/>
              </w:rPr>
            </w:pPr>
            <w:r>
              <w:rPr>
                <w:rFonts w:hint="eastAsia" w:ascii="仿宋_GB2312" w:eastAsia="仿宋_GB2312"/>
                <w:sz w:val="24"/>
                <w:szCs w:val="24"/>
              </w:rPr>
              <w:t>喜欢固定的、有秩序的工作，希望确切地知道工作的要求和标准，从而对文字、数据和实物进行有效地处理。通常细心、顺从、依赖、有条理、有毅力、效率高，擅长文书或数据类工作等。不喜欢富于太多变化的环境。</w:t>
            </w:r>
          </w:p>
        </w:tc>
      </w:tr>
    </w:tbl>
    <w:p>
      <w:pPr>
        <w:rPr>
          <w:rFonts w:hint="eastAsia" w:ascii="黑体" w:eastAsia="黑体"/>
          <w:sz w:val="24"/>
          <w:szCs w:val="24"/>
        </w:rPr>
      </w:pPr>
      <w:r>
        <w:rPr>
          <w:rFonts w:hint="eastAsia" w:ascii="黑体" w:eastAsia="黑体"/>
          <w:sz w:val="24"/>
          <w:szCs w:val="24"/>
        </w:rPr>
        <w:t>（一）兴趣爱好</w:t>
      </w:r>
    </w:p>
    <w:p>
      <w:pPr>
        <w:ind w:firstLine="480" w:firstLineChars="200"/>
        <w:rPr>
          <w:rFonts w:hint="eastAsia" w:ascii="仿宋_GB2312" w:eastAsia="仿宋_GB2312"/>
          <w:sz w:val="24"/>
          <w:szCs w:val="24"/>
        </w:rPr>
      </w:pPr>
      <w:r>
        <w:rPr>
          <w:rFonts w:hint="eastAsia" w:ascii="仿宋_GB2312" w:eastAsia="仿宋_GB2312"/>
          <w:sz w:val="24"/>
          <w:szCs w:val="24"/>
        </w:rPr>
        <w:t>兴趣：喜欢探索和理解事物，并从中找出模式和规律；喜欢阅读和讨论有关思想性、理论性问题；喜欢利用文字、动作、声音、颜色、图形等富于变化性的元素进行艺术创作；喜欢与人合作，帮助他人成长；喜欢动手做实验、户外考察与实践。</w:t>
      </w:r>
    </w:p>
    <w:p>
      <w:pPr>
        <w:ind w:firstLine="480" w:firstLineChars="200"/>
        <w:rPr>
          <w:rFonts w:hint="eastAsia" w:ascii="仿宋_GB2312" w:eastAsia="仿宋_GB2312"/>
          <w:sz w:val="24"/>
          <w:szCs w:val="24"/>
        </w:rPr>
      </w:pPr>
      <w:r>
        <w:rPr>
          <w:rFonts w:hint="eastAsia" w:ascii="仿宋_GB2312" w:eastAsia="仿宋_GB2312"/>
          <w:sz w:val="24"/>
          <w:szCs w:val="24"/>
        </w:rPr>
        <w:t>爱好：科学探索、阅读思考；绘画、书法、音乐、创新；关注社会；实验、旅游、羽毛球、乒乓球；电脑。</w:t>
      </w:r>
    </w:p>
    <w:p>
      <w:pPr>
        <w:spacing w:beforeLines="100"/>
        <w:rPr>
          <w:rFonts w:hint="eastAsia" w:ascii="仿宋_GB2312" w:eastAsia="仿宋_GB2312"/>
          <w:b/>
          <w:sz w:val="24"/>
          <w:szCs w:val="24"/>
        </w:rPr>
      </w:pPr>
      <w:r>
        <w:rPr>
          <w:rFonts w:hint="eastAsia" w:ascii="仿宋_GB2312" w:eastAsia="仿宋_GB2312"/>
          <w:b/>
          <w:sz w:val="24"/>
          <w:szCs w:val="24"/>
        </w:rPr>
        <w:t>附：量表测验</w:t>
      </w:r>
    </w:p>
    <w:tbl>
      <w:tblPr>
        <w:tblStyle w:val="5"/>
        <w:tblW w:w="9548" w:type="dxa"/>
        <w:jc w:val="center"/>
        <w:tblLayout w:type="fixed"/>
        <w:tblCellMar>
          <w:top w:w="0" w:type="dxa"/>
          <w:left w:w="108" w:type="dxa"/>
          <w:bottom w:w="0" w:type="dxa"/>
          <w:right w:w="108" w:type="dxa"/>
        </w:tblCellMar>
      </w:tblPr>
      <w:tblGrid>
        <w:gridCol w:w="6182"/>
        <w:gridCol w:w="1683"/>
        <w:gridCol w:w="1683"/>
      </w:tblGrid>
      <w:tr>
        <w:tblPrEx>
          <w:tblCellMar>
            <w:top w:w="0" w:type="dxa"/>
            <w:left w:w="108" w:type="dxa"/>
            <w:bottom w:w="0" w:type="dxa"/>
            <w:right w:w="108" w:type="dxa"/>
          </w:tblCellMar>
        </w:tblPrEx>
        <w:trPr>
          <w:trHeight w:val="315" w:hRule="atLeast"/>
          <w:jc w:val="center"/>
        </w:trPr>
        <w:tc>
          <w:tcPr>
            <w:tcW w:w="9548" w:type="dxa"/>
            <w:gridSpan w:val="3"/>
            <w:tcBorders>
              <w:top w:val="nil"/>
              <w:left w:val="single" w:color="auto" w:sz="4" w:space="0"/>
              <w:bottom w:val="single" w:color="auto" w:sz="4" w:space="0"/>
              <w:right w:val="single" w:color="auto" w:sz="4" w:space="0"/>
            </w:tcBorders>
            <w:shd w:val="clear" w:color="auto" w:fill="FFFF00"/>
            <w:vAlign w:val="center"/>
          </w:tcPr>
          <w:p>
            <w:pPr>
              <w:jc w:val="center"/>
              <w:rPr>
                <w:rFonts w:hint="eastAsia" w:ascii="仿宋_GB2312" w:hAnsi="宋体" w:eastAsia="仿宋_GB2312" w:cs="宋体"/>
                <w:b/>
                <w:bCs/>
                <w:sz w:val="24"/>
                <w:szCs w:val="24"/>
              </w:rPr>
            </w:pPr>
            <w:r>
              <w:rPr>
                <w:rFonts w:hint="eastAsia" w:ascii="仿宋_GB2312" w:eastAsia="仿宋_GB2312"/>
                <w:b/>
                <w:bCs/>
                <w:sz w:val="24"/>
                <w:szCs w:val="24"/>
              </w:rPr>
              <w:t>感兴趣的活动</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喜欢从事下列活动吗</w:t>
            </w:r>
            <w:r>
              <w:rPr>
                <w:rFonts w:hint="eastAsia" w:ascii="仿宋_GB2312" w:eastAsia="仿宋_GB2312"/>
                <w:b/>
                <w:bCs/>
                <w:kern w:val="0"/>
                <w:sz w:val="24"/>
                <w:szCs w:val="24"/>
              </w:rPr>
              <w:t xml:space="preserve">? </w:t>
            </w:r>
          </w:p>
        </w:tc>
        <w:tc>
          <w:tcPr>
            <w:tcW w:w="1683"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是</w:t>
            </w:r>
            <w:r>
              <w:rPr>
                <w:rFonts w:hint="eastAsia" w:ascii="仿宋_GB2312" w:eastAsia="仿宋_GB2312"/>
                <w:b/>
                <w:bCs/>
                <w:kern w:val="0"/>
                <w:sz w:val="24"/>
                <w:szCs w:val="24"/>
              </w:rPr>
              <w:t xml:space="preserve">  </w:t>
            </w:r>
          </w:p>
        </w:tc>
        <w:tc>
          <w:tcPr>
            <w:tcW w:w="1683"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否/无所谓</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hAnsi="宋体" w:eastAsia="仿宋_GB2312"/>
                <w:kern w:val="0"/>
                <w:sz w:val="24"/>
                <w:szCs w:val="24"/>
              </w:rPr>
            </w:pPr>
            <w:r>
              <w:rPr>
                <w:rFonts w:hint="eastAsia" w:ascii="仿宋_GB2312" w:eastAsia="仿宋_GB2312"/>
                <w:kern w:val="0"/>
                <w:sz w:val="24"/>
                <w:szCs w:val="24"/>
              </w:rPr>
              <w:t>1</w:t>
            </w:r>
            <w:r>
              <w:rPr>
                <w:rFonts w:hint="eastAsia" w:ascii="仿宋_GB2312" w:hAnsi="宋体" w:eastAsia="仿宋_GB2312"/>
                <w:kern w:val="0"/>
                <w:sz w:val="24"/>
                <w:szCs w:val="24"/>
              </w:rPr>
              <w:t>．安装、调试家用电器</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w:t>
            </w:r>
            <w:r>
              <w:rPr>
                <w:rFonts w:hint="eastAsia" w:ascii="仿宋_GB2312" w:hAnsi="宋体" w:eastAsia="仿宋_GB2312"/>
                <w:kern w:val="0"/>
                <w:sz w:val="24"/>
                <w:szCs w:val="24"/>
              </w:rPr>
              <w:t>．阅读科学书籍或杂志</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w:t>
            </w:r>
            <w:r>
              <w:rPr>
                <w:rFonts w:hint="eastAsia" w:ascii="仿宋_GB2312" w:hAnsi="宋体" w:eastAsia="仿宋_GB2312"/>
                <w:kern w:val="0"/>
                <w:sz w:val="24"/>
                <w:szCs w:val="24"/>
              </w:rPr>
              <w:t>．画画或用图像来表达思想</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w:t>
            </w:r>
            <w:r>
              <w:rPr>
                <w:rFonts w:hint="eastAsia" w:ascii="仿宋_GB2312" w:hAnsi="宋体" w:eastAsia="仿宋_GB2312"/>
                <w:kern w:val="0"/>
                <w:sz w:val="24"/>
                <w:szCs w:val="24"/>
              </w:rPr>
              <w:t>．结识有声望的教育家或医疗专家</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w:t>
            </w:r>
            <w:r>
              <w:rPr>
                <w:rFonts w:hint="eastAsia" w:ascii="仿宋_GB2312" w:hAnsi="宋体" w:eastAsia="仿宋_GB2312"/>
                <w:kern w:val="0"/>
                <w:sz w:val="24"/>
                <w:szCs w:val="24"/>
              </w:rPr>
              <w:t>．学习经营管理知识</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w:t>
            </w:r>
            <w:r>
              <w:rPr>
                <w:rFonts w:hint="eastAsia" w:ascii="仿宋_GB2312" w:hAnsi="宋体" w:eastAsia="仿宋_GB2312"/>
                <w:kern w:val="0"/>
                <w:sz w:val="24"/>
                <w:szCs w:val="24"/>
              </w:rPr>
              <w:t>．制作数据信息统计表格</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7</w:t>
            </w:r>
            <w:r>
              <w:rPr>
                <w:rFonts w:hint="eastAsia" w:ascii="仿宋_GB2312" w:hAnsi="宋体" w:eastAsia="仿宋_GB2312"/>
                <w:kern w:val="0"/>
                <w:sz w:val="24"/>
                <w:szCs w:val="24"/>
              </w:rPr>
              <w:t>．修理自行车、摩托车或汽车</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8</w:t>
            </w:r>
            <w:r>
              <w:rPr>
                <w:rFonts w:hint="eastAsia" w:ascii="仿宋_GB2312" w:hAnsi="宋体" w:eastAsia="仿宋_GB2312"/>
                <w:kern w:val="0"/>
                <w:sz w:val="24"/>
                <w:szCs w:val="24"/>
              </w:rPr>
              <w:t>．在研究所或实验室工作</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9</w:t>
            </w:r>
            <w:r>
              <w:rPr>
                <w:rFonts w:hint="eastAsia" w:ascii="仿宋_GB2312" w:hAnsi="宋体" w:eastAsia="仿宋_GB2312"/>
                <w:kern w:val="0"/>
                <w:sz w:val="24"/>
                <w:szCs w:val="24"/>
              </w:rPr>
              <w:t>．设计家居装饰或搭配衣饰</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10</w:t>
            </w:r>
            <w:r>
              <w:rPr>
                <w:rFonts w:hint="eastAsia" w:ascii="仿宋_GB2312" w:hAnsi="宋体" w:eastAsia="仿宋_GB2312"/>
                <w:kern w:val="0"/>
                <w:sz w:val="24"/>
                <w:szCs w:val="24"/>
              </w:rPr>
              <w:t>．阅读社会科学类文章或书籍</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11</w:t>
            </w:r>
            <w:r>
              <w:rPr>
                <w:rFonts w:hint="eastAsia" w:ascii="仿宋_GB2312" w:hAnsi="宋体" w:eastAsia="仿宋_GB2312"/>
                <w:kern w:val="0"/>
                <w:sz w:val="24"/>
                <w:szCs w:val="24"/>
              </w:rPr>
              <w:t>．从事个体或独立的经营活动</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12</w:t>
            </w:r>
            <w:r>
              <w:rPr>
                <w:rFonts w:hint="eastAsia" w:ascii="仿宋_GB2312" w:hAnsi="宋体" w:eastAsia="仿宋_GB2312"/>
                <w:kern w:val="0"/>
                <w:sz w:val="24"/>
                <w:szCs w:val="24"/>
              </w:rPr>
              <w:t>．对数字进行加减乘除运算</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13</w:t>
            </w:r>
            <w:r>
              <w:rPr>
                <w:rFonts w:hint="eastAsia" w:ascii="仿宋_GB2312" w:hAnsi="宋体" w:eastAsia="仿宋_GB2312"/>
                <w:kern w:val="0"/>
                <w:sz w:val="24"/>
                <w:szCs w:val="24"/>
              </w:rPr>
              <w:t>．修理日常用品，如手电、闹钟等</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14</w:t>
            </w:r>
            <w:r>
              <w:rPr>
                <w:rFonts w:hint="eastAsia" w:ascii="仿宋_GB2312" w:hAnsi="宋体" w:eastAsia="仿宋_GB2312"/>
                <w:kern w:val="0"/>
                <w:sz w:val="24"/>
                <w:szCs w:val="24"/>
              </w:rPr>
              <w:t>．参与科研项目</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15</w:t>
            </w:r>
            <w:r>
              <w:rPr>
                <w:rFonts w:hint="eastAsia" w:ascii="仿宋_GB2312" w:hAnsi="宋体" w:eastAsia="仿宋_GB2312"/>
                <w:kern w:val="0"/>
                <w:sz w:val="24"/>
                <w:szCs w:val="24"/>
              </w:rPr>
              <w:t>．参加乐队或文艺团体</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16</w:t>
            </w:r>
            <w:r>
              <w:rPr>
                <w:rFonts w:hint="eastAsia" w:ascii="仿宋_GB2312" w:hAnsi="宋体" w:eastAsia="仿宋_GB2312"/>
                <w:kern w:val="0"/>
                <w:sz w:val="24"/>
                <w:szCs w:val="24"/>
              </w:rPr>
              <w:t>．为慈善组织工作</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17</w:t>
            </w:r>
            <w:r>
              <w:rPr>
                <w:rFonts w:hint="eastAsia" w:ascii="仿宋_GB2312" w:hAnsi="宋体" w:eastAsia="仿宋_GB2312"/>
                <w:kern w:val="0"/>
                <w:sz w:val="24"/>
                <w:szCs w:val="24"/>
              </w:rPr>
              <w:t>．参加商务谈判会议</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18</w:t>
            </w:r>
            <w:r>
              <w:rPr>
                <w:rFonts w:hint="eastAsia" w:ascii="仿宋_GB2312" w:hAnsi="宋体" w:eastAsia="仿宋_GB2312"/>
                <w:kern w:val="0"/>
                <w:sz w:val="24"/>
                <w:szCs w:val="24"/>
              </w:rPr>
              <w:t>．操作办公设备，如打印机、传真机等</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19</w:t>
            </w:r>
            <w:r>
              <w:rPr>
                <w:rFonts w:hint="eastAsia" w:ascii="仿宋_GB2312" w:hAnsi="宋体" w:eastAsia="仿宋_GB2312"/>
                <w:kern w:val="0"/>
                <w:sz w:val="24"/>
                <w:szCs w:val="24"/>
              </w:rPr>
              <w:t>．用木头做东西，如木匣子、木凳子等</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20</w:t>
            </w:r>
            <w:r>
              <w:rPr>
                <w:rFonts w:hint="eastAsia" w:ascii="仿宋_GB2312" w:hAnsi="宋体" w:eastAsia="仿宋_GB2312"/>
                <w:kern w:val="0"/>
                <w:sz w:val="24"/>
                <w:szCs w:val="24"/>
              </w:rPr>
              <w:t>．钻研学术理论</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21. 学习一种乐器</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22</w:t>
            </w:r>
            <w:r>
              <w:rPr>
                <w:rFonts w:hint="eastAsia" w:ascii="仿宋_GB2312" w:hAnsi="宋体" w:eastAsia="仿宋_GB2312"/>
                <w:kern w:val="0"/>
                <w:sz w:val="24"/>
                <w:szCs w:val="24"/>
              </w:rPr>
              <w:t>．帮助别人解决困难</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23</w:t>
            </w:r>
            <w:r>
              <w:rPr>
                <w:rFonts w:hint="eastAsia" w:ascii="仿宋_GB2312" w:hAnsi="宋体" w:eastAsia="仿宋_GB2312"/>
                <w:kern w:val="0"/>
                <w:sz w:val="24"/>
                <w:szCs w:val="24"/>
              </w:rPr>
              <w:t>．参加有关领导或管理方面的短训课程</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24</w:t>
            </w:r>
            <w:r>
              <w:rPr>
                <w:rFonts w:hint="eastAsia" w:ascii="仿宋_GB2312" w:hAnsi="宋体" w:eastAsia="仿宋_GB2312"/>
                <w:kern w:val="0"/>
                <w:sz w:val="24"/>
                <w:szCs w:val="24"/>
              </w:rPr>
              <w:t>．详细记录费用收支情况</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25</w:t>
            </w:r>
            <w:r>
              <w:rPr>
                <w:rFonts w:hint="eastAsia" w:ascii="仿宋_GB2312" w:hAnsi="宋体" w:eastAsia="仿宋_GB2312"/>
                <w:kern w:val="0"/>
                <w:sz w:val="24"/>
                <w:szCs w:val="24"/>
              </w:rPr>
              <w:t>．参加实用技术培训班</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26</w:t>
            </w:r>
            <w:r>
              <w:rPr>
                <w:rFonts w:hint="eastAsia" w:ascii="仿宋_GB2312" w:hAnsi="宋体" w:eastAsia="仿宋_GB2312"/>
                <w:kern w:val="0"/>
                <w:sz w:val="24"/>
                <w:szCs w:val="24"/>
              </w:rPr>
              <w:t>．与化学药品打交道</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27</w:t>
            </w:r>
            <w:r>
              <w:rPr>
                <w:rFonts w:hint="eastAsia" w:ascii="仿宋_GB2312" w:hAnsi="宋体" w:eastAsia="仿宋_GB2312"/>
                <w:kern w:val="0"/>
                <w:sz w:val="24"/>
                <w:szCs w:val="24"/>
              </w:rPr>
              <w:t>．画人物肖像或从事摄影创作</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28</w:t>
            </w:r>
            <w:r>
              <w:rPr>
                <w:rFonts w:hint="eastAsia" w:ascii="仿宋_GB2312" w:hAnsi="宋体" w:eastAsia="仿宋_GB2312"/>
                <w:kern w:val="0"/>
                <w:sz w:val="24"/>
                <w:szCs w:val="24"/>
              </w:rPr>
              <w:t>．研究青少年犯罪问题</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29</w:t>
            </w:r>
            <w:r>
              <w:rPr>
                <w:rFonts w:hint="eastAsia" w:ascii="仿宋_GB2312" w:hAnsi="宋体" w:eastAsia="仿宋_GB2312"/>
                <w:kern w:val="0"/>
                <w:sz w:val="24"/>
                <w:szCs w:val="24"/>
              </w:rPr>
              <w:t>．担任团队领导</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30</w:t>
            </w:r>
            <w:r>
              <w:rPr>
                <w:rFonts w:hint="eastAsia" w:ascii="仿宋_GB2312" w:hAnsi="宋体" w:eastAsia="仿宋_GB2312"/>
                <w:kern w:val="0"/>
                <w:sz w:val="24"/>
                <w:szCs w:val="24"/>
              </w:rPr>
              <w:t>．整理信件、报告、记录等并分类归档</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31</w:t>
            </w:r>
            <w:r>
              <w:rPr>
                <w:rFonts w:hint="eastAsia" w:ascii="仿宋_GB2312" w:hAnsi="宋体" w:eastAsia="仿宋_GB2312"/>
                <w:kern w:val="0"/>
                <w:sz w:val="24"/>
                <w:szCs w:val="24"/>
              </w:rPr>
              <w:t>．学习绘制机械图</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32</w:t>
            </w:r>
            <w:r>
              <w:rPr>
                <w:rFonts w:hint="eastAsia" w:ascii="仿宋_GB2312" w:hAnsi="宋体" w:eastAsia="仿宋_GB2312"/>
                <w:kern w:val="0"/>
                <w:sz w:val="24"/>
                <w:szCs w:val="24"/>
              </w:rPr>
              <w:t>．把数学应用于解决实际问题</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33</w:t>
            </w:r>
            <w:r>
              <w:rPr>
                <w:rFonts w:hint="eastAsia" w:ascii="仿宋_GB2312" w:hAnsi="宋体" w:eastAsia="仿宋_GB2312"/>
                <w:kern w:val="0"/>
                <w:sz w:val="24"/>
                <w:szCs w:val="24"/>
              </w:rPr>
              <w:t>．写散文、诗歌、小说或剧本</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34</w:t>
            </w:r>
            <w:r>
              <w:rPr>
                <w:rFonts w:hint="eastAsia" w:ascii="仿宋_GB2312" w:hAnsi="宋体" w:eastAsia="仿宋_GB2312"/>
                <w:kern w:val="0"/>
                <w:sz w:val="24"/>
                <w:szCs w:val="24"/>
              </w:rPr>
              <w:t>．阅读心理学文章或书籍</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35</w:t>
            </w:r>
            <w:r>
              <w:rPr>
                <w:rFonts w:hint="eastAsia" w:ascii="仿宋_GB2312" w:hAnsi="宋体" w:eastAsia="仿宋_GB2312"/>
                <w:kern w:val="0"/>
                <w:sz w:val="24"/>
                <w:szCs w:val="24"/>
              </w:rPr>
              <w:t>．管理、指导、监督他人工作</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36</w:t>
            </w:r>
            <w:r>
              <w:rPr>
                <w:rFonts w:hint="eastAsia" w:ascii="仿宋_GB2312" w:hAnsi="宋体" w:eastAsia="仿宋_GB2312"/>
                <w:kern w:val="0"/>
                <w:sz w:val="24"/>
                <w:szCs w:val="24"/>
              </w:rPr>
              <w:t>．参加商业会计培训班</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37</w:t>
            </w:r>
            <w:r>
              <w:rPr>
                <w:rFonts w:hint="eastAsia" w:ascii="仿宋_GB2312" w:hAnsi="宋体" w:eastAsia="仿宋_GB2312"/>
                <w:kern w:val="0"/>
                <w:sz w:val="24"/>
                <w:szCs w:val="24"/>
              </w:rPr>
              <w:t>．学习木制工艺技术</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38</w:t>
            </w:r>
            <w:r>
              <w:rPr>
                <w:rFonts w:hint="eastAsia" w:ascii="仿宋_GB2312" w:hAnsi="宋体" w:eastAsia="仿宋_GB2312"/>
                <w:kern w:val="0"/>
                <w:sz w:val="24"/>
                <w:szCs w:val="24"/>
              </w:rPr>
              <w:t>．上物理课</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39</w:t>
            </w:r>
            <w:r>
              <w:rPr>
                <w:rFonts w:hint="eastAsia" w:ascii="仿宋_GB2312" w:hAnsi="宋体" w:eastAsia="仿宋_GB2312"/>
                <w:kern w:val="0"/>
                <w:sz w:val="24"/>
                <w:szCs w:val="24"/>
              </w:rPr>
              <w:t>．上美术、音乐、表演类课程</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40</w:t>
            </w:r>
            <w:r>
              <w:rPr>
                <w:rFonts w:hint="eastAsia" w:ascii="仿宋_GB2312" w:hAnsi="宋体" w:eastAsia="仿宋_GB2312"/>
                <w:kern w:val="0"/>
                <w:sz w:val="24"/>
                <w:szCs w:val="24"/>
              </w:rPr>
              <w:t>．学习人际交往类课程</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41</w:t>
            </w:r>
            <w:r>
              <w:rPr>
                <w:rFonts w:hint="eastAsia" w:ascii="仿宋_GB2312" w:hAnsi="宋体" w:eastAsia="仿宋_GB2312"/>
                <w:kern w:val="0"/>
                <w:sz w:val="24"/>
                <w:szCs w:val="24"/>
              </w:rPr>
              <w:t>．结识优秀的管理者或老板</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42</w:t>
            </w:r>
            <w:r>
              <w:rPr>
                <w:rFonts w:hint="eastAsia" w:ascii="仿宋_GB2312" w:hAnsi="宋体" w:eastAsia="仿宋_GB2312"/>
                <w:kern w:val="0"/>
                <w:sz w:val="24"/>
                <w:szCs w:val="24"/>
              </w:rPr>
              <w:t>．学习应用文写作、速记类课程</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43</w:t>
            </w:r>
            <w:r>
              <w:rPr>
                <w:rFonts w:hint="eastAsia" w:ascii="仿宋_GB2312" w:hAnsi="宋体" w:eastAsia="仿宋_GB2312"/>
                <w:kern w:val="0"/>
                <w:sz w:val="24"/>
                <w:szCs w:val="24"/>
              </w:rPr>
              <w:t>．了解汽车构造原理等</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44</w:t>
            </w:r>
            <w:r>
              <w:rPr>
                <w:rFonts w:hint="eastAsia" w:ascii="仿宋_GB2312" w:hAnsi="宋体" w:eastAsia="仿宋_GB2312"/>
                <w:kern w:val="0"/>
                <w:sz w:val="24"/>
                <w:szCs w:val="24"/>
              </w:rPr>
              <w:t>．上化学课</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45</w:t>
            </w:r>
            <w:r>
              <w:rPr>
                <w:rFonts w:hint="eastAsia" w:ascii="仿宋_GB2312" w:hAnsi="宋体" w:eastAsia="仿宋_GB2312"/>
                <w:kern w:val="0"/>
                <w:sz w:val="24"/>
                <w:szCs w:val="24"/>
              </w:rPr>
              <w:t>．改编或创作各种类型的音乐</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46</w:t>
            </w:r>
            <w:r>
              <w:rPr>
                <w:rFonts w:hint="eastAsia" w:ascii="仿宋_GB2312" w:hAnsi="宋体" w:eastAsia="仿宋_GB2312"/>
                <w:kern w:val="0"/>
                <w:sz w:val="24"/>
                <w:szCs w:val="24"/>
              </w:rPr>
              <w:t>．在中学担任教师</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47</w:t>
            </w:r>
            <w:r>
              <w:rPr>
                <w:rFonts w:hint="eastAsia" w:ascii="仿宋_GB2312" w:hAnsi="宋体" w:eastAsia="仿宋_GB2312"/>
                <w:kern w:val="0"/>
                <w:sz w:val="24"/>
                <w:szCs w:val="24"/>
              </w:rPr>
              <w:t>．带领团队达成目标</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48</w:t>
            </w:r>
            <w:r>
              <w:rPr>
                <w:rFonts w:hint="eastAsia" w:ascii="仿宋_GB2312" w:hAnsi="宋体" w:eastAsia="仿宋_GB2312"/>
                <w:kern w:val="0"/>
                <w:sz w:val="24"/>
                <w:szCs w:val="24"/>
              </w:rPr>
              <w:t>．盘点原料、产品的库存情况</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49</w:t>
            </w:r>
            <w:r>
              <w:rPr>
                <w:rFonts w:hint="eastAsia" w:ascii="仿宋_GB2312" w:hAnsi="宋体" w:eastAsia="仿宋_GB2312"/>
                <w:kern w:val="0"/>
                <w:sz w:val="24"/>
                <w:szCs w:val="24"/>
              </w:rPr>
              <w:t>．和优秀机械师或技术工程师一起工作</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50</w:t>
            </w:r>
            <w:r>
              <w:rPr>
                <w:rFonts w:hint="eastAsia" w:ascii="仿宋_GB2312" w:hAnsi="宋体" w:eastAsia="仿宋_GB2312"/>
                <w:kern w:val="0"/>
                <w:sz w:val="24"/>
                <w:szCs w:val="24"/>
              </w:rPr>
              <w:t>．上数学课</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51</w:t>
            </w:r>
            <w:r>
              <w:rPr>
                <w:rFonts w:hint="eastAsia" w:ascii="仿宋_GB2312" w:hAnsi="宋体" w:eastAsia="仿宋_GB2312"/>
                <w:kern w:val="0"/>
                <w:sz w:val="24"/>
                <w:szCs w:val="24"/>
              </w:rPr>
              <w:t>．和优秀画家、作家或音乐家一起工作</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52</w:t>
            </w:r>
            <w:r>
              <w:rPr>
                <w:rFonts w:hint="eastAsia" w:ascii="仿宋_GB2312" w:hAnsi="宋体" w:eastAsia="仿宋_GB2312"/>
                <w:kern w:val="0"/>
                <w:sz w:val="24"/>
                <w:szCs w:val="24"/>
              </w:rPr>
              <w:t>．组织公益性的团体活动</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53</w:t>
            </w:r>
            <w:r>
              <w:rPr>
                <w:rFonts w:hint="eastAsia" w:ascii="仿宋_GB2312" w:hAnsi="宋体" w:eastAsia="仿宋_GB2312"/>
                <w:kern w:val="0"/>
                <w:sz w:val="24"/>
                <w:szCs w:val="24"/>
              </w:rPr>
              <w:t>．参与政治活动</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54</w:t>
            </w:r>
            <w:r>
              <w:rPr>
                <w:rFonts w:hint="eastAsia" w:ascii="仿宋_GB2312" w:hAnsi="宋体" w:eastAsia="仿宋_GB2312"/>
                <w:kern w:val="0"/>
                <w:sz w:val="24"/>
                <w:szCs w:val="24"/>
              </w:rPr>
              <w:t>．检查文书错误或产品瑕疵</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55</w:t>
            </w:r>
            <w:r>
              <w:rPr>
                <w:rFonts w:hint="eastAsia" w:ascii="仿宋_GB2312" w:hAnsi="宋体" w:eastAsia="仿宋_GB2312"/>
                <w:kern w:val="0"/>
                <w:sz w:val="24"/>
                <w:szCs w:val="24"/>
              </w:rPr>
              <w:t>．在户外工作</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56</w:t>
            </w:r>
            <w:r>
              <w:rPr>
                <w:rFonts w:hint="eastAsia" w:ascii="仿宋_GB2312" w:hAnsi="宋体" w:eastAsia="仿宋_GB2312"/>
                <w:kern w:val="0"/>
                <w:sz w:val="24"/>
                <w:szCs w:val="24"/>
              </w:rPr>
              <w:t>．上生物课</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57</w:t>
            </w:r>
            <w:r>
              <w:rPr>
                <w:rFonts w:hint="eastAsia" w:ascii="仿宋_GB2312" w:hAnsi="宋体" w:eastAsia="仿宋_GB2312"/>
                <w:kern w:val="0"/>
                <w:sz w:val="24"/>
                <w:szCs w:val="24"/>
              </w:rPr>
              <w:t>．为人们表演舞蹈、歌唱或演戏</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58. 结交新朋友</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59</w:t>
            </w:r>
            <w:r>
              <w:rPr>
                <w:rFonts w:hint="eastAsia" w:ascii="仿宋_GB2312" w:hAnsi="宋体" w:eastAsia="仿宋_GB2312"/>
                <w:kern w:val="0"/>
                <w:sz w:val="24"/>
                <w:szCs w:val="24"/>
              </w:rPr>
              <w:t>．担当政府或商业机构顾问</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60</w:t>
            </w:r>
            <w:r>
              <w:rPr>
                <w:rFonts w:hint="eastAsia" w:ascii="仿宋_GB2312" w:hAnsi="宋体" w:eastAsia="仿宋_GB2312"/>
                <w:kern w:val="0"/>
                <w:sz w:val="24"/>
                <w:szCs w:val="24"/>
              </w:rPr>
              <w:t>．保持桌面和房间的整洁</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61</w:t>
            </w:r>
            <w:r>
              <w:rPr>
                <w:rFonts w:hint="eastAsia" w:ascii="仿宋_GB2312" w:hAnsi="宋体" w:eastAsia="仿宋_GB2312"/>
                <w:kern w:val="0"/>
                <w:sz w:val="24"/>
                <w:szCs w:val="24"/>
              </w:rPr>
              <w:t>．操作电气化的机械或设备</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62</w:t>
            </w:r>
            <w:r>
              <w:rPr>
                <w:rFonts w:hint="eastAsia" w:ascii="仿宋_GB2312" w:hAnsi="宋体" w:eastAsia="仿宋_GB2312"/>
                <w:kern w:val="0"/>
                <w:sz w:val="24"/>
                <w:szCs w:val="24"/>
              </w:rPr>
              <w:t>．研究学术性或技术性难题</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63</w:t>
            </w:r>
            <w:r>
              <w:rPr>
                <w:rFonts w:hint="eastAsia" w:ascii="仿宋_GB2312" w:hAnsi="宋体" w:eastAsia="仿宋_GB2312"/>
                <w:kern w:val="0"/>
                <w:sz w:val="24"/>
                <w:szCs w:val="24"/>
              </w:rPr>
              <w:t>．阅读艺术类杂志</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64</w:t>
            </w:r>
            <w:r>
              <w:rPr>
                <w:rFonts w:hint="eastAsia" w:ascii="仿宋_GB2312" w:hAnsi="宋体" w:eastAsia="仿宋_GB2312"/>
                <w:kern w:val="0"/>
                <w:sz w:val="24"/>
                <w:szCs w:val="24"/>
              </w:rPr>
              <w:t>．担任志愿者</w:t>
            </w:r>
            <w:r>
              <w:rPr>
                <w:rFonts w:hint="eastAsia" w:ascii="仿宋_GB2312" w:eastAsia="仿宋_GB2312"/>
                <w:kern w:val="0"/>
                <w:sz w:val="24"/>
                <w:szCs w:val="24"/>
              </w:rPr>
              <w:t xml:space="preserve">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65</w:t>
            </w:r>
            <w:r>
              <w:rPr>
                <w:rFonts w:hint="eastAsia" w:ascii="仿宋_GB2312" w:hAnsi="宋体" w:eastAsia="仿宋_GB2312"/>
                <w:kern w:val="0"/>
                <w:sz w:val="24"/>
                <w:szCs w:val="24"/>
              </w:rPr>
              <w:t>．阅读商业杂志或文章</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82"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66</w:t>
            </w:r>
            <w:r>
              <w:rPr>
                <w:rFonts w:hint="eastAsia" w:ascii="仿宋_GB2312" w:hAnsi="宋体" w:eastAsia="仿宋_GB2312"/>
                <w:kern w:val="0"/>
                <w:sz w:val="24"/>
                <w:szCs w:val="24"/>
              </w:rPr>
              <w:t>．在办公室内工作</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3"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bl>
    <w:p>
      <w:pPr>
        <w:spacing w:line="20" w:lineRule="exact"/>
        <w:rPr>
          <w:rFonts w:hint="eastAsia" w:ascii="仿宋_GB2312" w:eastAsia="仿宋_GB2312"/>
          <w:sz w:val="24"/>
          <w:szCs w:val="24"/>
        </w:rPr>
      </w:pPr>
    </w:p>
    <w:tbl>
      <w:tblPr>
        <w:tblStyle w:val="5"/>
        <w:tblW w:w="9540" w:type="dxa"/>
        <w:jc w:val="center"/>
        <w:tblLayout w:type="autofit"/>
        <w:tblCellMar>
          <w:top w:w="0" w:type="dxa"/>
          <w:left w:w="108" w:type="dxa"/>
          <w:bottom w:w="0" w:type="dxa"/>
          <w:right w:w="108" w:type="dxa"/>
        </w:tblCellMar>
      </w:tblPr>
      <w:tblGrid>
        <w:gridCol w:w="1060"/>
        <w:gridCol w:w="1060"/>
        <w:gridCol w:w="1060"/>
        <w:gridCol w:w="1060"/>
        <w:gridCol w:w="1060"/>
        <w:gridCol w:w="1060"/>
        <w:gridCol w:w="1060"/>
        <w:gridCol w:w="1060"/>
        <w:gridCol w:w="1060"/>
      </w:tblGrid>
      <w:tr>
        <w:tblPrEx>
          <w:tblCellMar>
            <w:top w:w="0" w:type="dxa"/>
            <w:left w:w="108" w:type="dxa"/>
            <w:bottom w:w="0" w:type="dxa"/>
            <w:right w:w="108" w:type="dxa"/>
          </w:tblCellMar>
        </w:tblPrEx>
        <w:trPr>
          <w:trHeight w:val="420" w:hRule="atLeast"/>
          <w:jc w:val="center"/>
        </w:trPr>
        <w:tc>
          <w:tcPr>
            <w:tcW w:w="9540" w:type="dxa"/>
            <w:gridSpan w:val="9"/>
            <w:tcBorders>
              <w:top w:val="single" w:color="auto" w:sz="4" w:space="0"/>
              <w:left w:val="single" w:color="auto" w:sz="4" w:space="0"/>
              <w:bottom w:val="single" w:color="auto" w:sz="4" w:space="0"/>
              <w:right w:val="single" w:color="000000" w:sz="4" w:space="0"/>
            </w:tcBorders>
            <w:shd w:val="clear" w:color="auto" w:fill="FFFF00"/>
            <w:vAlign w:val="center"/>
          </w:tcPr>
          <w:p>
            <w:pPr>
              <w:jc w:val="center"/>
              <w:rPr>
                <w:rFonts w:hint="eastAsia" w:ascii="仿宋_GB2312" w:eastAsia="仿宋_GB2312"/>
                <w:b/>
                <w:bCs/>
                <w:sz w:val="24"/>
                <w:szCs w:val="24"/>
              </w:rPr>
            </w:pPr>
            <w:r>
              <w:rPr>
                <w:rFonts w:ascii="仿宋_GB2312" w:eastAsia="仿宋_GB2312"/>
                <w:b/>
                <w:bCs/>
                <w:sz w:val="24"/>
                <w:szCs w:val="24"/>
              </w:rPr>
              <w:t>Holland</w:t>
            </w:r>
            <w:r>
              <w:rPr>
                <w:rFonts w:hint="eastAsia" w:ascii="仿宋_GB2312" w:eastAsia="仿宋_GB2312"/>
                <w:b/>
                <w:bCs/>
                <w:sz w:val="24"/>
                <w:szCs w:val="24"/>
              </w:rPr>
              <w:t>兴趣活动统计表</w:t>
            </w:r>
          </w:p>
        </w:tc>
      </w:tr>
      <w:tr>
        <w:tblPrEx>
          <w:tblCellMar>
            <w:top w:w="0" w:type="dxa"/>
            <w:left w:w="108" w:type="dxa"/>
            <w:bottom w:w="0" w:type="dxa"/>
            <w:right w:w="108" w:type="dxa"/>
          </w:tblCellMar>
        </w:tblPrEx>
        <w:trPr>
          <w:trHeight w:val="300" w:hRule="atLeast"/>
          <w:jc w:val="center"/>
        </w:trPr>
        <w:tc>
          <w:tcPr>
            <w:tcW w:w="3180"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kern w:val="0"/>
                <w:sz w:val="24"/>
                <w:szCs w:val="24"/>
              </w:rPr>
            </w:pPr>
            <w:r>
              <w:rPr>
                <w:rFonts w:hint="eastAsia" w:ascii="仿宋_GB2312" w:eastAsia="仿宋_GB2312"/>
                <w:kern w:val="0"/>
                <w:sz w:val="24"/>
                <w:szCs w:val="24"/>
              </w:rPr>
              <w:t xml:space="preserve">R </w:t>
            </w:r>
            <w:r>
              <w:rPr>
                <w:rFonts w:hint="eastAsia" w:ascii="仿宋_GB2312" w:hAnsi="宋体" w:eastAsia="仿宋_GB2312"/>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kern w:val="0"/>
                <w:sz w:val="24"/>
                <w:szCs w:val="24"/>
              </w:rPr>
            </w:pPr>
            <w:r>
              <w:rPr>
                <w:rFonts w:hint="eastAsia" w:ascii="仿宋_GB2312" w:eastAsia="仿宋_GB2312"/>
                <w:kern w:val="0"/>
                <w:sz w:val="24"/>
                <w:szCs w:val="24"/>
              </w:rPr>
              <w:t xml:space="preserve">I </w:t>
            </w:r>
            <w:r>
              <w:rPr>
                <w:rFonts w:hint="eastAsia" w:ascii="仿宋_GB2312" w:hAnsi="宋体" w:eastAsia="仿宋_GB2312"/>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kern w:val="0"/>
                <w:sz w:val="24"/>
                <w:szCs w:val="24"/>
              </w:rPr>
            </w:pPr>
            <w:r>
              <w:rPr>
                <w:rFonts w:hint="eastAsia" w:ascii="仿宋_GB2312" w:eastAsia="仿宋_GB2312"/>
                <w:kern w:val="0"/>
                <w:sz w:val="24"/>
                <w:szCs w:val="24"/>
              </w:rPr>
              <w:t xml:space="preserve">A </w:t>
            </w:r>
            <w:r>
              <w:rPr>
                <w:rFonts w:hint="eastAsia" w:ascii="仿宋_GB2312" w:hAnsi="宋体" w:eastAsia="仿宋_GB2312"/>
                <w:kern w:val="0"/>
                <w:sz w:val="24"/>
                <w:szCs w:val="24"/>
              </w:rPr>
              <w:t>型</w:t>
            </w:r>
          </w:p>
        </w:tc>
      </w:tr>
      <w:tr>
        <w:tblPrEx>
          <w:tblCellMar>
            <w:top w:w="0" w:type="dxa"/>
            <w:left w:w="108" w:type="dxa"/>
            <w:bottom w:w="0" w:type="dxa"/>
            <w:right w:w="108" w:type="dxa"/>
          </w:tblCellMar>
        </w:tblPrEx>
        <w:trPr>
          <w:trHeight w:val="27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否</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r>
      <w:tr>
        <w:tblPrEx>
          <w:tblCellMar>
            <w:top w:w="0" w:type="dxa"/>
            <w:left w:w="108" w:type="dxa"/>
            <w:bottom w:w="0" w:type="dxa"/>
            <w:right w:w="108" w:type="dxa"/>
          </w:tblCellMar>
        </w:tblPrEx>
        <w:trPr>
          <w:trHeight w:val="300" w:hRule="atLeast"/>
          <w:jc w:val="center"/>
        </w:trPr>
        <w:tc>
          <w:tcPr>
            <w:tcW w:w="3180"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S </w:t>
            </w:r>
            <w:r>
              <w:rPr>
                <w:rFonts w:hint="eastAsia" w:ascii="仿宋_GB2312" w:hAnsi="宋体" w:eastAsia="仿宋_GB2312"/>
                <w:color w:val="000000"/>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E </w:t>
            </w:r>
            <w:r>
              <w:rPr>
                <w:rFonts w:hint="eastAsia" w:ascii="仿宋_GB2312" w:hAnsi="宋体" w:eastAsia="仿宋_GB2312"/>
                <w:color w:val="000000"/>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C </w:t>
            </w:r>
            <w:r>
              <w:rPr>
                <w:rFonts w:hint="eastAsia" w:ascii="仿宋_GB2312" w:hAnsi="宋体" w:eastAsia="仿宋_GB2312"/>
                <w:color w:val="000000"/>
                <w:kern w:val="0"/>
                <w:sz w:val="24"/>
                <w:szCs w:val="24"/>
              </w:rPr>
              <w:t>型</w:t>
            </w:r>
          </w:p>
        </w:tc>
      </w:tr>
      <w:tr>
        <w:tblPrEx>
          <w:tblCellMar>
            <w:top w:w="0" w:type="dxa"/>
            <w:left w:w="108" w:type="dxa"/>
            <w:bottom w:w="0" w:type="dxa"/>
            <w:right w:w="108" w:type="dxa"/>
          </w:tblCellMar>
        </w:tblPrEx>
        <w:trPr>
          <w:trHeight w:val="27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27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r>
    </w:tbl>
    <w:p>
      <w:pPr>
        <w:jc w:val="center"/>
        <w:rPr>
          <w:rFonts w:hint="eastAsia" w:ascii="仿宋_GB2312" w:eastAsia="仿宋_GB2312"/>
          <w:b/>
          <w:bCs/>
          <w:sz w:val="24"/>
          <w:szCs w:val="24"/>
        </w:rPr>
      </w:pPr>
      <w:r>
        <w:rPr>
          <w:rFonts w:ascii="仿宋_GB2312" w:eastAsia="仿宋_GB2312"/>
          <w:b/>
          <w:bCs/>
          <w:sz w:val="24"/>
          <w:szCs w:val="24"/>
        </w:rPr>
        <w:t>Holland</w:t>
      </w:r>
      <w:r>
        <w:rPr>
          <w:rFonts w:hint="eastAsia" w:ascii="仿宋_GB2312" w:eastAsia="仿宋_GB2312"/>
          <w:b/>
          <w:bCs/>
          <w:sz w:val="24"/>
          <w:szCs w:val="24"/>
        </w:rPr>
        <w:t>兴趣活动模型图</w:t>
      </w:r>
    </w:p>
    <w:p>
      <w:pPr>
        <w:jc w:val="center"/>
        <w:rPr>
          <w:sz w:val="24"/>
          <w:szCs w:val="24"/>
        </w:rPr>
        <w:sectPr>
          <w:headerReference r:id="rId3" w:type="first"/>
          <w:footerReference r:id="rId4" w:type="default"/>
          <w:footerReference r:id="rId5" w:type="even"/>
          <w:pgSz w:w="11906" w:h="16838"/>
          <w:pgMar w:top="1134" w:right="1134" w:bottom="1134" w:left="1134" w:header="851" w:footer="851" w:gutter="0"/>
          <w:pgNumType w:fmt="numberInDash"/>
          <w:cols w:space="425" w:num="1"/>
          <w:titlePg/>
          <w:docGrid w:type="lines" w:linePitch="312" w:charSpace="0"/>
        </w:sectPr>
      </w:pPr>
    </w:p>
    <w:p>
      <w:pPr>
        <w:jc w:val="right"/>
        <w:rPr>
          <w:rFonts w:hint="eastAsia" w:ascii="仿宋_GB2312" w:eastAsia="仿宋_GB2312"/>
          <w:sz w:val="24"/>
          <w:szCs w:val="24"/>
        </w:rPr>
      </w:pPr>
      <w:r>
        <w:rPr>
          <w:sz w:val="24"/>
          <w:szCs w:val="24"/>
        </w:rPr>
        <w:drawing>
          <wp:inline distT="0" distB="0" distL="0" distR="0">
            <wp:extent cx="2324100" cy="21431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srcRect/>
                    <a:stretch>
                      <a:fillRect/>
                    </a:stretch>
                  </pic:blipFill>
                  <pic:spPr>
                    <a:xfrm>
                      <a:off x="0" y="0"/>
                      <a:ext cx="2324100" cy="2143125"/>
                    </a:xfrm>
                    <a:prstGeom prst="rect">
                      <a:avLst/>
                    </a:prstGeom>
                    <a:noFill/>
                    <a:ln w="9525">
                      <a:noFill/>
                      <a:miter lim="800000"/>
                      <a:headEnd/>
                      <a:tailEnd/>
                    </a:ln>
                  </pic:spPr>
                </pic:pic>
              </a:graphicData>
            </a:graphic>
          </wp:inline>
        </w:drawing>
      </w:r>
    </w:p>
    <w:p>
      <w:pPr>
        <w:spacing w:beforeLines="100"/>
        <w:ind w:left="630" w:leftChars="300" w:right="630" w:rightChars="300"/>
        <w:rPr>
          <w:rFonts w:hint="eastAsia" w:ascii="仿宋_GB2312" w:eastAsia="仿宋_GB2312"/>
          <w:sz w:val="24"/>
          <w:szCs w:val="24"/>
        </w:rPr>
      </w:pPr>
      <w:r>
        <w:rPr>
          <w:rFonts w:ascii="仿宋_GB2312" w:eastAsia="仿宋_GB2312"/>
          <w:sz w:val="24"/>
          <w:szCs w:val="24"/>
        </w:rPr>
        <w:br w:type="column"/>
      </w:r>
      <w:r>
        <w:rPr>
          <w:rFonts w:hint="eastAsia" w:ascii="仿宋_GB2312" w:eastAsia="仿宋_GB2312"/>
          <w:sz w:val="24"/>
          <w:szCs w:val="24"/>
        </w:rPr>
        <w:t>测验结果：</w:t>
      </w:r>
    </w:p>
    <w:p>
      <w:pPr>
        <w:spacing w:afterLines="100"/>
        <w:ind w:left="630" w:leftChars="300" w:right="630" w:rightChars="300"/>
        <w:rPr>
          <w:rFonts w:hint="eastAsia" w:ascii="仿宋_GB2312" w:eastAsia="仿宋_GB2312"/>
          <w:sz w:val="24"/>
          <w:szCs w:val="24"/>
        </w:rPr>
      </w:pPr>
      <w:r>
        <w:rPr>
          <w:rFonts w:hint="eastAsia" w:ascii="仿宋_GB2312" w:eastAsia="仿宋_GB2312"/>
          <w:sz w:val="24"/>
          <w:szCs w:val="24"/>
        </w:rPr>
        <w:t>IASCRE/ISACRE</w:t>
      </w:r>
    </w:p>
    <w:p>
      <w:pPr>
        <w:spacing w:beforeLines="100"/>
        <w:ind w:left="630" w:leftChars="300" w:right="630" w:rightChars="300"/>
        <w:rPr>
          <w:rFonts w:hint="eastAsia" w:ascii="仿宋_GB2312" w:eastAsia="仿宋_GB2312"/>
          <w:sz w:val="24"/>
          <w:szCs w:val="24"/>
        </w:rPr>
      </w:pPr>
      <w:r>
        <w:rPr>
          <w:rFonts w:hint="eastAsia" w:ascii="仿宋_GB2312" w:eastAsia="仿宋_GB2312"/>
          <w:sz w:val="24"/>
          <w:szCs w:val="24"/>
        </w:rPr>
        <w:t>自评结果：</w:t>
      </w:r>
    </w:p>
    <w:p>
      <w:pPr>
        <w:spacing w:afterLines="100"/>
        <w:ind w:left="630" w:leftChars="300" w:right="630" w:rightChars="300"/>
        <w:rPr>
          <w:rFonts w:hint="eastAsia" w:ascii="仿宋_GB2312" w:eastAsia="仿宋_GB2312"/>
          <w:sz w:val="24"/>
          <w:szCs w:val="24"/>
        </w:rPr>
      </w:pPr>
      <w:r>
        <w:rPr>
          <w:rFonts w:hint="eastAsia" w:ascii="仿宋_GB2312" w:eastAsia="仿宋_GB2312"/>
          <w:sz w:val="24"/>
          <w:szCs w:val="24"/>
        </w:rPr>
        <w:t>IASRCE</w:t>
      </w:r>
    </w:p>
    <w:p>
      <w:pPr>
        <w:spacing w:beforeLines="100"/>
        <w:ind w:left="630" w:leftChars="300" w:right="630" w:rightChars="300"/>
        <w:rPr>
          <w:rFonts w:hint="eastAsia" w:ascii="仿宋_GB2312" w:eastAsia="仿宋_GB2312"/>
          <w:sz w:val="24"/>
          <w:szCs w:val="24"/>
        </w:rPr>
      </w:pPr>
      <w:r>
        <w:rPr>
          <w:rFonts w:hint="eastAsia" w:ascii="仿宋_GB2312" w:eastAsia="仿宋_GB2312"/>
          <w:sz w:val="24"/>
          <w:szCs w:val="24"/>
        </w:rPr>
        <w:t>吻合程度：</w:t>
      </w:r>
    </w:p>
    <w:p>
      <w:pPr>
        <w:spacing w:afterLines="100"/>
        <w:ind w:left="630" w:leftChars="300" w:right="630" w:rightChars="300"/>
        <w:rPr>
          <w:rFonts w:hint="eastAsia" w:ascii="仿宋_GB2312" w:eastAsia="仿宋_GB2312"/>
          <w:sz w:val="24"/>
          <w:szCs w:val="24"/>
        </w:rPr>
      </w:pPr>
      <w:r>
        <w:rPr>
          <w:rFonts w:ascii="仿宋_GB2312" w:eastAsia="仿宋_GB2312"/>
          <w:sz w:val="24"/>
          <w:szCs w:val="24"/>
        </w:rPr>
        <w:pict>
          <v:group id="_x0000_s2074" o:spid="_x0000_s2074" o:spt="203" style="height:15.45pt;width:128.05pt;" coordorigin="6673,10497" coordsize="2561,309">
            <o:lock v:ext="edit"/>
            <v:roundrect id="_x0000_s2075" o:spid="_x0000_s2075" o:spt="2" style="position:absolute;left:6683;top:10523;height:283;width:2551;" fillcolor="#CCFFCC" filled="t" stroked="t" coordsize="21600,21600" arcsize="0.166666666666667">
              <v:path/>
              <v:fill on="t" focussize="0,0"/>
              <v:stroke color="#FF9900"/>
              <v:imagedata o:title=""/>
              <o:lock v:ext="edit"/>
            </v:roundrect>
            <v:roundrect id="_x0000_s2076" o:spid="_x0000_s2076" o:spt="2" style="position:absolute;left:6673;top:10523;height:283;width:2381;" fillcolor="#FFFF00" filled="t" stroked="t" coordsize="21600,21600" arcsize="0.166666666666667">
              <v:path/>
              <v:fill type="gradient" on="t" color2="fill darken(118)" focus="-50%" focussize="0,0" method="linear sigma" rotate="t"/>
              <v:stroke color="#FF9900"/>
              <v:imagedata o:title=""/>
              <o:lock v:ext="edit"/>
            </v:roundrect>
            <v:shape id="_x0000_s2077" o:spid="_x0000_s2077" o:spt="202" type="#_x0000_t202" style="position:absolute;left:7587;top:10497;height:283;width:680;"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14/15</w:t>
                    </w:r>
                  </w:p>
                </w:txbxContent>
              </v:textbox>
            </v:shape>
            <w10:wrap type="none"/>
            <w10:anchorlock/>
          </v:group>
        </w:pict>
      </w:r>
    </w:p>
    <w:p>
      <w:pPr>
        <w:ind w:firstLine="480" w:firstLineChars="200"/>
        <w:rPr>
          <w:rFonts w:ascii="仿宋_GB2312" w:eastAsia="仿宋_GB2312"/>
          <w:sz w:val="24"/>
          <w:szCs w:val="24"/>
        </w:rPr>
        <w:sectPr>
          <w:type w:val="continuous"/>
          <w:pgSz w:w="11906" w:h="16838"/>
          <w:pgMar w:top="1134" w:right="1134" w:bottom="1134" w:left="1134" w:header="851" w:footer="851" w:gutter="0"/>
          <w:pgNumType w:fmt="numberInDash"/>
          <w:cols w:space="425" w:num="2"/>
          <w:titlePg/>
          <w:docGrid w:type="lines" w:linePitch="312" w:charSpace="0"/>
        </w:sectPr>
      </w:pP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（二）能力分析</w:t>
      </w:r>
    </w:p>
    <w:p>
      <w:pPr>
        <w:ind w:firstLine="480" w:firstLineChars="200"/>
        <w:rPr>
          <w:rFonts w:hint="eastAsia" w:ascii="仿宋_GB2312" w:eastAsia="仿宋_GB2312"/>
          <w:sz w:val="24"/>
          <w:szCs w:val="24"/>
        </w:rPr>
      </w:pPr>
      <w:r>
        <w:rPr>
          <w:rFonts w:hint="eastAsia" w:ascii="仿宋_GB2312" w:eastAsia="仿宋_GB2312"/>
          <w:sz w:val="24"/>
          <w:szCs w:val="24"/>
        </w:rPr>
        <w:t>1. 有学问，善于思考与探索，有一定的创造性和批判性，有数学、信息、化学、生物等科学的才能；</w:t>
      </w:r>
    </w:p>
    <w:p>
      <w:pPr>
        <w:ind w:firstLine="480" w:firstLineChars="200"/>
        <w:rPr>
          <w:rFonts w:hint="eastAsia" w:ascii="仿宋_GB2312" w:eastAsia="仿宋_GB2312"/>
          <w:sz w:val="24"/>
          <w:szCs w:val="24"/>
        </w:rPr>
      </w:pPr>
      <w:r>
        <w:rPr>
          <w:rFonts w:hint="eastAsia" w:ascii="仿宋_GB2312" w:eastAsia="仿宋_GB2312"/>
          <w:sz w:val="24"/>
          <w:szCs w:val="24"/>
        </w:rPr>
        <w:t>2. 有一定的直觉力，独立性较强，有丰富的想象力和一定的创造力，有绘画、书法、音乐等方面的才能和较高的审美能力；</w:t>
      </w:r>
    </w:p>
    <w:p>
      <w:pPr>
        <w:ind w:firstLine="480" w:firstLineChars="200"/>
        <w:rPr>
          <w:rFonts w:hint="eastAsia" w:ascii="仿宋_GB2312" w:eastAsia="仿宋_GB2312"/>
          <w:sz w:val="24"/>
          <w:szCs w:val="24"/>
        </w:rPr>
      </w:pPr>
      <w:r>
        <w:rPr>
          <w:rFonts w:hint="eastAsia" w:ascii="仿宋_GB2312" w:eastAsia="仿宋_GB2312"/>
          <w:sz w:val="24"/>
          <w:szCs w:val="24"/>
        </w:rPr>
        <w:t>3. 有较强的动手能力，善于动手做实验、户外考察与实践，能够用工具来简单修理某些东西，能够进行简单的机械操作；</w:t>
      </w:r>
    </w:p>
    <w:p>
      <w:pPr>
        <w:ind w:firstLine="480" w:firstLineChars="200"/>
        <w:rPr>
          <w:rFonts w:hint="eastAsia" w:ascii="仿宋_GB2312" w:eastAsia="仿宋_GB2312"/>
          <w:sz w:val="24"/>
          <w:szCs w:val="24"/>
        </w:rPr>
      </w:pPr>
      <w:r>
        <w:rPr>
          <w:rFonts w:hint="eastAsia" w:ascii="仿宋_GB2312" w:eastAsia="仿宋_GB2312"/>
          <w:sz w:val="24"/>
          <w:szCs w:val="24"/>
        </w:rPr>
        <w:t>4. 自律性强，比较擅长撰写报告、论文，能够利用计算机进行数据类工作；</w:t>
      </w:r>
    </w:p>
    <w:p>
      <w:pPr>
        <w:ind w:firstLine="480" w:firstLineChars="200"/>
        <w:rPr>
          <w:rFonts w:hint="eastAsia" w:ascii="仿宋_GB2312" w:eastAsia="仿宋_GB2312"/>
          <w:sz w:val="24"/>
          <w:szCs w:val="24"/>
        </w:rPr>
      </w:pPr>
      <w:r>
        <w:rPr>
          <w:rFonts w:hint="eastAsia" w:ascii="仿宋_GB2312" w:eastAsia="仿宋_GB2312"/>
          <w:sz w:val="24"/>
          <w:szCs w:val="24"/>
        </w:rPr>
        <w:t>5. 与他人合作的能力较强；</w:t>
      </w:r>
    </w:p>
    <w:p>
      <w:pPr>
        <w:ind w:firstLine="480" w:firstLineChars="200"/>
        <w:rPr>
          <w:rFonts w:hint="eastAsia" w:ascii="仿宋_GB2312" w:eastAsia="仿宋_GB2312"/>
          <w:sz w:val="24"/>
          <w:szCs w:val="24"/>
        </w:rPr>
      </w:pPr>
      <w:r>
        <w:rPr>
          <w:rFonts w:hint="eastAsia" w:ascii="仿宋_GB2312" w:eastAsia="仿宋_GB2312"/>
          <w:sz w:val="24"/>
          <w:szCs w:val="24"/>
        </w:rPr>
        <w:t>6. 抗压抗挫能力较好。</w:t>
      </w:r>
    </w:p>
    <w:p>
      <w:pPr>
        <w:spacing w:beforeLines="100"/>
        <w:rPr>
          <w:rFonts w:hint="eastAsia" w:ascii="仿宋_GB2312" w:eastAsia="仿宋_GB2312"/>
          <w:b/>
          <w:sz w:val="24"/>
          <w:szCs w:val="24"/>
        </w:rPr>
      </w:pPr>
      <w:r>
        <w:rPr>
          <w:rFonts w:hint="eastAsia" w:ascii="仿宋_GB2312" w:eastAsia="仿宋_GB2312"/>
          <w:b/>
          <w:sz w:val="24"/>
          <w:szCs w:val="24"/>
        </w:rPr>
        <w:t>附：量表测验</w:t>
      </w:r>
    </w:p>
    <w:tbl>
      <w:tblPr>
        <w:tblStyle w:val="5"/>
        <w:tblW w:w="9548" w:type="dxa"/>
        <w:jc w:val="center"/>
        <w:tblLayout w:type="fixed"/>
        <w:tblCellMar>
          <w:top w:w="0" w:type="dxa"/>
          <w:left w:w="108" w:type="dxa"/>
          <w:bottom w:w="0" w:type="dxa"/>
          <w:right w:w="108" w:type="dxa"/>
        </w:tblCellMar>
      </w:tblPr>
      <w:tblGrid>
        <w:gridCol w:w="6178"/>
        <w:gridCol w:w="1685"/>
        <w:gridCol w:w="1685"/>
      </w:tblGrid>
      <w:tr>
        <w:trPr>
          <w:trHeight w:val="315" w:hRule="atLeast"/>
          <w:jc w:val="center"/>
        </w:trPr>
        <w:tc>
          <w:tcPr>
            <w:tcW w:w="9548" w:type="dxa"/>
            <w:gridSpan w:val="3"/>
            <w:tcBorders>
              <w:top w:val="single" w:color="auto" w:sz="4" w:space="0"/>
              <w:left w:val="single" w:color="auto" w:sz="4" w:space="0"/>
              <w:bottom w:val="single" w:color="auto" w:sz="4" w:space="0"/>
              <w:right w:val="single" w:color="auto" w:sz="4" w:space="0"/>
            </w:tcBorders>
            <w:shd w:val="clear" w:color="auto" w:fill="FFFF00"/>
            <w:vAlign w:val="center"/>
          </w:tcPr>
          <w:p>
            <w:pPr>
              <w:jc w:val="center"/>
              <w:rPr>
                <w:rFonts w:hint="eastAsia" w:ascii="仿宋_GB2312" w:eastAsia="仿宋_GB2312"/>
                <w:b/>
                <w:bCs/>
                <w:sz w:val="24"/>
                <w:szCs w:val="24"/>
              </w:rPr>
            </w:pPr>
            <w:r>
              <w:rPr>
                <w:rFonts w:hint="eastAsia" w:ascii="仿宋_GB2312" w:eastAsia="仿宋_GB2312"/>
                <w:b/>
                <w:bCs/>
                <w:sz w:val="24"/>
                <w:szCs w:val="24"/>
              </w:rPr>
              <w:t>能胜任的活动</w:t>
            </w:r>
          </w:p>
        </w:tc>
      </w:tr>
      <w:tr>
        <w:tblPrEx>
          <w:tblCellMar>
            <w:top w:w="0" w:type="dxa"/>
            <w:left w:w="108" w:type="dxa"/>
            <w:bottom w:w="0" w:type="dxa"/>
            <w:right w:w="108" w:type="dxa"/>
          </w:tblCellMar>
        </w:tblPrEx>
        <w:trPr>
          <w:trHeight w:val="315" w:hRule="atLeast"/>
          <w:jc w:val="center"/>
        </w:trPr>
        <w:tc>
          <w:tcPr>
            <w:tcW w:w="61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擅长或能够胜任下列活动吗</w:t>
            </w:r>
            <w:r>
              <w:rPr>
                <w:rFonts w:hint="eastAsia" w:ascii="仿宋_GB2312" w:eastAsia="仿宋_GB2312"/>
                <w:b/>
                <w:bCs/>
                <w:kern w:val="0"/>
                <w:sz w:val="24"/>
                <w:szCs w:val="24"/>
              </w:rPr>
              <w:t xml:space="preserve">? </w:t>
            </w:r>
          </w:p>
        </w:tc>
        <w:tc>
          <w:tcPr>
            <w:tcW w:w="1685"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是</w:t>
            </w:r>
            <w:r>
              <w:rPr>
                <w:rFonts w:hint="eastAsia" w:ascii="仿宋_GB2312" w:eastAsia="仿宋_GB2312"/>
                <w:b/>
                <w:bCs/>
                <w:kern w:val="0"/>
                <w:sz w:val="24"/>
                <w:szCs w:val="24"/>
              </w:rPr>
              <w:t xml:space="preserve">  </w:t>
            </w:r>
          </w:p>
        </w:tc>
        <w:tc>
          <w:tcPr>
            <w:tcW w:w="1685"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否/不确定</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hAnsi="宋体" w:eastAsia="仿宋_GB2312"/>
                <w:kern w:val="0"/>
                <w:sz w:val="24"/>
                <w:szCs w:val="24"/>
              </w:rPr>
            </w:pPr>
            <w:r>
              <w:rPr>
                <w:rFonts w:hint="eastAsia" w:ascii="仿宋_GB2312" w:eastAsia="仿宋_GB2312"/>
                <w:kern w:val="0"/>
                <w:sz w:val="24"/>
                <w:szCs w:val="24"/>
              </w:rPr>
              <w:t>1</w:t>
            </w:r>
            <w:r>
              <w:rPr>
                <w:rFonts w:hint="eastAsia" w:ascii="仿宋_GB2312" w:hAnsi="宋体" w:eastAsia="仿宋_GB2312"/>
                <w:kern w:val="0"/>
                <w:sz w:val="24"/>
                <w:szCs w:val="24"/>
              </w:rPr>
              <w:t>．能使用锯子、钳子、螺丝刀等工具</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w:t>
            </w:r>
            <w:r>
              <w:rPr>
                <w:rFonts w:hint="eastAsia" w:ascii="仿宋_GB2312" w:hAnsi="宋体" w:eastAsia="仿宋_GB2312"/>
                <w:kern w:val="0"/>
                <w:sz w:val="24"/>
                <w:szCs w:val="24"/>
              </w:rPr>
              <w:t>．能解出复杂的代数方程</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w:t>
            </w:r>
            <w:r>
              <w:rPr>
                <w:rFonts w:hint="eastAsia" w:ascii="仿宋_GB2312" w:hAnsi="宋体" w:eastAsia="仿宋_GB2312"/>
                <w:kern w:val="0"/>
                <w:sz w:val="24"/>
                <w:szCs w:val="24"/>
              </w:rPr>
              <w:t>．能演奏乐器</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w:t>
            </w:r>
            <w:r>
              <w:rPr>
                <w:rFonts w:hint="eastAsia" w:ascii="仿宋_GB2312" w:hAnsi="宋体" w:eastAsia="仿宋_GB2312"/>
                <w:kern w:val="0"/>
                <w:sz w:val="24"/>
                <w:szCs w:val="24"/>
              </w:rPr>
              <w:t>．很容易和各种各样的人交谈</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w:t>
            </w:r>
            <w:r>
              <w:rPr>
                <w:rFonts w:hint="eastAsia" w:ascii="仿宋_GB2312" w:hAnsi="宋体" w:eastAsia="仿宋_GB2312"/>
                <w:kern w:val="0"/>
                <w:sz w:val="24"/>
                <w:szCs w:val="24"/>
              </w:rPr>
              <w:t>．知道怎样做能成为一个成功的领导者</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w:t>
            </w:r>
            <w:r>
              <w:rPr>
                <w:rFonts w:hint="eastAsia" w:ascii="仿宋_GB2312" w:hAnsi="宋体" w:eastAsia="仿宋_GB2312"/>
                <w:kern w:val="0"/>
                <w:sz w:val="24"/>
                <w:szCs w:val="24"/>
              </w:rPr>
              <w:t>．能快速分类归档大量文件</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7</w:t>
            </w:r>
            <w:r>
              <w:rPr>
                <w:rFonts w:hint="eastAsia" w:ascii="仿宋_GB2312" w:hAnsi="宋体" w:eastAsia="仿宋_GB2312"/>
                <w:kern w:val="0"/>
                <w:sz w:val="24"/>
                <w:szCs w:val="24"/>
              </w:rPr>
              <w:t>．能看懂或绘制实物比例图</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8</w:t>
            </w:r>
            <w:r>
              <w:rPr>
                <w:rFonts w:hint="eastAsia" w:ascii="仿宋_GB2312" w:hAnsi="宋体" w:eastAsia="仿宋_GB2312"/>
                <w:kern w:val="0"/>
                <w:sz w:val="24"/>
                <w:szCs w:val="24"/>
              </w:rPr>
              <w:t>．能独立进行简单的科学实验或调查</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9</w:t>
            </w:r>
            <w:r>
              <w:rPr>
                <w:rFonts w:hint="eastAsia" w:ascii="仿宋_GB2312" w:hAnsi="宋体" w:eastAsia="仿宋_GB2312"/>
                <w:kern w:val="0"/>
                <w:sz w:val="24"/>
                <w:szCs w:val="24"/>
              </w:rPr>
              <w:t>．能参加二重或四重合唱</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10</w:t>
            </w:r>
            <w:r>
              <w:rPr>
                <w:rFonts w:hint="eastAsia" w:ascii="仿宋_GB2312" w:hAnsi="宋体" w:eastAsia="仿宋_GB2312"/>
                <w:kern w:val="0"/>
                <w:sz w:val="24"/>
                <w:szCs w:val="24"/>
              </w:rPr>
              <w:t>．擅长向别人提供解释说明</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11</w:t>
            </w:r>
            <w:r>
              <w:rPr>
                <w:rFonts w:hint="eastAsia" w:ascii="仿宋_GB2312" w:hAnsi="宋体" w:eastAsia="仿宋_GB2312"/>
                <w:kern w:val="0"/>
                <w:sz w:val="24"/>
                <w:szCs w:val="24"/>
              </w:rPr>
              <w:t>．在压力和挫折下仍能很好地工作</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12</w:t>
            </w:r>
            <w:r>
              <w:rPr>
                <w:rFonts w:hint="eastAsia" w:ascii="仿宋_GB2312" w:hAnsi="宋体" w:eastAsia="仿宋_GB2312"/>
                <w:kern w:val="0"/>
                <w:sz w:val="24"/>
                <w:szCs w:val="24"/>
              </w:rPr>
              <w:t>．胜任通知、报告等应用文的写作</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13</w:t>
            </w:r>
            <w:r>
              <w:rPr>
                <w:rFonts w:hint="eastAsia" w:ascii="仿宋_GB2312" w:hAnsi="宋体" w:eastAsia="仿宋_GB2312"/>
                <w:kern w:val="0"/>
                <w:sz w:val="24"/>
                <w:szCs w:val="24"/>
              </w:rPr>
              <w:t>．能修理自行车或其他机械物品</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14</w:t>
            </w:r>
            <w:r>
              <w:rPr>
                <w:rFonts w:hint="eastAsia" w:ascii="仿宋_GB2312" w:hAnsi="宋体" w:eastAsia="仿宋_GB2312"/>
                <w:kern w:val="0"/>
                <w:sz w:val="24"/>
                <w:szCs w:val="24"/>
              </w:rPr>
              <w:t>．会使用显微镜</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15</w:t>
            </w:r>
            <w:r>
              <w:rPr>
                <w:rFonts w:hint="eastAsia" w:ascii="仿宋_GB2312" w:hAnsi="宋体" w:eastAsia="仿宋_GB2312"/>
                <w:kern w:val="0"/>
                <w:sz w:val="24"/>
                <w:szCs w:val="24"/>
              </w:rPr>
              <w:t>．能独唱或独奏</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60"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16</w:t>
            </w:r>
            <w:r>
              <w:rPr>
                <w:rFonts w:hint="eastAsia" w:ascii="仿宋_GB2312" w:hAnsi="宋体" w:eastAsia="仿宋_GB2312"/>
                <w:kern w:val="0"/>
                <w:sz w:val="24"/>
                <w:szCs w:val="24"/>
              </w:rPr>
              <w:t>．能组织班级、社团等集体活动</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17</w:t>
            </w:r>
            <w:r>
              <w:rPr>
                <w:rFonts w:hint="eastAsia" w:ascii="仿宋_GB2312" w:hAnsi="宋体" w:eastAsia="仿宋_GB2312"/>
                <w:kern w:val="0"/>
                <w:sz w:val="24"/>
                <w:szCs w:val="24"/>
              </w:rPr>
              <w:t>．能监督和指导人们开展工作</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18</w:t>
            </w:r>
            <w:r>
              <w:rPr>
                <w:rFonts w:hint="eastAsia" w:ascii="仿宋_GB2312" w:hAnsi="宋体" w:eastAsia="仿宋_GB2312"/>
                <w:kern w:val="0"/>
                <w:sz w:val="24"/>
                <w:szCs w:val="24"/>
              </w:rPr>
              <w:t>．核对文字或数据时又快又准</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19</w:t>
            </w:r>
            <w:r>
              <w:rPr>
                <w:rFonts w:hint="eastAsia" w:ascii="仿宋_GB2312" w:hAnsi="宋体" w:eastAsia="仿宋_GB2312"/>
                <w:kern w:val="0"/>
                <w:sz w:val="24"/>
                <w:szCs w:val="24"/>
              </w:rPr>
              <w:t>．能使用电钻床、磨床或缝纫机</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20</w:t>
            </w:r>
            <w:r>
              <w:rPr>
                <w:rFonts w:hint="eastAsia" w:ascii="仿宋_GB2312" w:hAnsi="宋体" w:eastAsia="仿宋_GB2312"/>
                <w:kern w:val="0"/>
                <w:sz w:val="24"/>
                <w:szCs w:val="24"/>
              </w:rPr>
              <w:t>．能构思一个活动计划或工作方案</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21</w:t>
            </w:r>
            <w:r>
              <w:rPr>
                <w:rFonts w:hint="eastAsia" w:ascii="仿宋_GB2312" w:hAnsi="宋体" w:eastAsia="仿宋_GB2312"/>
                <w:kern w:val="0"/>
                <w:sz w:val="24"/>
                <w:szCs w:val="24"/>
              </w:rPr>
              <w:t>．能模仿或扮演剧中角色</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22</w:t>
            </w:r>
            <w:r>
              <w:rPr>
                <w:rFonts w:hint="eastAsia" w:ascii="仿宋_GB2312" w:hAnsi="宋体" w:eastAsia="仿宋_GB2312"/>
                <w:kern w:val="0"/>
                <w:sz w:val="24"/>
                <w:szCs w:val="24"/>
              </w:rPr>
              <w:t>．人们经常向我讲述他们的烦恼</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23</w:t>
            </w:r>
            <w:r>
              <w:rPr>
                <w:rFonts w:hint="eastAsia" w:ascii="仿宋_GB2312" w:hAnsi="宋体" w:eastAsia="仿宋_GB2312"/>
                <w:kern w:val="0"/>
                <w:sz w:val="24"/>
                <w:szCs w:val="24"/>
              </w:rPr>
              <w:t>．做事具有超常的热情和精力</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24</w:t>
            </w:r>
            <w:r>
              <w:rPr>
                <w:rFonts w:hint="eastAsia" w:ascii="仿宋_GB2312" w:hAnsi="宋体" w:eastAsia="仿宋_GB2312"/>
                <w:kern w:val="0"/>
                <w:sz w:val="24"/>
                <w:szCs w:val="24"/>
              </w:rPr>
              <w:t>．能熟练地录入文字、数据等</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25</w:t>
            </w:r>
            <w:r>
              <w:rPr>
                <w:rFonts w:hint="eastAsia" w:ascii="仿宋_GB2312" w:hAnsi="宋体" w:eastAsia="仿宋_GB2312"/>
                <w:kern w:val="0"/>
                <w:sz w:val="24"/>
                <w:szCs w:val="24"/>
              </w:rPr>
              <w:t>．能对家具等进行表面处理，如刷漆</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26</w:t>
            </w:r>
            <w:r>
              <w:rPr>
                <w:rFonts w:hint="eastAsia" w:ascii="仿宋_GB2312" w:hAnsi="宋体" w:eastAsia="仿宋_GB2312"/>
                <w:kern w:val="0"/>
                <w:sz w:val="24"/>
                <w:szCs w:val="24"/>
              </w:rPr>
              <w:t>．能利用互联网研究某个实际问题</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27</w:t>
            </w:r>
            <w:r>
              <w:rPr>
                <w:rFonts w:hint="eastAsia" w:ascii="仿宋_GB2312" w:hAnsi="宋体" w:eastAsia="仿宋_GB2312"/>
                <w:kern w:val="0"/>
                <w:sz w:val="24"/>
                <w:szCs w:val="24"/>
              </w:rPr>
              <w:t>．能生动地讲解小说或电视剧情节</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28</w:t>
            </w:r>
            <w:r>
              <w:rPr>
                <w:rFonts w:hint="eastAsia" w:ascii="仿宋_GB2312" w:hAnsi="宋体" w:eastAsia="仿宋_GB2312"/>
                <w:kern w:val="0"/>
                <w:sz w:val="24"/>
                <w:szCs w:val="24"/>
              </w:rPr>
              <w:t>．能轻松地教育儿童和青少年</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29</w:t>
            </w:r>
            <w:r>
              <w:rPr>
                <w:rFonts w:hint="eastAsia" w:ascii="仿宋_GB2312" w:hAnsi="宋体" w:eastAsia="仿宋_GB2312"/>
                <w:kern w:val="0"/>
                <w:sz w:val="24"/>
                <w:szCs w:val="24"/>
              </w:rPr>
              <w:t>．善于让他人按照我的方式做事情</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30</w:t>
            </w:r>
            <w:r>
              <w:rPr>
                <w:rFonts w:hint="eastAsia" w:ascii="仿宋_GB2312" w:hAnsi="宋体" w:eastAsia="仿宋_GB2312"/>
                <w:kern w:val="0"/>
                <w:sz w:val="24"/>
                <w:szCs w:val="24"/>
              </w:rPr>
              <w:t>．擅长做计划并根据计划做事情</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31</w:t>
            </w:r>
            <w:r>
              <w:rPr>
                <w:rFonts w:hint="eastAsia" w:ascii="仿宋_GB2312" w:hAnsi="宋体" w:eastAsia="仿宋_GB2312"/>
                <w:kern w:val="0"/>
                <w:sz w:val="24"/>
                <w:szCs w:val="24"/>
              </w:rPr>
              <w:t>．能修理简单的家用电器故障</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32</w:t>
            </w:r>
            <w:r>
              <w:rPr>
                <w:rFonts w:hint="eastAsia" w:ascii="仿宋_GB2312" w:hAnsi="宋体" w:eastAsia="仿宋_GB2312"/>
                <w:kern w:val="0"/>
                <w:sz w:val="24"/>
                <w:szCs w:val="24"/>
              </w:rPr>
              <w:t>．能描述白血球的功能</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33</w:t>
            </w:r>
            <w:r>
              <w:rPr>
                <w:rFonts w:hint="eastAsia" w:ascii="仿宋_GB2312" w:hAnsi="宋体" w:eastAsia="仿宋_GB2312"/>
                <w:kern w:val="0"/>
                <w:sz w:val="24"/>
                <w:szCs w:val="24"/>
              </w:rPr>
              <w:t>．会素描、绘画、雕塑或书法</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34</w:t>
            </w:r>
            <w:r>
              <w:rPr>
                <w:rFonts w:hint="eastAsia" w:ascii="仿宋_GB2312" w:hAnsi="宋体" w:eastAsia="仿宋_GB2312"/>
                <w:kern w:val="0"/>
                <w:sz w:val="24"/>
                <w:szCs w:val="24"/>
              </w:rPr>
              <w:t>．能与年长者很好地相处</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35</w:t>
            </w:r>
            <w:r>
              <w:rPr>
                <w:rFonts w:hint="eastAsia" w:ascii="仿宋_GB2312" w:hAnsi="宋体" w:eastAsia="仿宋_GB2312"/>
                <w:kern w:val="0"/>
                <w:sz w:val="24"/>
                <w:szCs w:val="24"/>
              </w:rPr>
              <w:t>．销售能力强</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36</w:t>
            </w:r>
            <w:r>
              <w:rPr>
                <w:rFonts w:hint="eastAsia" w:ascii="仿宋_GB2312" w:hAnsi="宋体" w:eastAsia="仿宋_GB2312"/>
                <w:kern w:val="0"/>
                <w:sz w:val="24"/>
                <w:szCs w:val="24"/>
              </w:rPr>
              <w:t>．能准确地记录数据，如收支费用</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37</w:t>
            </w:r>
            <w:r>
              <w:rPr>
                <w:rFonts w:hint="eastAsia" w:ascii="仿宋_GB2312" w:hAnsi="宋体" w:eastAsia="仿宋_GB2312"/>
                <w:kern w:val="0"/>
                <w:sz w:val="24"/>
                <w:szCs w:val="24"/>
              </w:rPr>
              <w:t>．能修理家具</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38</w:t>
            </w:r>
            <w:r>
              <w:rPr>
                <w:rFonts w:hint="eastAsia" w:ascii="仿宋_GB2312" w:hAnsi="宋体" w:eastAsia="仿宋_GB2312"/>
                <w:kern w:val="0"/>
                <w:sz w:val="24"/>
                <w:szCs w:val="24"/>
              </w:rPr>
              <w:t>．能解释简单的化学分子式</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39</w:t>
            </w:r>
            <w:r>
              <w:rPr>
                <w:rFonts w:hint="eastAsia" w:ascii="仿宋_GB2312" w:hAnsi="宋体" w:eastAsia="仿宋_GB2312"/>
                <w:kern w:val="0"/>
                <w:sz w:val="24"/>
                <w:szCs w:val="24"/>
              </w:rPr>
              <w:t>．创作简单的乐曲或编写儿歌</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40</w:t>
            </w:r>
            <w:r>
              <w:rPr>
                <w:rFonts w:hint="eastAsia" w:ascii="仿宋_GB2312" w:hAnsi="宋体" w:eastAsia="仿宋_GB2312"/>
                <w:kern w:val="0"/>
                <w:sz w:val="24"/>
                <w:szCs w:val="24"/>
              </w:rPr>
              <w:t>．能帮助处于困惑或麻烦中的人</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41</w:t>
            </w:r>
            <w:r>
              <w:rPr>
                <w:rFonts w:hint="eastAsia" w:ascii="仿宋_GB2312" w:hAnsi="宋体" w:eastAsia="仿宋_GB2312"/>
                <w:kern w:val="0"/>
                <w:sz w:val="24"/>
                <w:szCs w:val="24"/>
              </w:rPr>
              <w:t>．擅长辩论或演讲</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42</w:t>
            </w:r>
            <w:r>
              <w:rPr>
                <w:rFonts w:hint="eastAsia" w:ascii="仿宋_GB2312" w:hAnsi="宋体" w:eastAsia="仿宋_GB2312"/>
                <w:kern w:val="0"/>
                <w:sz w:val="24"/>
                <w:szCs w:val="24"/>
              </w:rPr>
              <w:t>．能使用复印、打印、传真等办公设备</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43</w:t>
            </w:r>
            <w:r>
              <w:rPr>
                <w:rFonts w:hint="eastAsia" w:ascii="仿宋_GB2312" w:hAnsi="宋体" w:eastAsia="仿宋_GB2312"/>
                <w:kern w:val="0"/>
                <w:sz w:val="24"/>
                <w:szCs w:val="24"/>
              </w:rPr>
              <w:t>．会使用万用表</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44</w:t>
            </w:r>
            <w:r>
              <w:rPr>
                <w:rFonts w:hint="eastAsia" w:ascii="仿宋_GB2312" w:hAnsi="宋体" w:eastAsia="仿宋_GB2312"/>
                <w:kern w:val="0"/>
                <w:sz w:val="24"/>
                <w:szCs w:val="24"/>
              </w:rPr>
              <w:t>．能理解人造卫星为什么不落地</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45</w:t>
            </w:r>
            <w:r>
              <w:rPr>
                <w:rFonts w:hint="eastAsia" w:ascii="仿宋_GB2312" w:hAnsi="宋体" w:eastAsia="仿宋_GB2312"/>
                <w:kern w:val="0"/>
                <w:sz w:val="24"/>
                <w:szCs w:val="24"/>
              </w:rPr>
              <w:t>．能设计海报或进行服饰搭配</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00"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46</w:t>
            </w:r>
            <w:r>
              <w:rPr>
                <w:rFonts w:hint="eastAsia" w:ascii="仿宋_GB2312" w:hAnsi="宋体" w:eastAsia="仿宋_GB2312"/>
                <w:kern w:val="0"/>
                <w:sz w:val="24"/>
                <w:szCs w:val="24"/>
              </w:rPr>
              <w:t>．善于处理人际关系</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285" w:hRule="atLeast"/>
          <w:jc w:val="center"/>
        </w:trPr>
        <w:tc>
          <w:tcPr>
            <w:tcW w:w="6178" w:type="dxa"/>
            <w:tcBorders>
              <w:top w:val="nil"/>
              <w:left w:val="single" w:color="auto" w:sz="4" w:space="0"/>
              <w:bottom w:val="single" w:color="auto" w:sz="4" w:space="0"/>
              <w:right w:val="single" w:color="auto" w:sz="4" w:space="0"/>
            </w:tcBorders>
            <w:shd w:val="clear" w:color="auto" w:fill="FFFFFF"/>
          </w:tcPr>
          <w:p>
            <w:pPr>
              <w:widowControl/>
              <w:rPr>
                <w:rFonts w:hint="eastAsia" w:ascii="仿宋_GB2312" w:eastAsia="仿宋_GB2312"/>
                <w:kern w:val="0"/>
                <w:sz w:val="24"/>
                <w:szCs w:val="24"/>
              </w:rPr>
            </w:pPr>
            <w:r>
              <w:rPr>
                <w:rFonts w:hint="eastAsia" w:ascii="仿宋_GB2312" w:eastAsia="仿宋_GB2312"/>
                <w:kern w:val="0"/>
                <w:sz w:val="24"/>
                <w:szCs w:val="24"/>
              </w:rPr>
              <w:t>47</w:t>
            </w:r>
            <w:r>
              <w:rPr>
                <w:rFonts w:hint="eastAsia" w:ascii="仿宋_GB2312" w:hAnsi="宋体" w:eastAsia="仿宋_GB2312"/>
                <w:kern w:val="0"/>
                <w:sz w:val="24"/>
                <w:szCs w:val="24"/>
              </w:rPr>
              <w:t>．有很强的事业心和自信心</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48</w:t>
            </w:r>
            <w:r>
              <w:rPr>
                <w:rFonts w:hint="eastAsia" w:ascii="仿宋_GB2312" w:hAnsi="宋体" w:eastAsia="仿宋_GB2312"/>
                <w:kern w:val="0"/>
                <w:sz w:val="24"/>
                <w:szCs w:val="24"/>
              </w:rPr>
              <w:t>．能熟练使用常用办公软件</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49</w:t>
            </w:r>
            <w:r>
              <w:rPr>
                <w:rFonts w:hint="eastAsia" w:ascii="仿宋_GB2312" w:hAnsi="宋体" w:eastAsia="仿宋_GB2312"/>
                <w:kern w:val="0"/>
                <w:sz w:val="24"/>
                <w:szCs w:val="24"/>
              </w:rPr>
              <w:t>．能处理简单地水管故障</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50</w:t>
            </w:r>
            <w:r>
              <w:rPr>
                <w:rFonts w:hint="eastAsia" w:ascii="仿宋_GB2312" w:hAnsi="宋体" w:eastAsia="仿宋_GB2312"/>
                <w:kern w:val="0"/>
                <w:sz w:val="24"/>
                <w:szCs w:val="24"/>
              </w:rPr>
              <w:t>．能写科学报告或文章</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51</w:t>
            </w:r>
            <w:r>
              <w:rPr>
                <w:rFonts w:hint="eastAsia" w:ascii="仿宋_GB2312" w:hAnsi="宋体" w:eastAsia="仿宋_GB2312"/>
                <w:kern w:val="0"/>
                <w:sz w:val="24"/>
                <w:szCs w:val="24"/>
              </w:rPr>
              <w:t>．会编故事、写散文或诗歌</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52</w:t>
            </w:r>
            <w:r>
              <w:rPr>
                <w:rFonts w:hint="eastAsia" w:ascii="仿宋_GB2312" w:hAnsi="宋体" w:eastAsia="仿宋_GB2312"/>
                <w:kern w:val="0"/>
                <w:sz w:val="24"/>
                <w:szCs w:val="24"/>
              </w:rPr>
              <w:t>．很容易让别人感到安闲自在</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53</w:t>
            </w:r>
            <w:r>
              <w:rPr>
                <w:rFonts w:hint="eastAsia" w:ascii="仿宋_GB2312" w:hAnsi="宋体" w:eastAsia="仿宋_GB2312"/>
                <w:kern w:val="0"/>
                <w:sz w:val="24"/>
                <w:szCs w:val="24"/>
              </w:rPr>
              <w:t>．能代表团体向主管提意见或建议</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54</w:t>
            </w:r>
            <w:r>
              <w:rPr>
                <w:rFonts w:hint="eastAsia" w:ascii="仿宋_GB2312" w:hAnsi="宋体" w:eastAsia="仿宋_GB2312"/>
                <w:kern w:val="0"/>
                <w:sz w:val="24"/>
                <w:szCs w:val="24"/>
              </w:rPr>
              <w:t>．能做好办公室内常规的事务性工作</w:t>
            </w:r>
            <w:r>
              <w:rPr>
                <w:rFonts w:hint="eastAsia" w:ascii="仿宋_GB2312" w:eastAsia="仿宋_GB2312"/>
                <w:kern w:val="0"/>
                <w:sz w:val="24"/>
                <w:szCs w:val="24"/>
              </w:rPr>
              <w:t xml:space="preserve">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55</w:t>
            </w:r>
            <w:r>
              <w:rPr>
                <w:rFonts w:hint="eastAsia" w:ascii="仿宋_GB2312" w:hAnsi="宋体" w:eastAsia="仿宋_GB2312"/>
                <w:kern w:val="0"/>
                <w:sz w:val="24"/>
                <w:szCs w:val="24"/>
              </w:rPr>
              <w:t>．能制作模型飞机或其它小工艺品</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56</w:t>
            </w:r>
            <w:r>
              <w:rPr>
                <w:rFonts w:hint="eastAsia" w:ascii="仿宋_GB2312" w:hAnsi="宋体" w:eastAsia="仿宋_GB2312"/>
                <w:kern w:val="0"/>
                <w:sz w:val="24"/>
                <w:szCs w:val="24"/>
              </w:rPr>
              <w:t>．能理解“宇宙大爆炸”理论</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57</w:t>
            </w:r>
            <w:r>
              <w:rPr>
                <w:rFonts w:hint="eastAsia" w:ascii="仿宋_GB2312" w:hAnsi="宋体" w:eastAsia="仿宋_GB2312"/>
                <w:kern w:val="0"/>
                <w:sz w:val="24"/>
                <w:szCs w:val="24"/>
              </w:rPr>
              <w:t>．在舞会上以优美舞姿而出众</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58</w:t>
            </w:r>
            <w:r>
              <w:rPr>
                <w:rFonts w:hint="eastAsia" w:ascii="仿宋_GB2312" w:hAnsi="宋体" w:eastAsia="仿宋_GB2312"/>
                <w:kern w:val="0"/>
                <w:sz w:val="24"/>
                <w:szCs w:val="24"/>
              </w:rPr>
              <w:t>．能耐心细致地护理病人或伤员</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59</w:t>
            </w:r>
            <w:r>
              <w:rPr>
                <w:rFonts w:hint="eastAsia" w:ascii="仿宋_GB2312" w:hAnsi="宋体" w:eastAsia="仿宋_GB2312"/>
                <w:kern w:val="0"/>
                <w:sz w:val="24"/>
                <w:szCs w:val="24"/>
              </w:rPr>
              <w:t>．察觉、</w:t>
            </w:r>
            <w:r>
              <w:rPr>
                <w:rFonts w:hint="eastAsia" w:ascii="仿宋_GB2312" w:eastAsia="仿宋_GB2312"/>
                <w:kern w:val="0"/>
                <w:sz w:val="24"/>
                <w:szCs w:val="24"/>
              </w:rPr>
              <w:t xml:space="preserve"> </w:t>
            </w:r>
            <w:r>
              <w:rPr>
                <w:rFonts w:hint="eastAsia" w:ascii="仿宋_GB2312" w:hAnsi="宋体" w:eastAsia="仿宋_GB2312"/>
                <w:kern w:val="0"/>
                <w:sz w:val="24"/>
                <w:szCs w:val="24"/>
              </w:rPr>
              <w:t>判断问题和作决断的能力强</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60</w:t>
            </w:r>
            <w:r>
              <w:rPr>
                <w:rFonts w:hint="eastAsia" w:ascii="仿宋_GB2312" w:hAnsi="宋体" w:eastAsia="仿宋_GB2312"/>
                <w:kern w:val="0"/>
                <w:sz w:val="24"/>
                <w:szCs w:val="24"/>
              </w:rPr>
              <w:t>．能快速准确地进行加减乘除运算</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61</w:t>
            </w:r>
            <w:r>
              <w:rPr>
                <w:rFonts w:hint="eastAsia" w:ascii="仿宋_GB2312" w:hAnsi="宋体" w:eastAsia="仿宋_GB2312"/>
                <w:kern w:val="0"/>
                <w:sz w:val="24"/>
                <w:szCs w:val="24"/>
              </w:rPr>
              <w:t>．能给房间墙面刷涂料</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62</w:t>
            </w:r>
            <w:r>
              <w:rPr>
                <w:rFonts w:hint="eastAsia" w:ascii="仿宋_GB2312" w:hAnsi="宋体" w:eastAsia="仿宋_GB2312"/>
                <w:kern w:val="0"/>
                <w:sz w:val="24"/>
                <w:szCs w:val="24"/>
              </w:rPr>
              <w:t>．能和大学教授讨论某类学术问题</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63．能拍摄有艺术性的照片</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64</w:t>
            </w:r>
            <w:r>
              <w:rPr>
                <w:rFonts w:hint="eastAsia" w:ascii="仿宋_GB2312" w:hAnsi="宋体" w:eastAsia="仿宋_GB2312"/>
                <w:kern w:val="0"/>
                <w:sz w:val="24"/>
                <w:szCs w:val="24"/>
              </w:rPr>
              <w:t>．能殷勤周到地邀请和招待客人</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65</w:t>
            </w:r>
            <w:r>
              <w:rPr>
                <w:rFonts w:hint="eastAsia" w:ascii="仿宋_GB2312" w:hAnsi="宋体" w:eastAsia="仿宋_GB2312"/>
                <w:kern w:val="0"/>
                <w:sz w:val="24"/>
                <w:szCs w:val="24"/>
              </w:rPr>
              <w:t>．担任过学生干部并表现出管理才能</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r>
      <w:tr>
        <w:tblPrEx>
          <w:tblCellMar>
            <w:top w:w="0" w:type="dxa"/>
            <w:left w:w="108" w:type="dxa"/>
            <w:bottom w:w="0" w:type="dxa"/>
            <w:right w:w="108" w:type="dxa"/>
          </w:tblCellMar>
        </w:tblPrEx>
        <w:trPr>
          <w:trHeight w:val="315" w:hRule="atLeast"/>
          <w:jc w:val="center"/>
        </w:trPr>
        <w:tc>
          <w:tcPr>
            <w:tcW w:w="6178" w:type="dxa"/>
            <w:tcBorders>
              <w:top w:val="nil"/>
              <w:left w:val="single" w:color="auto" w:sz="4" w:space="0"/>
              <w:bottom w:val="single" w:color="auto" w:sz="4" w:space="0"/>
              <w:right w:val="single" w:color="auto" w:sz="4" w:space="0"/>
            </w:tcBorders>
            <w:shd w:val="clear" w:color="auto" w:fill="CCFFCC"/>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66</w:t>
            </w:r>
            <w:r>
              <w:rPr>
                <w:rFonts w:hint="eastAsia" w:ascii="仿宋_GB2312" w:hAnsi="宋体" w:eastAsia="仿宋_GB2312"/>
                <w:kern w:val="0"/>
                <w:sz w:val="24"/>
                <w:szCs w:val="24"/>
              </w:rPr>
              <w:t>．是一个讲究仔细、整洁、有序的人</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hAnsi="宋体" w:eastAsia="仿宋_GB2312"/>
                <w:kern w:val="0"/>
                <w:sz w:val="24"/>
                <w:szCs w:val="24"/>
              </w:rPr>
              <w:t>√</w:t>
            </w:r>
          </w:p>
        </w:tc>
        <w:tc>
          <w:tcPr>
            <w:tcW w:w="1685" w:type="dxa"/>
            <w:tcBorders>
              <w:top w:val="nil"/>
              <w:left w:val="nil"/>
              <w:bottom w:val="single" w:color="auto" w:sz="4" w:space="0"/>
              <w:right w:val="single" w:color="auto" w:sz="4" w:space="0"/>
            </w:tcBorders>
            <w:shd w:val="clear" w:color="auto" w:fill="FFFFCC"/>
            <w:noWrap/>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　</w:t>
            </w:r>
          </w:p>
        </w:tc>
      </w:tr>
    </w:tbl>
    <w:p>
      <w:pPr>
        <w:spacing w:line="20" w:lineRule="exact"/>
        <w:rPr>
          <w:rFonts w:hint="eastAsia" w:ascii="仿宋_GB2312" w:eastAsia="仿宋_GB2312"/>
          <w:sz w:val="24"/>
          <w:szCs w:val="24"/>
        </w:rPr>
      </w:pPr>
    </w:p>
    <w:tbl>
      <w:tblPr>
        <w:tblStyle w:val="5"/>
        <w:tblW w:w="9540" w:type="dxa"/>
        <w:jc w:val="center"/>
        <w:tblLayout w:type="autofit"/>
        <w:tblCellMar>
          <w:top w:w="0" w:type="dxa"/>
          <w:left w:w="108" w:type="dxa"/>
          <w:bottom w:w="0" w:type="dxa"/>
          <w:right w:w="108" w:type="dxa"/>
        </w:tblCellMar>
      </w:tblPr>
      <w:tblGrid>
        <w:gridCol w:w="1060"/>
        <w:gridCol w:w="1060"/>
        <w:gridCol w:w="1060"/>
        <w:gridCol w:w="1060"/>
        <w:gridCol w:w="1060"/>
        <w:gridCol w:w="1060"/>
        <w:gridCol w:w="1060"/>
        <w:gridCol w:w="1060"/>
        <w:gridCol w:w="1060"/>
      </w:tblGrid>
      <w:tr>
        <w:tblPrEx>
          <w:tblCellMar>
            <w:top w:w="0" w:type="dxa"/>
            <w:left w:w="108" w:type="dxa"/>
            <w:bottom w:w="0" w:type="dxa"/>
            <w:right w:w="108" w:type="dxa"/>
          </w:tblCellMar>
        </w:tblPrEx>
        <w:trPr>
          <w:trHeight w:val="420" w:hRule="atLeast"/>
          <w:jc w:val="center"/>
        </w:trPr>
        <w:tc>
          <w:tcPr>
            <w:tcW w:w="9540" w:type="dxa"/>
            <w:gridSpan w:val="9"/>
            <w:tcBorders>
              <w:top w:val="single" w:color="auto" w:sz="4" w:space="0"/>
              <w:left w:val="single" w:color="auto" w:sz="4" w:space="0"/>
              <w:bottom w:val="single" w:color="auto" w:sz="4" w:space="0"/>
              <w:right w:val="single" w:color="000000" w:sz="4" w:space="0"/>
            </w:tcBorders>
            <w:shd w:val="clear" w:color="auto" w:fill="FFFF00"/>
            <w:vAlign w:val="center"/>
          </w:tcPr>
          <w:p>
            <w:pPr>
              <w:jc w:val="center"/>
              <w:rPr>
                <w:rFonts w:hint="eastAsia" w:ascii="仿宋_GB2312" w:eastAsia="仿宋_GB2312"/>
                <w:b/>
                <w:bCs/>
                <w:sz w:val="24"/>
                <w:szCs w:val="24"/>
              </w:rPr>
            </w:pPr>
            <w:r>
              <w:rPr>
                <w:rFonts w:ascii="仿宋_GB2312" w:eastAsia="仿宋_GB2312"/>
                <w:b/>
                <w:bCs/>
                <w:sz w:val="24"/>
                <w:szCs w:val="24"/>
              </w:rPr>
              <w:t>Holland</w:t>
            </w:r>
            <w:r>
              <w:rPr>
                <w:rFonts w:hint="eastAsia" w:ascii="仿宋_GB2312" w:eastAsia="仿宋_GB2312"/>
                <w:b/>
                <w:bCs/>
                <w:sz w:val="24"/>
                <w:szCs w:val="24"/>
              </w:rPr>
              <w:t>擅长活动统计表</w:t>
            </w:r>
          </w:p>
        </w:tc>
      </w:tr>
      <w:tr>
        <w:tblPrEx>
          <w:tblCellMar>
            <w:top w:w="0" w:type="dxa"/>
            <w:left w:w="108" w:type="dxa"/>
            <w:bottom w:w="0" w:type="dxa"/>
            <w:right w:w="108" w:type="dxa"/>
          </w:tblCellMar>
        </w:tblPrEx>
        <w:trPr>
          <w:trHeight w:val="300" w:hRule="atLeast"/>
          <w:jc w:val="center"/>
        </w:trPr>
        <w:tc>
          <w:tcPr>
            <w:tcW w:w="3180"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R </w:t>
            </w:r>
            <w:r>
              <w:rPr>
                <w:rFonts w:hint="eastAsia" w:ascii="仿宋_GB2312" w:hAnsi="宋体" w:eastAsia="仿宋_GB2312"/>
                <w:color w:val="000000"/>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I </w:t>
            </w:r>
            <w:r>
              <w:rPr>
                <w:rFonts w:hint="eastAsia" w:ascii="仿宋_GB2312" w:hAnsi="宋体" w:eastAsia="仿宋_GB2312"/>
                <w:color w:val="000000"/>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A </w:t>
            </w:r>
            <w:r>
              <w:rPr>
                <w:rFonts w:hint="eastAsia" w:ascii="仿宋_GB2312" w:hAnsi="宋体" w:eastAsia="仿宋_GB2312"/>
                <w:color w:val="000000"/>
                <w:kern w:val="0"/>
                <w:sz w:val="24"/>
                <w:szCs w:val="24"/>
              </w:rPr>
              <w:t>型</w:t>
            </w:r>
          </w:p>
        </w:tc>
      </w:tr>
      <w:tr>
        <w:tblPrEx>
          <w:tblCellMar>
            <w:top w:w="0" w:type="dxa"/>
            <w:left w:w="108" w:type="dxa"/>
            <w:bottom w:w="0" w:type="dxa"/>
            <w:right w:w="108" w:type="dxa"/>
          </w:tblCellMar>
        </w:tblPrEx>
        <w:trPr>
          <w:trHeight w:val="27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27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r>
      <w:tr>
        <w:tblPrEx>
          <w:tblCellMar>
            <w:top w:w="0" w:type="dxa"/>
            <w:left w:w="108" w:type="dxa"/>
            <w:bottom w:w="0" w:type="dxa"/>
            <w:right w:w="108" w:type="dxa"/>
          </w:tblCellMar>
        </w:tblPrEx>
        <w:trPr>
          <w:trHeight w:val="300" w:hRule="atLeast"/>
          <w:jc w:val="center"/>
        </w:trPr>
        <w:tc>
          <w:tcPr>
            <w:tcW w:w="3180"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S </w:t>
            </w:r>
            <w:r>
              <w:rPr>
                <w:rFonts w:hint="eastAsia" w:ascii="仿宋_GB2312" w:hAnsi="宋体" w:eastAsia="仿宋_GB2312"/>
                <w:color w:val="000000"/>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E</w:t>
            </w:r>
            <w:r>
              <w:rPr>
                <w:rFonts w:hint="eastAsia" w:ascii="仿宋_GB2312" w:hAnsi="宋体" w:eastAsia="仿宋_GB2312"/>
                <w:color w:val="000000"/>
                <w:kern w:val="0"/>
                <w:sz w:val="24"/>
                <w:szCs w:val="24"/>
              </w:rPr>
              <w:t>型</w:t>
            </w:r>
          </w:p>
        </w:tc>
        <w:tc>
          <w:tcPr>
            <w:tcW w:w="3180" w:type="dxa"/>
            <w:gridSpan w:val="3"/>
            <w:tcBorders>
              <w:top w:val="single" w:color="auto" w:sz="4" w:space="0"/>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 xml:space="preserve">C </w:t>
            </w:r>
            <w:r>
              <w:rPr>
                <w:rFonts w:hint="eastAsia" w:ascii="仿宋_GB2312" w:hAnsi="宋体" w:eastAsia="仿宋_GB2312"/>
                <w:color w:val="000000"/>
                <w:kern w:val="0"/>
                <w:sz w:val="24"/>
                <w:szCs w:val="24"/>
              </w:rPr>
              <w:t>型</w:t>
            </w:r>
          </w:p>
        </w:tc>
      </w:tr>
      <w:tr>
        <w:tblPrEx>
          <w:tblCellMar>
            <w:top w:w="0" w:type="dxa"/>
            <w:left w:w="108" w:type="dxa"/>
            <w:bottom w:w="0" w:type="dxa"/>
            <w:right w:w="108" w:type="dxa"/>
          </w:tblCellMar>
        </w:tblPrEx>
        <w:trPr>
          <w:trHeight w:val="27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题号</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2</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3</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4</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5</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6</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7</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8</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9</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11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0" w:type="dxa"/>
            <w:tcBorders>
              <w:top w:val="nil"/>
              <w:left w:val="nil"/>
              <w:bottom w:val="single" w:color="auto" w:sz="4" w:space="0"/>
              <w:right w:val="single" w:color="auto" w:sz="4" w:space="0"/>
            </w:tcBorders>
            <w:shd w:val="clear" w:color="auto" w:fill="FFFFCC"/>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CellMar>
            <w:top w:w="0" w:type="dxa"/>
            <w:left w:w="108" w:type="dxa"/>
            <w:bottom w:w="0" w:type="dxa"/>
            <w:right w:w="108" w:type="dxa"/>
          </w:tblCellMar>
        </w:tblPrEx>
        <w:trPr>
          <w:trHeight w:val="270" w:hRule="atLeast"/>
          <w:jc w:val="center"/>
        </w:trPr>
        <w:tc>
          <w:tcPr>
            <w:tcW w:w="1060"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060" w:type="dxa"/>
            <w:tcBorders>
              <w:top w:val="nil"/>
              <w:left w:val="nil"/>
              <w:bottom w:val="single" w:color="auto" w:sz="4" w:space="0"/>
              <w:right w:val="single" w:color="auto" w:sz="4" w:space="0"/>
            </w:tcBorders>
            <w:shd w:val="clear" w:color="auto" w:fill="auto"/>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得分</w:t>
            </w:r>
          </w:p>
        </w:tc>
        <w:tc>
          <w:tcPr>
            <w:tcW w:w="1060" w:type="dxa"/>
            <w:tcBorders>
              <w:top w:val="nil"/>
              <w:left w:val="nil"/>
              <w:bottom w:val="single" w:color="auto" w:sz="4" w:space="0"/>
              <w:right w:val="single" w:color="auto" w:sz="4" w:space="0"/>
            </w:tcBorders>
            <w:shd w:val="clear" w:color="auto" w:fill="FFFF00"/>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060" w:type="dxa"/>
            <w:tcBorders>
              <w:top w:val="nil"/>
              <w:left w:val="nil"/>
              <w:bottom w:val="single" w:color="auto" w:sz="4" w:space="0"/>
              <w:right w:val="single" w:color="auto" w:sz="4" w:space="0"/>
            </w:tcBorders>
            <w:shd w:val="clear" w:color="auto" w:fill="FFFFFF"/>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r>
    </w:tbl>
    <w:p>
      <w:pPr>
        <w:jc w:val="center"/>
        <w:rPr>
          <w:rFonts w:hint="eastAsia" w:ascii="仿宋_GB2312" w:eastAsia="仿宋_GB2312"/>
          <w:b/>
          <w:bCs/>
          <w:sz w:val="24"/>
          <w:szCs w:val="24"/>
        </w:rPr>
      </w:pPr>
      <w:r>
        <w:rPr>
          <w:rFonts w:ascii="仿宋_GB2312" w:eastAsia="仿宋_GB2312"/>
          <w:b/>
          <w:bCs/>
          <w:sz w:val="24"/>
          <w:szCs w:val="24"/>
        </w:rPr>
        <w:t>Holland</w:t>
      </w:r>
      <w:r>
        <w:rPr>
          <w:rFonts w:hint="eastAsia" w:ascii="仿宋_GB2312" w:eastAsia="仿宋_GB2312"/>
          <w:b/>
          <w:bCs/>
          <w:sz w:val="24"/>
          <w:szCs w:val="24"/>
        </w:rPr>
        <w:t>擅长活动模型图</w:t>
      </w:r>
    </w:p>
    <w:p>
      <w:pPr>
        <w:jc w:val="center"/>
        <w:rPr>
          <w:sz w:val="24"/>
          <w:szCs w:val="24"/>
        </w:rPr>
        <w:sectPr>
          <w:footerReference r:id="rId6" w:type="default"/>
          <w:footerReference r:id="rId7" w:type="even"/>
          <w:type w:val="continuous"/>
          <w:pgSz w:w="11906" w:h="16838"/>
          <w:pgMar w:top="1134" w:right="1134" w:bottom="1134" w:left="1134" w:header="851" w:footer="851" w:gutter="0"/>
          <w:pgNumType w:fmt="numberInDash"/>
          <w:cols w:space="425" w:num="1"/>
          <w:titlePg/>
          <w:docGrid w:type="lines" w:linePitch="312" w:charSpace="0"/>
        </w:sectPr>
      </w:pPr>
    </w:p>
    <w:p>
      <w:pPr>
        <w:jc w:val="right"/>
        <w:rPr>
          <w:rFonts w:hint="eastAsia" w:ascii="仿宋_GB2312" w:eastAsia="仿宋_GB2312"/>
          <w:sz w:val="24"/>
          <w:szCs w:val="24"/>
        </w:rPr>
      </w:pPr>
      <w:r>
        <w:rPr>
          <w:sz w:val="24"/>
          <w:szCs w:val="24"/>
        </w:rPr>
        <w:drawing>
          <wp:inline distT="0" distB="0" distL="0" distR="0">
            <wp:extent cx="2266950" cy="21431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srcRect/>
                    <a:stretch>
                      <a:fillRect/>
                    </a:stretch>
                  </pic:blipFill>
                  <pic:spPr>
                    <a:xfrm>
                      <a:off x="0" y="0"/>
                      <a:ext cx="2266950" cy="2143125"/>
                    </a:xfrm>
                    <a:prstGeom prst="rect">
                      <a:avLst/>
                    </a:prstGeom>
                    <a:noFill/>
                    <a:ln w="9525">
                      <a:noFill/>
                      <a:miter lim="800000"/>
                      <a:headEnd/>
                      <a:tailEnd/>
                    </a:ln>
                  </pic:spPr>
                </pic:pic>
              </a:graphicData>
            </a:graphic>
          </wp:inline>
        </w:drawing>
      </w:r>
    </w:p>
    <w:p>
      <w:pPr>
        <w:spacing w:beforeLines="100"/>
        <w:ind w:left="630" w:leftChars="300" w:right="630" w:rightChars="300"/>
        <w:rPr>
          <w:rFonts w:hint="eastAsia" w:ascii="仿宋_GB2312" w:eastAsia="仿宋_GB2312"/>
          <w:sz w:val="24"/>
          <w:szCs w:val="24"/>
        </w:rPr>
      </w:pPr>
      <w:r>
        <w:rPr>
          <w:rFonts w:ascii="仿宋_GB2312" w:eastAsia="仿宋_GB2312"/>
          <w:sz w:val="24"/>
          <w:szCs w:val="24"/>
        </w:rPr>
        <w:br w:type="column"/>
      </w:r>
      <w:r>
        <w:rPr>
          <w:rFonts w:hint="eastAsia" w:ascii="仿宋_GB2312" w:eastAsia="仿宋_GB2312"/>
          <w:sz w:val="24"/>
          <w:szCs w:val="24"/>
        </w:rPr>
        <w:t>测验结果：</w:t>
      </w:r>
    </w:p>
    <w:p>
      <w:pPr>
        <w:spacing w:afterLines="100"/>
        <w:ind w:left="630" w:leftChars="300" w:right="630" w:rightChars="300"/>
        <w:rPr>
          <w:rFonts w:hint="eastAsia" w:ascii="仿宋_GB2312" w:eastAsia="仿宋_GB2312"/>
          <w:sz w:val="24"/>
          <w:szCs w:val="24"/>
        </w:rPr>
      </w:pPr>
      <w:r>
        <w:rPr>
          <w:rFonts w:hint="eastAsia" w:ascii="仿宋_GB2312" w:eastAsia="仿宋_GB2312"/>
          <w:sz w:val="24"/>
          <w:szCs w:val="24"/>
        </w:rPr>
        <w:t>IACRES/ICARES</w:t>
      </w:r>
    </w:p>
    <w:p>
      <w:pPr>
        <w:spacing w:beforeLines="100"/>
        <w:ind w:left="630" w:leftChars="300" w:right="630" w:rightChars="300"/>
        <w:rPr>
          <w:rFonts w:hint="eastAsia" w:ascii="仿宋_GB2312" w:eastAsia="仿宋_GB2312"/>
          <w:sz w:val="24"/>
          <w:szCs w:val="24"/>
        </w:rPr>
      </w:pPr>
      <w:r>
        <w:rPr>
          <w:rFonts w:hint="eastAsia" w:ascii="仿宋_GB2312" w:eastAsia="仿宋_GB2312"/>
          <w:sz w:val="24"/>
          <w:szCs w:val="24"/>
        </w:rPr>
        <w:t>自评结果：</w:t>
      </w:r>
    </w:p>
    <w:p>
      <w:pPr>
        <w:spacing w:afterLines="100"/>
        <w:ind w:left="630" w:leftChars="300" w:right="630" w:rightChars="300"/>
        <w:rPr>
          <w:rFonts w:hint="eastAsia" w:ascii="仿宋_GB2312" w:eastAsia="仿宋_GB2312"/>
          <w:sz w:val="24"/>
          <w:szCs w:val="24"/>
        </w:rPr>
      </w:pPr>
      <w:r>
        <w:rPr>
          <w:rFonts w:hint="eastAsia" w:ascii="仿宋_GB2312" w:eastAsia="仿宋_GB2312"/>
          <w:sz w:val="24"/>
          <w:szCs w:val="24"/>
        </w:rPr>
        <w:t>IARCSE</w:t>
      </w:r>
    </w:p>
    <w:p>
      <w:pPr>
        <w:spacing w:beforeLines="100"/>
        <w:ind w:left="630" w:leftChars="300" w:right="630" w:rightChars="300"/>
        <w:rPr>
          <w:rFonts w:hint="eastAsia" w:ascii="仿宋_GB2312" w:eastAsia="仿宋_GB2312"/>
          <w:sz w:val="24"/>
          <w:szCs w:val="24"/>
        </w:rPr>
      </w:pPr>
      <w:r>
        <w:rPr>
          <w:rFonts w:hint="eastAsia" w:ascii="仿宋_GB2312" w:eastAsia="仿宋_GB2312"/>
          <w:sz w:val="24"/>
          <w:szCs w:val="24"/>
        </w:rPr>
        <w:t>吻合程度：</w:t>
      </w:r>
    </w:p>
    <w:p>
      <w:pPr>
        <w:spacing w:afterLines="100"/>
        <w:ind w:left="630" w:leftChars="300" w:right="630" w:rightChars="300"/>
        <w:rPr>
          <w:rFonts w:hint="eastAsia" w:ascii="仿宋_GB2312" w:eastAsia="仿宋_GB2312"/>
          <w:sz w:val="24"/>
          <w:szCs w:val="24"/>
        </w:rPr>
      </w:pPr>
      <w:r>
        <w:rPr>
          <w:rFonts w:ascii="仿宋_GB2312" w:eastAsia="仿宋_GB2312"/>
          <w:sz w:val="24"/>
          <w:szCs w:val="24"/>
        </w:rPr>
        <w:pict>
          <v:group id="_x0000_s2078" o:spid="_x0000_s2078" o:spt="203" style="height:15.45pt;width:128.05pt;" coordorigin="6810,13429" coordsize="2561,309">
            <o:lock v:ext="edit"/>
            <v:roundrect id="_x0000_s2079" o:spid="_x0000_s2079" o:spt="2" style="position:absolute;left:6820;top:13455;height:283;width:2551;" fillcolor="#CCFFCC" filled="t" stroked="t" coordsize="21600,21600" arcsize="0.166666666666667">
              <v:path/>
              <v:fill on="t" focussize="0,0"/>
              <v:stroke color="#FF9900"/>
              <v:imagedata o:title=""/>
              <o:lock v:ext="edit"/>
            </v:roundrect>
            <v:roundrect id="_x0000_s2080" o:spid="_x0000_s2080" o:spt="2" style="position:absolute;left:6810;top:13455;height:283;width:2211;" fillcolor="#FFFF00" filled="t" stroked="t" coordsize="21600,21600" arcsize="0.166666666666667">
              <v:path/>
              <v:fill type="gradient" on="t" color2="fill darken(118)" focus="-50%" focussize="0,0" method="linear sigma" rotate="t"/>
              <v:stroke color="#FF9900"/>
              <v:imagedata o:title=""/>
              <o:lock v:ext="edit"/>
            </v:roundrect>
            <v:shape id="_x0000_s2081" o:spid="_x0000_s2081" o:spt="202" type="#_x0000_t202" style="position:absolute;left:7724;top:13429;height:283;width:680;"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13/15</w:t>
                    </w:r>
                  </w:p>
                </w:txbxContent>
              </v:textbox>
            </v:shape>
            <w10:wrap type="none"/>
            <w10:anchorlock/>
          </v:group>
        </w:pict>
      </w:r>
    </w:p>
    <w:p>
      <w:pPr>
        <w:rPr>
          <w:rFonts w:ascii="仿宋_GB2312" w:eastAsia="仿宋_GB2312"/>
          <w:sz w:val="24"/>
          <w:szCs w:val="24"/>
        </w:rPr>
        <w:sectPr>
          <w:type w:val="continuous"/>
          <w:pgSz w:w="11906" w:h="16838"/>
          <w:pgMar w:top="1134" w:right="1134" w:bottom="1134" w:left="1134" w:header="851" w:footer="851" w:gutter="0"/>
          <w:pgNumType w:fmt="numberInDash"/>
          <w:cols w:space="425" w:num="2"/>
          <w:titlePg/>
          <w:docGrid w:type="lines" w:linePitch="312" w:charSpace="0"/>
        </w:sectPr>
      </w:pP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（三）性格类型</w:t>
      </w:r>
    </w:p>
    <w:p>
      <w:pPr>
        <w:ind w:firstLine="480" w:firstLineChars="200"/>
        <w:rPr>
          <w:rFonts w:hint="eastAsia" w:ascii="仿宋_GB2312" w:eastAsia="仿宋_GB2312"/>
          <w:sz w:val="24"/>
          <w:szCs w:val="24"/>
        </w:rPr>
      </w:pPr>
      <w:r>
        <w:rPr>
          <w:rFonts w:hint="eastAsia" w:ascii="仿宋_GB2312" w:eastAsia="仿宋_GB2312"/>
          <w:sz w:val="24"/>
          <w:szCs w:val="24"/>
        </w:rPr>
        <w:t xml:space="preserve">能量倾向：外向E </w:t>
      </w:r>
      <w:r>
        <w:rPr>
          <w:rFonts w:ascii="仿宋_GB2312" w:eastAsia="仿宋_GB2312"/>
          <w:sz w:val="24"/>
          <w:szCs w:val="24"/>
        </w:rPr>
        <w:pict>
          <v:group id="_x0000_s2068" o:spid="_x0000_s2068" o:spt="203" style="height:14.15pt;width:142.25pt;" coordorigin="3482,5658" coordsize="2845,283">
            <o:lock v:ext="edit"/>
            <v:group id="_x0000_s2069" o:spid="_x0000_s2069" o:spt="203" style="position:absolute;left:3482;top:5658;height:283;width:2845;" coordorigin="3482,5658" coordsize="2845,283">
              <o:lock v:ext="edit"/>
              <v:roundrect id="_x0000_s2070" o:spid="_x0000_s2070" o:spt="2" style="position:absolute;left:3492;top:5658;height:283;width:2835;" fillcolor="#CCFFCC" filled="t" stroked="t" coordsize="21600,21600" arcsize="0.166666666666667">
                <v:path/>
                <v:fill type="gradient" on="t" color2="fill darken(118)" focus="-50%" focussize="0,0" method="linear sigma" rotate="t"/>
                <v:stroke color="#FF9900"/>
                <v:imagedata o:title=""/>
                <o:lock v:ext="edit"/>
              </v:roundrect>
              <v:roundrect id="_x0000_s2071" o:spid="_x0000_s2071" o:spt="2" style="position:absolute;left:3482;top:5658;height:283;width:1417;" fillcolor="#FFFF00" filled="t" stroked="t" coordsize="21600,21600" arcsize="0.166666666666667">
                <v:path/>
                <v:fill type="gradient" on="t" color2="fill darken(118)" focus="-50%" focussize="0,0" method="linear sigma" rotate="t"/>
                <v:stroke color="#FF9900"/>
                <v:imagedata o:title=""/>
                <o:lock v:ext="edit"/>
              </v:roundrect>
              <v:shape id="_x0000_s2072" o:spid="_x0000_s2072" o:spt="202" type="#_x0000_t202" style="position:absolute;left:4014;top:5658;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50%</w:t>
                      </w:r>
                    </w:p>
                  </w:txbxContent>
                </v:textbox>
              </v:shape>
            </v:group>
            <v:shape id="_x0000_s2073" o:spid="_x0000_s2073" o:spt="202" type="#_x0000_t202" style="position:absolute;left:5454;top:5658;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50%</w:t>
                    </w:r>
                  </w:p>
                </w:txbxContent>
              </v:textbox>
            </v:shape>
            <w10:wrap type="none"/>
            <w10:anchorlock/>
          </v:group>
        </w:pict>
      </w:r>
      <w:r>
        <w:rPr>
          <w:rFonts w:hint="eastAsia" w:ascii="仿宋_GB2312" w:eastAsia="仿宋_GB2312"/>
          <w:sz w:val="24"/>
          <w:szCs w:val="24"/>
        </w:rPr>
        <w:t xml:space="preserve"> I内向</w:t>
      </w:r>
    </w:p>
    <w:p>
      <w:pPr>
        <w:ind w:firstLine="480" w:firstLineChars="200"/>
        <w:rPr>
          <w:rFonts w:hint="eastAsia" w:ascii="仿宋_GB2312" w:eastAsia="仿宋_GB2312"/>
          <w:sz w:val="24"/>
          <w:szCs w:val="24"/>
        </w:rPr>
      </w:pPr>
      <w:r>
        <w:rPr>
          <w:rFonts w:hint="eastAsia" w:ascii="仿宋_GB2312" w:eastAsia="仿宋_GB2312"/>
          <w:sz w:val="24"/>
          <w:szCs w:val="24"/>
        </w:rPr>
        <w:t xml:space="preserve">接受信息：感觉S </w:t>
      </w:r>
      <w:r>
        <w:rPr>
          <w:rFonts w:ascii="仿宋_GB2312" w:eastAsia="仿宋_GB2312"/>
          <w:sz w:val="24"/>
          <w:szCs w:val="24"/>
        </w:rPr>
        <w:pict>
          <v:group id="_x0000_s2056" o:spid="_x0000_s2056" o:spt="203" style="height:14.15pt;width:142.4pt;" coordorigin="3600,2382" coordsize="2848,283">
            <o:lock v:ext="edit"/>
            <v:group id="_x0000_s2057" o:spid="_x0000_s2057" o:spt="203" style="position:absolute;left:3600;top:2382;height:283;width:2848;" coordorigin="3600,2382" coordsize="2848,283">
              <o:lock v:ext="edit"/>
              <v:roundrect id="_x0000_s2058" o:spid="_x0000_s2058" o:spt="2" style="position:absolute;left:3613;top:2382;height:283;width:2835;" fillcolor="#CCFFCC" filled="t" stroked="t" coordsize="21600,21600" arcsize="0.166666666666667">
                <v:path/>
                <v:fill type="gradient" on="t" color2="fill darken(118)" focus="-50%" focussize="0,0" method="linear sigma" rotate="t"/>
                <v:stroke color="#FF9900"/>
                <v:imagedata o:title=""/>
                <o:lock v:ext="edit"/>
              </v:roundrect>
              <v:roundrect id="_x0000_s2059" o:spid="_x0000_s2059" o:spt="2" style="position:absolute;left:3600;top:2382;height:283;width:1701;" fillcolor="#FFFF00" filled="t" stroked="t" coordsize="21600,21600" arcsize="0.166666666666667">
                <v:path/>
                <v:fill type="gradient" on="t" color2="fill darken(118)" focus="-50%" focussize="0,0" method="linear sigma" rotate="t"/>
                <v:stroke color="#FF9900"/>
                <v:imagedata o:title=""/>
                <o:lock v:ext="edit"/>
              </v:roundrect>
              <v:shape id="_x0000_s2060" o:spid="_x0000_s2060" o:spt="202" type="#_x0000_t202" style="position:absolute;left:4280;top:2382;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60%</w:t>
                      </w:r>
                    </w:p>
                  </w:txbxContent>
                </v:textbox>
              </v:shape>
            </v:group>
            <v:shape id="_x0000_s2061" o:spid="_x0000_s2061" o:spt="202" type="#_x0000_t202" style="position:absolute;left:5720;top:2382;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40%</w:t>
                    </w:r>
                  </w:p>
                </w:txbxContent>
              </v:textbox>
            </v:shape>
            <w10:wrap type="none"/>
            <w10:anchorlock/>
          </v:group>
        </w:pict>
      </w:r>
      <w:r>
        <w:rPr>
          <w:rFonts w:hint="eastAsia" w:ascii="仿宋_GB2312" w:eastAsia="仿宋_GB2312"/>
          <w:sz w:val="24"/>
          <w:szCs w:val="24"/>
        </w:rPr>
        <w:t xml:space="preserve"> N直觉</w:t>
      </w:r>
    </w:p>
    <w:p>
      <w:pPr>
        <w:ind w:firstLine="480" w:firstLineChars="200"/>
        <w:rPr>
          <w:rFonts w:hint="eastAsia" w:ascii="仿宋_GB2312" w:eastAsia="仿宋_GB2312"/>
          <w:sz w:val="24"/>
          <w:szCs w:val="24"/>
        </w:rPr>
      </w:pPr>
      <w:r>
        <w:rPr>
          <w:rFonts w:hint="eastAsia" w:ascii="仿宋_GB2312" w:eastAsia="仿宋_GB2312"/>
          <w:sz w:val="24"/>
          <w:szCs w:val="24"/>
        </w:rPr>
        <w:t xml:space="preserve">处理信息：理性T </w:t>
      </w:r>
      <w:r>
        <w:rPr>
          <w:rFonts w:ascii="仿宋_GB2312" w:eastAsia="仿宋_GB2312"/>
          <w:sz w:val="24"/>
          <w:szCs w:val="24"/>
        </w:rPr>
        <w:pict>
          <v:group id="_x0000_s2050" o:spid="_x0000_s2050" o:spt="203" style="height:14.15pt;width:142.4pt;" coordorigin="3600,3006" coordsize="2848,283">
            <o:lock v:ext="edit"/>
            <v:group id="_x0000_s2051" o:spid="_x0000_s2051" o:spt="203" style="position:absolute;left:3600;top:3006;height:283;width:2848;" coordorigin="3600,3006" coordsize="2848,283">
              <o:lock v:ext="edit"/>
              <v:roundrect id="_x0000_s2052" o:spid="_x0000_s2052" o:spt="2" style="position:absolute;left:3613;top:3006;height:283;width:2835;" fillcolor="#CCFFCC" filled="t" stroked="t" coordsize="21600,21600" arcsize="0.166666666666667">
                <v:path/>
                <v:fill type="gradient" on="t" color2="fill darken(118)" focus="-50%" focussize="0,0" method="linear sigma" rotate="t"/>
                <v:stroke color="#FF9900"/>
                <v:imagedata o:title=""/>
                <o:lock v:ext="edit"/>
              </v:roundrect>
              <v:roundrect id="_x0000_s2053" o:spid="_x0000_s2053" o:spt="2" style="position:absolute;left:3600;top:3006;height:283;width:1984;" fillcolor="#FFFF00" filled="t" stroked="t" coordsize="21600,21600" arcsize="0.166666666666667">
                <v:path/>
                <v:fill type="gradient" on="t" color2="fill darken(118)" focus="-50%" focussize="0,0" method="linear sigma" rotate="t"/>
                <v:stroke color="#FF9900"/>
                <v:imagedata o:title=""/>
                <o:lock v:ext="edit"/>
              </v:roundrect>
              <v:shape id="_x0000_s2054" o:spid="_x0000_s2054" o:spt="202" type="#_x0000_t202" style="position:absolute;left:4460;top:3006;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70%</w:t>
                      </w:r>
                    </w:p>
                  </w:txbxContent>
                </v:textbox>
              </v:shape>
            </v:group>
            <v:shape id="_x0000_s2055" o:spid="_x0000_s2055" o:spt="202" type="#_x0000_t202" style="position:absolute;left:5900;top:3006;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30%</w:t>
                    </w:r>
                  </w:p>
                </w:txbxContent>
              </v:textbox>
            </v:shape>
            <w10:wrap type="none"/>
            <w10:anchorlock/>
          </v:group>
        </w:pict>
      </w:r>
      <w:r>
        <w:rPr>
          <w:rFonts w:hint="eastAsia" w:ascii="仿宋_GB2312" w:eastAsia="仿宋_GB2312"/>
          <w:sz w:val="24"/>
          <w:szCs w:val="24"/>
        </w:rPr>
        <w:t xml:space="preserve"> F感性</w:t>
      </w:r>
    </w:p>
    <w:p>
      <w:pPr>
        <w:ind w:firstLine="480" w:firstLineChars="200"/>
        <w:rPr>
          <w:rFonts w:hint="eastAsia" w:ascii="仿宋_GB2312" w:eastAsia="仿宋_GB2312"/>
          <w:sz w:val="24"/>
          <w:szCs w:val="24"/>
        </w:rPr>
      </w:pPr>
      <w:r>
        <w:rPr>
          <w:rFonts w:hint="eastAsia" w:ascii="仿宋_GB2312" w:eastAsia="仿宋_GB2312"/>
          <w:sz w:val="24"/>
          <w:szCs w:val="24"/>
        </w:rPr>
        <w:t xml:space="preserve">行动方式：判断J </w:t>
      </w:r>
      <w:r>
        <w:rPr>
          <w:rFonts w:ascii="仿宋_GB2312" w:eastAsia="仿宋_GB2312"/>
          <w:sz w:val="24"/>
          <w:szCs w:val="24"/>
        </w:rPr>
        <w:pict>
          <v:group id="_x0000_s2062" o:spid="_x0000_s2062" o:spt="203" style="height:14.15pt;width:142.25pt;" coordorigin="3482,5658" coordsize="2845,283">
            <o:lock v:ext="edit"/>
            <v:group id="_x0000_s2063" o:spid="_x0000_s2063" o:spt="203" style="position:absolute;left:3482;top:5658;height:283;width:2845;" coordorigin="3482,5658" coordsize="2845,283">
              <o:lock v:ext="edit"/>
              <v:roundrect id="_x0000_s2064" o:spid="_x0000_s2064" o:spt="2" style="position:absolute;left:3492;top:5658;height:283;width:2835;" fillcolor="#CCFFCC" filled="t" stroked="t" coordsize="21600,21600" arcsize="0.166666666666667">
                <v:path/>
                <v:fill type="gradient" on="t" color2="fill darken(118)" focus="-50%" focussize="0,0" method="linear sigma" rotate="t"/>
                <v:stroke color="#FF9900"/>
                <v:imagedata o:title=""/>
                <o:lock v:ext="edit"/>
              </v:roundrect>
              <v:roundrect id="_x0000_s2065" o:spid="_x0000_s2065" o:spt="2" style="position:absolute;left:3482;top:5658;height:283;width:1417;" fillcolor="#FFFF00" filled="t" stroked="t" coordsize="21600,21600" arcsize="0.166666666666667">
                <v:path/>
                <v:fill type="gradient" on="t" color2="fill darken(118)" focus="-50%" focussize="0,0" method="linear sigma" rotate="t"/>
                <v:stroke color="#FF9900"/>
                <v:imagedata o:title=""/>
                <o:lock v:ext="edit"/>
              </v:roundrect>
              <v:shape id="_x0000_s2066" o:spid="_x0000_s2066" o:spt="202" type="#_x0000_t202" style="position:absolute;left:4014;top:5658;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50%</w:t>
                      </w:r>
                    </w:p>
                  </w:txbxContent>
                </v:textbox>
              </v:shape>
            </v:group>
            <v:shape id="_x0000_s2067" o:spid="_x0000_s2067" o:spt="202" type="#_x0000_t202" style="position:absolute;left:5454;top:5658;height:283;width:454;" filled="f" stroked="f" coordsize="21600,21600">
              <v:path/>
              <v:fill on="f" focussize="0,0"/>
              <v:stroke on="f" joinstyle="miter"/>
              <v:imagedata o:title=""/>
              <o:lock v:ext="edit"/>
              <v:textbox inset="0mm,0mm,0mm,0mm">
                <w:txbxContent>
                  <w:p>
                    <w:pPr>
                      <w:rPr>
                        <w:rFonts w:hint="eastAsia" w:ascii="仿宋_GB2312" w:eastAsia="仿宋_GB2312"/>
                        <w:sz w:val="24"/>
                      </w:rPr>
                    </w:pPr>
                    <w:r>
                      <w:rPr>
                        <w:rFonts w:hint="eastAsia" w:ascii="仿宋_GB2312" w:eastAsia="仿宋_GB2312"/>
                        <w:sz w:val="24"/>
                      </w:rPr>
                      <w:t>50%</w:t>
                    </w:r>
                  </w:p>
                </w:txbxContent>
              </v:textbox>
            </v:shape>
            <w10:wrap type="none"/>
            <w10:anchorlock/>
          </v:group>
        </w:pict>
      </w:r>
      <w:r>
        <w:rPr>
          <w:rFonts w:hint="eastAsia" w:ascii="仿宋_GB2312" w:eastAsia="仿宋_GB2312"/>
          <w:sz w:val="24"/>
          <w:szCs w:val="24"/>
        </w:rPr>
        <w:t xml:space="preserve"> P知觉</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（四）价值观念</w:t>
      </w:r>
    </w:p>
    <w:p>
      <w:pPr>
        <w:ind w:firstLine="480" w:firstLineChars="200"/>
        <w:rPr>
          <w:rFonts w:hint="eastAsia" w:ascii="仿宋_GB2312" w:eastAsia="仿宋_GB2312"/>
          <w:sz w:val="24"/>
          <w:szCs w:val="24"/>
        </w:rPr>
      </w:pPr>
      <w:r>
        <w:rPr>
          <w:rFonts w:hint="eastAsia" w:ascii="仿宋_GB2312" w:eastAsia="仿宋_GB2312"/>
          <w:sz w:val="24"/>
          <w:szCs w:val="24"/>
        </w:rPr>
        <w:t>按看重程度递减排列：</w:t>
      </w:r>
    </w:p>
    <w:p>
      <w:pPr>
        <w:ind w:firstLine="480" w:firstLineChars="200"/>
        <w:rPr>
          <w:rFonts w:hint="eastAsia" w:ascii="仿宋_GB2312" w:eastAsia="仿宋_GB2312"/>
          <w:sz w:val="24"/>
          <w:szCs w:val="24"/>
        </w:rPr>
      </w:pPr>
      <w:r>
        <w:rPr>
          <w:rFonts w:hint="eastAsia" w:ascii="仿宋_GB2312" w:eastAsia="仿宋_GB2312"/>
          <w:sz w:val="24"/>
          <w:szCs w:val="24"/>
        </w:rPr>
        <w:t>1. 创造力：能发现或发明新思想或新事物；</w:t>
      </w:r>
    </w:p>
    <w:p>
      <w:pPr>
        <w:ind w:firstLine="480" w:firstLineChars="200"/>
        <w:rPr>
          <w:rFonts w:hint="eastAsia" w:ascii="仿宋_GB2312" w:eastAsia="仿宋_GB2312"/>
          <w:sz w:val="24"/>
          <w:szCs w:val="24"/>
        </w:rPr>
      </w:pPr>
      <w:r>
        <w:rPr>
          <w:rFonts w:hint="eastAsia" w:ascii="仿宋_GB2312" w:eastAsia="仿宋_GB2312"/>
          <w:sz w:val="24"/>
          <w:szCs w:val="24"/>
        </w:rPr>
        <w:t>2.</w:t>
      </w:r>
      <w:r>
        <w:rPr>
          <w:rFonts w:hint="eastAsia"/>
          <w:sz w:val="24"/>
          <w:szCs w:val="24"/>
        </w:rPr>
        <w:t xml:space="preserve"> </w:t>
      </w:r>
      <w:r>
        <w:rPr>
          <w:rFonts w:hint="eastAsia" w:ascii="仿宋_GB2312" w:eastAsia="仿宋_GB2312"/>
          <w:sz w:val="24"/>
          <w:szCs w:val="24"/>
        </w:rPr>
        <w:t>审美：能够体验美并将美带给世界；</w:t>
      </w:r>
    </w:p>
    <w:p>
      <w:pPr>
        <w:ind w:firstLine="480" w:firstLineChars="200"/>
        <w:rPr>
          <w:rFonts w:hint="eastAsia" w:ascii="仿宋_GB2312" w:eastAsia="仿宋_GB2312"/>
          <w:sz w:val="24"/>
          <w:szCs w:val="24"/>
        </w:rPr>
      </w:pPr>
      <w:r>
        <w:rPr>
          <w:rFonts w:hint="eastAsia" w:ascii="仿宋_GB2312" w:eastAsia="仿宋_GB2312"/>
          <w:sz w:val="24"/>
          <w:szCs w:val="24"/>
        </w:rPr>
        <w:t>3.</w:t>
      </w:r>
      <w:r>
        <w:rPr>
          <w:rFonts w:hint="eastAsia"/>
          <w:sz w:val="24"/>
          <w:szCs w:val="24"/>
        </w:rPr>
        <w:t xml:space="preserve"> </w:t>
      </w:r>
      <w:r>
        <w:rPr>
          <w:rFonts w:hint="eastAsia" w:ascii="仿宋_GB2312" w:eastAsia="仿宋_GB2312"/>
          <w:sz w:val="24"/>
          <w:szCs w:val="24"/>
        </w:rPr>
        <w:t>多样性：工作内容富有变化性；</w:t>
      </w:r>
    </w:p>
    <w:p>
      <w:pPr>
        <w:ind w:firstLine="480" w:firstLineChars="200"/>
        <w:rPr>
          <w:rFonts w:hint="eastAsia" w:ascii="仿宋_GB2312" w:eastAsia="仿宋_GB2312"/>
          <w:sz w:val="24"/>
          <w:szCs w:val="24"/>
        </w:rPr>
      </w:pPr>
      <w:r>
        <w:rPr>
          <w:rFonts w:hint="eastAsia" w:ascii="仿宋_GB2312" w:eastAsia="仿宋_GB2312"/>
          <w:sz w:val="24"/>
          <w:szCs w:val="24"/>
        </w:rPr>
        <w:t>4.</w:t>
      </w:r>
      <w:r>
        <w:rPr>
          <w:rFonts w:hint="eastAsia"/>
          <w:sz w:val="24"/>
          <w:szCs w:val="24"/>
        </w:rPr>
        <w:t xml:space="preserve"> </w:t>
      </w:r>
      <w:r>
        <w:rPr>
          <w:rFonts w:hint="eastAsia" w:ascii="仿宋_GB2312" w:eastAsia="仿宋_GB2312"/>
          <w:sz w:val="24"/>
          <w:szCs w:val="24"/>
        </w:rPr>
        <w:t>智力激发：能让我独立思考、满足求知欲；</w:t>
      </w:r>
    </w:p>
    <w:p>
      <w:pPr>
        <w:ind w:firstLine="480" w:firstLineChars="200"/>
        <w:rPr>
          <w:rFonts w:hint="eastAsia" w:ascii="仿宋_GB2312" w:eastAsia="仿宋_GB2312"/>
          <w:sz w:val="24"/>
          <w:szCs w:val="24"/>
        </w:rPr>
      </w:pPr>
      <w:r>
        <w:rPr>
          <w:rFonts w:hint="eastAsia" w:ascii="仿宋_GB2312" w:eastAsia="仿宋_GB2312"/>
          <w:sz w:val="24"/>
          <w:szCs w:val="24"/>
        </w:rPr>
        <w:t>5.</w:t>
      </w:r>
      <w:r>
        <w:rPr>
          <w:rFonts w:hint="eastAsia"/>
          <w:sz w:val="24"/>
          <w:szCs w:val="24"/>
        </w:rPr>
        <w:t xml:space="preserve"> </w:t>
      </w:r>
      <w:r>
        <w:rPr>
          <w:rFonts w:hint="eastAsia" w:ascii="仿宋_GB2312" w:eastAsia="仿宋_GB2312"/>
          <w:sz w:val="24"/>
          <w:szCs w:val="24"/>
        </w:rPr>
        <w:t>保障：稳定、不必担心失业；</w:t>
      </w:r>
    </w:p>
    <w:p>
      <w:pPr>
        <w:ind w:firstLine="480" w:firstLineChars="200"/>
        <w:rPr>
          <w:rFonts w:hint="eastAsia" w:ascii="仿宋_GB2312" w:eastAsia="仿宋_GB2312"/>
          <w:sz w:val="24"/>
          <w:szCs w:val="24"/>
        </w:rPr>
      </w:pPr>
      <w:r>
        <w:rPr>
          <w:rFonts w:hint="eastAsia" w:ascii="仿宋_GB2312" w:eastAsia="仿宋_GB2312"/>
          <w:sz w:val="24"/>
          <w:szCs w:val="24"/>
        </w:rPr>
        <w:t>并列6.</w:t>
      </w:r>
      <w:r>
        <w:rPr>
          <w:rFonts w:hint="eastAsia"/>
          <w:sz w:val="24"/>
          <w:szCs w:val="24"/>
        </w:rPr>
        <w:t xml:space="preserve"> </w:t>
      </w:r>
      <w:r>
        <w:rPr>
          <w:rFonts w:hint="eastAsia" w:ascii="仿宋_GB2312" w:eastAsia="仿宋_GB2312"/>
          <w:sz w:val="24"/>
          <w:szCs w:val="24"/>
        </w:rPr>
        <w:t>环境：工作环境舒适怡人；</w:t>
      </w:r>
    </w:p>
    <w:p>
      <w:pPr>
        <w:ind w:firstLine="480" w:firstLineChars="200"/>
        <w:rPr>
          <w:rFonts w:hint="eastAsia" w:ascii="仿宋_GB2312" w:eastAsia="仿宋_GB2312"/>
          <w:sz w:val="24"/>
          <w:szCs w:val="24"/>
        </w:rPr>
      </w:pPr>
      <w:r>
        <w:rPr>
          <w:rFonts w:hint="eastAsia" w:ascii="仿宋_GB2312" w:eastAsia="仿宋_GB2312"/>
          <w:sz w:val="24"/>
          <w:szCs w:val="24"/>
        </w:rPr>
        <w:t>并列6. 生活方式：能按照自己的方式生活和工作。</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（五）优点与缺点</w:t>
      </w:r>
    </w:p>
    <w:p>
      <w:pPr>
        <w:ind w:firstLine="480" w:firstLineChars="200"/>
        <w:rPr>
          <w:rFonts w:hint="eastAsia" w:ascii="仿宋_GB2312" w:eastAsia="仿宋_GB2312"/>
          <w:sz w:val="24"/>
          <w:szCs w:val="24"/>
        </w:rPr>
      </w:pPr>
      <w:r>
        <w:rPr>
          <w:rFonts w:hint="eastAsia" w:ascii="仿宋_GB2312" w:eastAsia="仿宋_GB2312"/>
          <w:sz w:val="24"/>
          <w:szCs w:val="24"/>
        </w:rPr>
        <w:t>优点：</w:t>
      </w:r>
    </w:p>
    <w:p>
      <w:pPr>
        <w:ind w:firstLine="480" w:firstLineChars="200"/>
        <w:rPr>
          <w:rFonts w:hint="eastAsia" w:ascii="仿宋_GB2312" w:eastAsia="仿宋_GB2312"/>
          <w:sz w:val="24"/>
          <w:szCs w:val="24"/>
        </w:rPr>
      </w:pPr>
      <w:r>
        <w:rPr>
          <w:rFonts w:hint="eastAsia" w:ascii="仿宋_GB2312" w:eastAsia="仿宋_GB2312"/>
          <w:sz w:val="24"/>
          <w:szCs w:val="24"/>
        </w:rPr>
        <w:t>1. 聪明、好奇，有学问，善于思考与探索，有一定的创造性和批判性，有数学、信息、化学、生物等科学的才能；</w:t>
      </w:r>
    </w:p>
    <w:p>
      <w:pPr>
        <w:ind w:firstLine="480" w:firstLineChars="200"/>
        <w:rPr>
          <w:rFonts w:hint="eastAsia" w:ascii="仿宋_GB2312" w:eastAsia="仿宋_GB2312"/>
          <w:sz w:val="24"/>
          <w:szCs w:val="24"/>
        </w:rPr>
      </w:pPr>
      <w:r>
        <w:rPr>
          <w:rFonts w:hint="eastAsia" w:ascii="仿宋_GB2312" w:eastAsia="仿宋_GB2312"/>
          <w:sz w:val="24"/>
          <w:szCs w:val="24"/>
        </w:rPr>
        <w:t>2. 有一定的直觉力，一般不随大流，独立性较强，有丰富的想象力和一定的创造力，有绘画、书法、音乐等方面的才能和较高的审美能力；</w:t>
      </w:r>
    </w:p>
    <w:p>
      <w:pPr>
        <w:ind w:firstLine="480" w:firstLineChars="200"/>
        <w:rPr>
          <w:rFonts w:hint="eastAsia" w:ascii="仿宋_GB2312" w:eastAsia="仿宋_GB2312"/>
          <w:sz w:val="24"/>
          <w:szCs w:val="24"/>
        </w:rPr>
      </w:pPr>
      <w:r>
        <w:rPr>
          <w:rFonts w:hint="eastAsia" w:ascii="仿宋_GB2312" w:eastAsia="仿宋_GB2312"/>
          <w:sz w:val="24"/>
          <w:szCs w:val="24"/>
        </w:rPr>
        <w:t>3. 细心、有条理、有毅力、自律性强、效率较高，比较擅长撰写报告、论文，能够利用计算机进行数据类工作；</w:t>
      </w:r>
    </w:p>
    <w:p>
      <w:pPr>
        <w:ind w:firstLine="480" w:firstLineChars="200"/>
        <w:rPr>
          <w:rFonts w:hint="eastAsia" w:ascii="仿宋_GB2312" w:eastAsia="仿宋_GB2312"/>
          <w:sz w:val="24"/>
          <w:szCs w:val="24"/>
        </w:rPr>
      </w:pPr>
      <w:r>
        <w:rPr>
          <w:rFonts w:hint="eastAsia" w:ascii="仿宋_GB2312" w:eastAsia="仿宋_GB2312"/>
          <w:sz w:val="24"/>
          <w:szCs w:val="24"/>
        </w:rPr>
        <w:t>4. 情绪稳定，有耐性，有较强的动手能力，善于动手做实验、户外考察与实践；</w:t>
      </w:r>
    </w:p>
    <w:p>
      <w:pPr>
        <w:ind w:firstLine="480" w:firstLineChars="200"/>
        <w:rPr>
          <w:rFonts w:hint="eastAsia" w:ascii="仿宋_GB2312" w:eastAsia="仿宋_GB2312"/>
          <w:sz w:val="24"/>
          <w:szCs w:val="24"/>
        </w:rPr>
      </w:pPr>
      <w:r>
        <w:rPr>
          <w:rFonts w:hint="eastAsia" w:ascii="仿宋_GB2312" w:eastAsia="仿宋_GB2312"/>
          <w:sz w:val="24"/>
          <w:szCs w:val="24"/>
        </w:rPr>
        <w:t>5. 易合作，友好，公正，比较善解人意，社会责任心较强；</w:t>
      </w:r>
    </w:p>
    <w:p>
      <w:pPr>
        <w:ind w:firstLine="480" w:firstLineChars="200"/>
        <w:rPr>
          <w:rFonts w:hint="eastAsia" w:ascii="仿宋_GB2312" w:eastAsia="仿宋_GB2312"/>
          <w:sz w:val="24"/>
          <w:szCs w:val="24"/>
        </w:rPr>
      </w:pPr>
      <w:r>
        <w:rPr>
          <w:rFonts w:hint="eastAsia" w:ascii="仿宋_GB2312" w:eastAsia="仿宋_GB2312"/>
          <w:sz w:val="24"/>
          <w:szCs w:val="24"/>
        </w:rPr>
        <w:t>6. 比较自信，抗压抗挫能力较好。</w:t>
      </w:r>
    </w:p>
    <w:p>
      <w:pPr>
        <w:ind w:firstLine="480" w:firstLineChars="200"/>
        <w:rPr>
          <w:rFonts w:hint="eastAsia" w:ascii="仿宋_GB2312" w:eastAsia="仿宋_GB2312"/>
          <w:sz w:val="24"/>
          <w:szCs w:val="24"/>
        </w:rPr>
      </w:pPr>
      <w:r>
        <w:rPr>
          <w:rFonts w:hint="eastAsia" w:ascii="仿宋_GB2312" w:eastAsia="仿宋_GB2312"/>
          <w:sz w:val="24"/>
          <w:szCs w:val="24"/>
        </w:rPr>
        <w:t>缺点：</w:t>
      </w:r>
    </w:p>
    <w:p>
      <w:pPr>
        <w:ind w:firstLine="480" w:firstLineChars="200"/>
        <w:rPr>
          <w:rFonts w:hint="eastAsia" w:ascii="仿宋_GB2312" w:eastAsia="仿宋_GB2312"/>
          <w:sz w:val="24"/>
          <w:szCs w:val="24"/>
        </w:rPr>
      </w:pPr>
      <w:r>
        <w:rPr>
          <w:rFonts w:hint="eastAsia" w:ascii="仿宋_GB2312" w:eastAsia="仿宋_GB2312"/>
          <w:sz w:val="24"/>
          <w:szCs w:val="24"/>
        </w:rPr>
        <w:t>1. 不太随和、机智，偶尔有些自私，人际交往和语言表达能力一般；</w:t>
      </w:r>
    </w:p>
    <w:p>
      <w:pPr>
        <w:ind w:firstLine="480" w:firstLineChars="200"/>
        <w:rPr>
          <w:rFonts w:hint="eastAsia" w:ascii="仿宋_GB2312" w:eastAsia="仿宋_GB2312"/>
          <w:sz w:val="24"/>
          <w:szCs w:val="24"/>
        </w:rPr>
      </w:pPr>
      <w:r>
        <w:rPr>
          <w:rFonts w:hint="eastAsia" w:ascii="仿宋_GB2312" w:eastAsia="仿宋_GB2312"/>
          <w:sz w:val="24"/>
          <w:szCs w:val="24"/>
        </w:rPr>
        <w:t>2. 不太擅长表达和领导，有时缺乏勇气，有时精力不充沛，爱睡觉；</w:t>
      </w:r>
    </w:p>
    <w:p>
      <w:pPr>
        <w:ind w:firstLine="480" w:firstLineChars="200"/>
        <w:rPr>
          <w:rFonts w:hint="eastAsia" w:ascii="仿宋_GB2312" w:eastAsia="仿宋_GB2312"/>
          <w:sz w:val="24"/>
          <w:szCs w:val="24"/>
        </w:rPr>
      </w:pPr>
      <w:r>
        <w:rPr>
          <w:rFonts w:hint="eastAsia" w:ascii="仿宋_GB2312" w:eastAsia="仿宋_GB2312"/>
          <w:sz w:val="24"/>
          <w:szCs w:val="24"/>
        </w:rPr>
        <w:t>3. 有时顾虑太多，不太坦诚直率，偶尔疑心过重，在某些方面的动手能力比较欠缺；</w:t>
      </w:r>
    </w:p>
    <w:p>
      <w:pPr>
        <w:ind w:firstLine="480" w:firstLineChars="200"/>
        <w:rPr>
          <w:rFonts w:hint="eastAsia" w:ascii="仿宋_GB2312" w:eastAsia="仿宋_GB2312"/>
          <w:sz w:val="24"/>
          <w:szCs w:val="24"/>
        </w:rPr>
      </w:pPr>
      <w:r>
        <w:rPr>
          <w:rFonts w:hint="eastAsia" w:ascii="仿宋_GB2312" w:eastAsia="仿宋_GB2312"/>
          <w:sz w:val="24"/>
          <w:szCs w:val="24"/>
        </w:rPr>
        <w:t>4. 表演、讲演等方面的才能比较欠缺。</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（六）Holland人格</w:t>
      </w:r>
    </w:p>
    <w:p>
      <w:pPr>
        <w:rPr>
          <w:rFonts w:hint="eastAsia" w:ascii="仿宋_GB2312" w:eastAsia="仿宋_GB2312"/>
          <w:b/>
          <w:sz w:val="24"/>
          <w:szCs w:val="24"/>
        </w:rPr>
      </w:pPr>
    </w:p>
    <w:p>
      <w:pPr>
        <w:rPr>
          <w:rFonts w:hint="eastAsia" w:ascii="仿宋_GB2312" w:eastAsia="仿宋_GB2312"/>
          <w:b/>
          <w:sz w:val="24"/>
          <w:szCs w:val="24"/>
        </w:rPr>
      </w:pPr>
    </w:p>
    <w:p>
      <w:pPr>
        <w:rPr>
          <w:rFonts w:hint="eastAsia" w:ascii="仿宋_GB2312" w:eastAsia="仿宋_GB2312"/>
          <w:b/>
          <w:sz w:val="24"/>
          <w:szCs w:val="24"/>
        </w:rPr>
      </w:pPr>
    </w:p>
    <w:p>
      <w:pPr>
        <w:rPr>
          <w:rFonts w:hint="eastAsia" w:ascii="仿宋_GB2312" w:eastAsia="仿宋_GB2312"/>
          <w:sz w:val="24"/>
          <w:szCs w:val="24"/>
        </w:rPr>
      </w:pPr>
      <w:r>
        <w:rPr>
          <w:rFonts w:hint="eastAsia" w:ascii="仿宋_GB2312" w:eastAsia="仿宋_GB2312"/>
          <w:b/>
          <w:sz w:val="24"/>
          <w:szCs w:val="24"/>
        </w:rPr>
        <w:t>量表测验结果：</w:t>
      </w:r>
    </w:p>
    <w:p>
      <w:pPr>
        <w:widowControl/>
        <w:jc w:val="center"/>
        <w:rPr>
          <w:rFonts w:ascii="宋体" w:hAnsi="宋体" w:cs="宋体"/>
          <w:kern w:val="0"/>
          <w:sz w:val="24"/>
          <w:szCs w:val="24"/>
        </w:rPr>
        <w:sectPr>
          <w:type w:val="continuous"/>
          <w:pgSz w:w="11906" w:h="16838"/>
          <w:pgMar w:top="1134" w:right="1134" w:bottom="1134" w:left="1134" w:header="851" w:footer="851" w:gutter="0"/>
          <w:pgNumType w:fmt="numberInDash"/>
          <w:cols w:space="425" w:num="1"/>
          <w:titlePg/>
          <w:docGrid w:type="lines" w:linePitch="312" w:charSpace="0"/>
        </w:sectPr>
      </w:pPr>
    </w:p>
    <w:p>
      <w:pPr>
        <w:spacing w:line="200" w:lineRule="exact"/>
        <w:jc w:val="center"/>
        <w:rPr>
          <w:rFonts w:hint="eastAsia" w:ascii="仿宋_GB2312" w:eastAsia="仿宋_GB2312"/>
          <w:sz w:val="24"/>
          <w:szCs w:val="24"/>
        </w:rPr>
      </w:pPr>
    </w:p>
    <w:tbl>
      <w:tblPr>
        <w:tblStyle w:val="5"/>
        <w:tblW w:w="3896" w:type="dxa"/>
        <w:jc w:val="center"/>
        <w:tblLayout w:type="fixed"/>
        <w:tblCellMar>
          <w:top w:w="0" w:type="dxa"/>
          <w:left w:w="108" w:type="dxa"/>
          <w:bottom w:w="0" w:type="dxa"/>
          <w:right w:w="108" w:type="dxa"/>
        </w:tblCellMar>
      </w:tblPr>
      <w:tblGrid>
        <w:gridCol w:w="2309"/>
        <w:gridCol w:w="1587"/>
      </w:tblGrid>
      <w:tr>
        <w:tblPrEx>
          <w:tblCellMar>
            <w:top w:w="0" w:type="dxa"/>
            <w:left w:w="108" w:type="dxa"/>
            <w:bottom w:w="0" w:type="dxa"/>
            <w:right w:w="108" w:type="dxa"/>
          </w:tblCellMar>
        </w:tblPrEx>
        <w:trPr>
          <w:trHeight w:val="465"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hint="eastAsia" w:ascii="仿宋_GB2312" w:eastAsia="仿宋_GB2312"/>
                <w:sz w:val="24"/>
                <w:szCs w:val="24"/>
              </w:rPr>
            </w:pPr>
            <w:r>
              <w:rPr>
                <w:rFonts w:hint="eastAsia" w:ascii="仿宋_GB2312" w:eastAsia="仿宋_GB2312"/>
                <w:sz w:val="24"/>
                <w:szCs w:val="24"/>
              </w:rPr>
              <w:t>人格类型</w:t>
            </w:r>
          </w:p>
        </w:tc>
        <w:tc>
          <w:tcPr>
            <w:tcW w:w="15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_GB2312" w:eastAsia="仿宋_GB2312"/>
                <w:sz w:val="24"/>
                <w:szCs w:val="24"/>
              </w:rPr>
            </w:pPr>
            <w:r>
              <w:rPr>
                <w:rFonts w:hint="eastAsia" w:ascii="仿宋_GB2312" w:eastAsia="仿宋_GB2312"/>
                <w:sz w:val="24"/>
                <w:szCs w:val="24"/>
              </w:rPr>
              <w:t>分数</w:t>
            </w:r>
          </w:p>
        </w:tc>
      </w:tr>
      <w:tr>
        <w:tblPrEx>
          <w:tblCellMar>
            <w:top w:w="0" w:type="dxa"/>
            <w:left w:w="108" w:type="dxa"/>
            <w:bottom w:w="0" w:type="dxa"/>
            <w:right w:w="108" w:type="dxa"/>
          </w:tblCellMar>
        </w:tblPrEx>
        <w:trPr>
          <w:trHeight w:val="465"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ascii="仿宋_GB2312" w:eastAsia="仿宋_GB2312"/>
                <w:sz w:val="24"/>
                <w:szCs w:val="24"/>
              </w:rPr>
            </w:pPr>
            <w:r>
              <w:rPr>
                <w:rFonts w:hint="eastAsia" w:ascii="仿宋_GB2312" w:eastAsia="仿宋_GB2312"/>
                <w:sz w:val="24"/>
                <w:szCs w:val="24"/>
              </w:rPr>
              <w:t>R(现实型)</w:t>
            </w:r>
          </w:p>
        </w:tc>
        <w:tc>
          <w:tcPr>
            <w:tcW w:w="15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_GB2312" w:eastAsia="仿宋_GB2312"/>
                <w:sz w:val="24"/>
                <w:szCs w:val="24"/>
              </w:rPr>
            </w:pPr>
            <w:r>
              <w:rPr>
                <w:rFonts w:hint="eastAsia" w:ascii="仿宋_GB2312" w:eastAsia="仿宋_GB2312"/>
                <w:sz w:val="24"/>
                <w:szCs w:val="24"/>
              </w:rPr>
              <w:t>21</w:t>
            </w:r>
          </w:p>
        </w:tc>
      </w:tr>
      <w:tr>
        <w:tblPrEx>
          <w:tblCellMar>
            <w:top w:w="0" w:type="dxa"/>
            <w:left w:w="108" w:type="dxa"/>
            <w:bottom w:w="0" w:type="dxa"/>
            <w:right w:w="108" w:type="dxa"/>
          </w:tblCellMar>
        </w:tblPrEx>
        <w:trPr>
          <w:trHeight w:val="465"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99CCFF"/>
            <w:noWrap/>
            <w:vAlign w:val="center"/>
          </w:tcPr>
          <w:p>
            <w:pPr>
              <w:widowControl/>
              <w:jc w:val="center"/>
              <w:rPr>
                <w:rFonts w:ascii="仿宋_GB2312" w:eastAsia="仿宋_GB2312"/>
                <w:sz w:val="24"/>
                <w:szCs w:val="24"/>
              </w:rPr>
            </w:pPr>
            <w:r>
              <w:rPr>
                <w:rFonts w:hint="eastAsia" w:ascii="仿宋_GB2312" w:eastAsia="仿宋_GB2312"/>
                <w:sz w:val="24"/>
                <w:szCs w:val="24"/>
              </w:rPr>
              <w:t>I(研究型)</w:t>
            </w:r>
          </w:p>
        </w:tc>
        <w:tc>
          <w:tcPr>
            <w:tcW w:w="1587" w:type="dxa"/>
            <w:tcBorders>
              <w:top w:val="nil"/>
              <w:left w:val="nil"/>
              <w:bottom w:val="single" w:color="auto" w:sz="4" w:space="0"/>
              <w:right w:val="single" w:color="auto" w:sz="4" w:space="0"/>
            </w:tcBorders>
            <w:shd w:val="clear" w:color="auto" w:fill="99CCFF"/>
            <w:noWrap/>
            <w:vAlign w:val="center"/>
          </w:tcPr>
          <w:p>
            <w:pPr>
              <w:widowControl/>
              <w:jc w:val="center"/>
              <w:rPr>
                <w:rFonts w:ascii="仿宋_GB2312" w:eastAsia="仿宋_GB2312"/>
                <w:sz w:val="24"/>
                <w:szCs w:val="24"/>
              </w:rPr>
            </w:pPr>
            <w:r>
              <w:rPr>
                <w:rFonts w:hint="eastAsia" w:ascii="仿宋_GB2312" w:eastAsia="仿宋_GB2312"/>
                <w:sz w:val="24"/>
                <w:szCs w:val="24"/>
              </w:rPr>
              <w:t>43</w:t>
            </w:r>
          </w:p>
        </w:tc>
      </w:tr>
      <w:tr>
        <w:tblPrEx>
          <w:tblCellMar>
            <w:top w:w="0" w:type="dxa"/>
            <w:left w:w="108" w:type="dxa"/>
            <w:bottom w:w="0" w:type="dxa"/>
            <w:right w:w="108" w:type="dxa"/>
          </w:tblCellMar>
        </w:tblPrEx>
        <w:trPr>
          <w:trHeight w:val="465"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ascii="仿宋_GB2312" w:eastAsia="仿宋_GB2312"/>
                <w:sz w:val="24"/>
                <w:szCs w:val="24"/>
              </w:rPr>
            </w:pPr>
            <w:r>
              <w:rPr>
                <w:rFonts w:hint="eastAsia" w:ascii="仿宋_GB2312" w:eastAsia="仿宋_GB2312"/>
                <w:sz w:val="24"/>
                <w:szCs w:val="24"/>
              </w:rPr>
              <w:t>A(艺术型)</w:t>
            </w:r>
          </w:p>
        </w:tc>
        <w:tc>
          <w:tcPr>
            <w:tcW w:w="1587" w:type="dxa"/>
            <w:tcBorders>
              <w:top w:val="nil"/>
              <w:left w:val="nil"/>
              <w:bottom w:val="single" w:color="auto" w:sz="4" w:space="0"/>
              <w:right w:val="single" w:color="auto" w:sz="4" w:space="0"/>
            </w:tcBorders>
            <w:shd w:val="clear" w:color="auto" w:fill="FFFFFF"/>
            <w:noWrap/>
            <w:vAlign w:val="center"/>
          </w:tcPr>
          <w:p>
            <w:pPr>
              <w:widowControl/>
              <w:jc w:val="center"/>
              <w:rPr>
                <w:rFonts w:ascii="仿宋_GB2312" w:eastAsia="仿宋_GB2312"/>
                <w:sz w:val="24"/>
                <w:szCs w:val="24"/>
              </w:rPr>
            </w:pPr>
            <w:r>
              <w:rPr>
                <w:rFonts w:hint="eastAsia" w:ascii="仿宋_GB2312" w:eastAsia="仿宋_GB2312"/>
                <w:sz w:val="24"/>
                <w:szCs w:val="24"/>
              </w:rPr>
              <w:t>33</w:t>
            </w:r>
          </w:p>
        </w:tc>
      </w:tr>
      <w:tr>
        <w:tblPrEx>
          <w:tblCellMar>
            <w:top w:w="0" w:type="dxa"/>
            <w:left w:w="108" w:type="dxa"/>
            <w:bottom w:w="0" w:type="dxa"/>
            <w:right w:w="108" w:type="dxa"/>
          </w:tblCellMar>
        </w:tblPrEx>
        <w:trPr>
          <w:trHeight w:val="465"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99CCFF"/>
            <w:noWrap/>
            <w:vAlign w:val="center"/>
          </w:tcPr>
          <w:p>
            <w:pPr>
              <w:widowControl/>
              <w:jc w:val="center"/>
              <w:rPr>
                <w:rFonts w:ascii="仿宋_GB2312" w:eastAsia="仿宋_GB2312"/>
                <w:sz w:val="24"/>
                <w:szCs w:val="24"/>
              </w:rPr>
            </w:pPr>
            <w:r>
              <w:rPr>
                <w:rFonts w:hint="eastAsia" w:ascii="仿宋_GB2312" w:eastAsia="仿宋_GB2312"/>
                <w:sz w:val="24"/>
                <w:szCs w:val="24"/>
              </w:rPr>
              <w:t>S(社会型)</w:t>
            </w:r>
          </w:p>
        </w:tc>
        <w:tc>
          <w:tcPr>
            <w:tcW w:w="1587" w:type="dxa"/>
            <w:tcBorders>
              <w:top w:val="nil"/>
              <w:left w:val="nil"/>
              <w:bottom w:val="single" w:color="auto" w:sz="4" w:space="0"/>
              <w:right w:val="single" w:color="auto" w:sz="4" w:space="0"/>
            </w:tcBorders>
            <w:shd w:val="clear" w:color="auto" w:fill="99CCFF"/>
            <w:noWrap/>
            <w:vAlign w:val="center"/>
          </w:tcPr>
          <w:p>
            <w:pPr>
              <w:widowControl/>
              <w:jc w:val="center"/>
              <w:rPr>
                <w:rFonts w:ascii="仿宋_GB2312" w:eastAsia="仿宋_GB2312"/>
                <w:sz w:val="24"/>
                <w:szCs w:val="24"/>
              </w:rPr>
            </w:pPr>
            <w:r>
              <w:rPr>
                <w:rFonts w:hint="eastAsia" w:ascii="仿宋_GB2312" w:eastAsia="仿宋_GB2312"/>
                <w:sz w:val="24"/>
                <w:szCs w:val="24"/>
              </w:rPr>
              <w:t>22</w:t>
            </w:r>
          </w:p>
        </w:tc>
      </w:tr>
      <w:tr>
        <w:tblPrEx>
          <w:tblCellMar>
            <w:top w:w="0" w:type="dxa"/>
            <w:left w:w="108" w:type="dxa"/>
            <w:bottom w:w="0" w:type="dxa"/>
            <w:right w:w="108" w:type="dxa"/>
          </w:tblCellMar>
        </w:tblPrEx>
        <w:trPr>
          <w:trHeight w:val="465"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ascii="仿宋_GB2312" w:eastAsia="仿宋_GB2312"/>
                <w:sz w:val="24"/>
                <w:szCs w:val="24"/>
              </w:rPr>
            </w:pPr>
            <w:r>
              <w:rPr>
                <w:rFonts w:hint="eastAsia" w:ascii="仿宋_GB2312" w:eastAsia="仿宋_GB2312"/>
                <w:sz w:val="24"/>
                <w:szCs w:val="24"/>
              </w:rPr>
              <w:t>E(企业型)</w:t>
            </w:r>
          </w:p>
        </w:tc>
        <w:tc>
          <w:tcPr>
            <w:tcW w:w="1587" w:type="dxa"/>
            <w:tcBorders>
              <w:top w:val="nil"/>
              <w:left w:val="nil"/>
              <w:bottom w:val="single" w:color="auto" w:sz="4" w:space="0"/>
              <w:right w:val="single" w:color="auto" w:sz="4" w:space="0"/>
            </w:tcBorders>
            <w:shd w:val="clear" w:color="auto" w:fill="FFFFFF"/>
            <w:noWrap/>
            <w:vAlign w:val="center"/>
          </w:tcPr>
          <w:p>
            <w:pPr>
              <w:widowControl/>
              <w:jc w:val="center"/>
              <w:rPr>
                <w:rFonts w:ascii="仿宋_GB2312" w:eastAsia="仿宋_GB2312"/>
                <w:sz w:val="24"/>
                <w:szCs w:val="24"/>
              </w:rPr>
            </w:pPr>
            <w:r>
              <w:rPr>
                <w:rFonts w:hint="eastAsia" w:ascii="仿宋_GB2312" w:eastAsia="仿宋_GB2312"/>
                <w:sz w:val="24"/>
                <w:szCs w:val="24"/>
              </w:rPr>
              <w:t>13</w:t>
            </w:r>
          </w:p>
        </w:tc>
      </w:tr>
      <w:tr>
        <w:tblPrEx>
          <w:tblCellMar>
            <w:top w:w="0" w:type="dxa"/>
            <w:left w:w="108" w:type="dxa"/>
            <w:bottom w:w="0" w:type="dxa"/>
            <w:right w:w="108" w:type="dxa"/>
          </w:tblCellMar>
        </w:tblPrEx>
        <w:trPr>
          <w:trHeight w:val="465"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99CCFF"/>
            <w:noWrap/>
            <w:vAlign w:val="center"/>
          </w:tcPr>
          <w:p>
            <w:pPr>
              <w:widowControl/>
              <w:jc w:val="center"/>
              <w:rPr>
                <w:rFonts w:ascii="仿宋_GB2312" w:eastAsia="仿宋_GB2312"/>
                <w:sz w:val="24"/>
                <w:szCs w:val="24"/>
              </w:rPr>
            </w:pPr>
            <w:r>
              <w:rPr>
                <w:rFonts w:hint="eastAsia" w:ascii="仿宋_GB2312" w:eastAsia="仿宋_GB2312"/>
                <w:sz w:val="24"/>
                <w:szCs w:val="24"/>
              </w:rPr>
              <w:t>C(事务型)</w:t>
            </w:r>
          </w:p>
        </w:tc>
        <w:tc>
          <w:tcPr>
            <w:tcW w:w="1587" w:type="dxa"/>
            <w:tcBorders>
              <w:top w:val="nil"/>
              <w:left w:val="nil"/>
              <w:bottom w:val="single" w:color="auto" w:sz="4" w:space="0"/>
              <w:right w:val="single" w:color="auto" w:sz="4" w:space="0"/>
            </w:tcBorders>
            <w:shd w:val="clear" w:color="auto" w:fill="99CCFF"/>
            <w:noWrap/>
            <w:vAlign w:val="center"/>
          </w:tcPr>
          <w:p>
            <w:pPr>
              <w:widowControl/>
              <w:jc w:val="center"/>
              <w:rPr>
                <w:rFonts w:ascii="仿宋_GB2312" w:eastAsia="仿宋_GB2312"/>
                <w:sz w:val="24"/>
                <w:szCs w:val="24"/>
              </w:rPr>
            </w:pPr>
            <w:r>
              <w:rPr>
                <w:rFonts w:hint="eastAsia" w:ascii="仿宋_GB2312" w:eastAsia="仿宋_GB2312"/>
                <w:sz w:val="24"/>
                <w:szCs w:val="24"/>
              </w:rPr>
              <w:t>20</w:t>
            </w:r>
          </w:p>
        </w:tc>
      </w:tr>
    </w:tbl>
    <w:p>
      <w:pPr>
        <w:jc w:val="center"/>
        <w:rPr>
          <w:rFonts w:hint="eastAsia" w:ascii="仿宋_GB2312" w:eastAsia="仿宋_GB2312"/>
          <w:sz w:val="24"/>
          <w:szCs w:val="24"/>
        </w:rPr>
      </w:pPr>
      <w:r>
        <w:rPr>
          <w:rFonts w:ascii="仿宋_GB2312" w:eastAsia="仿宋_GB2312"/>
          <w:sz w:val="24"/>
          <w:szCs w:val="24"/>
        </w:rPr>
        <w:drawing>
          <wp:inline distT="0" distB="0" distL="0" distR="0">
            <wp:extent cx="2590800" cy="2209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srcRect/>
                    <a:stretch>
                      <a:fillRect/>
                    </a:stretch>
                  </pic:blipFill>
                  <pic:spPr>
                    <a:xfrm>
                      <a:off x="0" y="0"/>
                      <a:ext cx="2590800" cy="2209800"/>
                    </a:xfrm>
                    <a:prstGeom prst="rect">
                      <a:avLst/>
                    </a:prstGeom>
                    <a:noFill/>
                    <a:ln w="9525">
                      <a:noFill/>
                      <a:miter lim="800000"/>
                      <a:headEnd/>
                      <a:tailEnd/>
                    </a:ln>
                  </pic:spPr>
                </pic:pic>
              </a:graphicData>
            </a:graphic>
          </wp:inline>
        </w:drawing>
      </w:r>
    </w:p>
    <w:p>
      <w:pPr>
        <w:widowControl/>
        <w:jc w:val="center"/>
        <w:rPr>
          <w:rFonts w:ascii="仿宋_GB2312" w:eastAsia="仿宋_GB2312"/>
          <w:sz w:val="24"/>
          <w:szCs w:val="24"/>
        </w:rPr>
        <w:sectPr>
          <w:type w:val="continuous"/>
          <w:pgSz w:w="11906" w:h="16838"/>
          <w:pgMar w:top="1134" w:right="1134" w:bottom="1134" w:left="1134" w:header="851" w:footer="851" w:gutter="0"/>
          <w:pgNumType w:fmt="numberInDash"/>
          <w:cols w:space="425" w:num="2"/>
          <w:titlePg/>
          <w:docGrid w:type="lines" w:linePitch="312" w:charSpace="0"/>
        </w:sectPr>
      </w:pPr>
    </w:p>
    <w:tbl>
      <w:tblPr>
        <w:tblStyle w:val="5"/>
        <w:tblW w:w="8931" w:type="dxa"/>
        <w:jc w:val="center"/>
        <w:tblLayout w:type="fixed"/>
        <w:tblCellMar>
          <w:top w:w="0" w:type="dxa"/>
          <w:left w:w="108" w:type="dxa"/>
          <w:bottom w:w="0" w:type="dxa"/>
          <w:right w:w="108" w:type="dxa"/>
        </w:tblCellMar>
      </w:tblPr>
      <w:tblGrid>
        <w:gridCol w:w="1488"/>
        <w:gridCol w:w="1489"/>
        <w:gridCol w:w="1488"/>
        <w:gridCol w:w="1489"/>
        <w:gridCol w:w="1488"/>
        <w:gridCol w:w="1489"/>
      </w:tblGrid>
      <w:tr>
        <w:tblPrEx>
          <w:tblCellMar>
            <w:top w:w="0" w:type="dxa"/>
            <w:left w:w="108" w:type="dxa"/>
            <w:bottom w:w="0" w:type="dxa"/>
            <w:right w:w="108" w:type="dxa"/>
          </w:tblCellMar>
        </w:tblPrEx>
        <w:trPr>
          <w:trHeight w:val="70" w:hRule="atLeast"/>
          <w:jc w:val="center"/>
        </w:trPr>
        <w:tc>
          <w:tcPr>
            <w:tcW w:w="1488" w:type="dxa"/>
            <w:tcBorders>
              <w:top w:val="single" w:color="auto" w:sz="4" w:space="0"/>
              <w:left w:val="single" w:color="auto" w:sz="4" w:space="0"/>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I</w:t>
            </w:r>
            <w:r>
              <w:rPr>
                <w:rFonts w:hint="eastAsia" w:ascii="仿宋_GB2312" w:eastAsia="仿宋_GB2312"/>
                <w:b/>
                <w:sz w:val="24"/>
                <w:szCs w:val="24"/>
              </w:rPr>
              <w:t>(研究型)</w:t>
            </w:r>
          </w:p>
        </w:tc>
        <w:tc>
          <w:tcPr>
            <w:tcW w:w="1489"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A</w:t>
            </w:r>
            <w:r>
              <w:rPr>
                <w:rFonts w:hint="eastAsia" w:ascii="仿宋_GB2312" w:eastAsia="仿宋_GB2312"/>
                <w:b/>
                <w:sz w:val="24"/>
                <w:szCs w:val="24"/>
              </w:rPr>
              <w:t>(艺术型)</w:t>
            </w:r>
          </w:p>
        </w:tc>
        <w:tc>
          <w:tcPr>
            <w:tcW w:w="1488" w:type="dxa"/>
            <w:tcBorders>
              <w:top w:val="single" w:color="auto" w:sz="4" w:space="0"/>
              <w:left w:val="nil"/>
              <w:bottom w:val="single" w:color="auto" w:sz="4" w:space="0"/>
              <w:right w:val="dashed"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S</w:t>
            </w:r>
            <w:r>
              <w:rPr>
                <w:rFonts w:hint="eastAsia" w:ascii="仿宋_GB2312" w:eastAsia="仿宋_GB2312"/>
                <w:b/>
                <w:sz w:val="24"/>
                <w:szCs w:val="24"/>
              </w:rPr>
              <w:t>(社会型)</w:t>
            </w:r>
          </w:p>
        </w:tc>
        <w:tc>
          <w:tcPr>
            <w:tcW w:w="1489" w:type="dxa"/>
            <w:tcBorders>
              <w:top w:val="single" w:color="auto" w:sz="4" w:space="0"/>
              <w:left w:val="dashed" w:color="auto" w:sz="4" w:space="0"/>
              <w:bottom w:val="single" w:color="auto" w:sz="4" w:space="0"/>
              <w:right w:val="dashed"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R</w:t>
            </w:r>
            <w:r>
              <w:rPr>
                <w:rFonts w:hint="eastAsia" w:ascii="仿宋_GB2312" w:eastAsia="仿宋_GB2312"/>
                <w:b/>
                <w:sz w:val="24"/>
                <w:szCs w:val="24"/>
              </w:rPr>
              <w:t>(现实型)</w:t>
            </w:r>
          </w:p>
        </w:tc>
        <w:tc>
          <w:tcPr>
            <w:tcW w:w="1488" w:type="dxa"/>
            <w:tcBorders>
              <w:top w:val="single" w:color="auto" w:sz="4" w:space="0"/>
              <w:left w:val="dashed" w:color="auto" w:sz="4" w:space="0"/>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C</w:t>
            </w:r>
            <w:r>
              <w:rPr>
                <w:rFonts w:hint="eastAsia" w:ascii="仿宋_GB2312" w:eastAsia="仿宋_GB2312"/>
                <w:b/>
                <w:sz w:val="24"/>
                <w:szCs w:val="24"/>
              </w:rPr>
              <w:t>(事务型)</w:t>
            </w:r>
          </w:p>
        </w:tc>
        <w:tc>
          <w:tcPr>
            <w:tcW w:w="1489"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E</w:t>
            </w:r>
            <w:r>
              <w:rPr>
                <w:rFonts w:hint="eastAsia" w:ascii="仿宋_GB2312" w:eastAsia="仿宋_GB2312"/>
                <w:b/>
                <w:sz w:val="24"/>
                <w:szCs w:val="24"/>
              </w:rPr>
              <w:t>(企业型)</w:t>
            </w:r>
          </w:p>
        </w:tc>
      </w:tr>
    </w:tbl>
    <w:p>
      <w:pPr>
        <w:rPr>
          <w:rFonts w:hint="eastAsia" w:ascii="仿宋_GB2312" w:eastAsia="仿宋_GB2312"/>
          <w:b/>
          <w:sz w:val="24"/>
          <w:szCs w:val="24"/>
        </w:rPr>
      </w:pPr>
      <w:r>
        <w:rPr>
          <w:rFonts w:hint="eastAsia" w:ascii="仿宋_GB2312" w:eastAsia="仿宋_GB2312"/>
          <w:b/>
          <w:sz w:val="24"/>
          <w:szCs w:val="24"/>
        </w:rPr>
        <w:t>自评结果：</w:t>
      </w:r>
    </w:p>
    <w:tbl>
      <w:tblPr>
        <w:tblStyle w:val="5"/>
        <w:tblW w:w="8931" w:type="dxa"/>
        <w:jc w:val="center"/>
        <w:tblLayout w:type="fixed"/>
        <w:tblCellMar>
          <w:top w:w="0" w:type="dxa"/>
          <w:left w:w="108" w:type="dxa"/>
          <w:bottom w:w="0" w:type="dxa"/>
          <w:right w:w="108" w:type="dxa"/>
        </w:tblCellMar>
      </w:tblPr>
      <w:tblGrid>
        <w:gridCol w:w="1488"/>
        <w:gridCol w:w="1489"/>
        <w:gridCol w:w="1488"/>
        <w:gridCol w:w="1489"/>
        <w:gridCol w:w="1488"/>
        <w:gridCol w:w="1489"/>
      </w:tblGrid>
      <w:tr>
        <w:tblPrEx>
          <w:tblCellMar>
            <w:top w:w="0" w:type="dxa"/>
            <w:left w:w="108" w:type="dxa"/>
            <w:bottom w:w="0" w:type="dxa"/>
            <w:right w:w="108" w:type="dxa"/>
          </w:tblCellMar>
        </w:tblPrEx>
        <w:trPr>
          <w:trHeight w:val="70" w:hRule="atLeast"/>
          <w:jc w:val="center"/>
        </w:trPr>
        <w:tc>
          <w:tcPr>
            <w:tcW w:w="1488" w:type="dxa"/>
            <w:tcBorders>
              <w:top w:val="single" w:color="auto" w:sz="4" w:space="0"/>
              <w:left w:val="single" w:color="auto" w:sz="4" w:space="0"/>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I</w:t>
            </w:r>
            <w:r>
              <w:rPr>
                <w:rFonts w:hint="eastAsia" w:ascii="仿宋_GB2312" w:eastAsia="仿宋_GB2312"/>
                <w:b/>
                <w:sz w:val="24"/>
                <w:szCs w:val="24"/>
              </w:rPr>
              <w:t>(研究型)</w:t>
            </w:r>
          </w:p>
        </w:tc>
        <w:tc>
          <w:tcPr>
            <w:tcW w:w="1489"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A</w:t>
            </w:r>
            <w:r>
              <w:rPr>
                <w:rFonts w:hint="eastAsia" w:ascii="仿宋_GB2312" w:eastAsia="仿宋_GB2312"/>
                <w:b/>
                <w:sz w:val="24"/>
                <w:szCs w:val="24"/>
              </w:rPr>
              <w:t>(艺术型)</w:t>
            </w:r>
          </w:p>
        </w:tc>
        <w:tc>
          <w:tcPr>
            <w:tcW w:w="1488" w:type="dxa"/>
            <w:tcBorders>
              <w:top w:val="single" w:color="auto" w:sz="4" w:space="0"/>
              <w:left w:val="nil"/>
              <w:bottom w:val="single" w:color="auto" w:sz="4" w:space="0"/>
              <w:right w:val="dashed"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R</w:t>
            </w:r>
            <w:r>
              <w:rPr>
                <w:rFonts w:hint="eastAsia" w:ascii="仿宋_GB2312" w:eastAsia="仿宋_GB2312"/>
                <w:b/>
                <w:sz w:val="24"/>
                <w:szCs w:val="24"/>
              </w:rPr>
              <w:t>(现实型)</w:t>
            </w:r>
          </w:p>
        </w:tc>
        <w:tc>
          <w:tcPr>
            <w:tcW w:w="1489" w:type="dxa"/>
            <w:tcBorders>
              <w:top w:val="single" w:color="auto" w:sz="4" w:space="0"/>
              <w:left w:val="dashed" w:color="auto" w:sz="4" w:space="0"/>
              <w:bottom w:val="single" w:color="auto" w:sz="4" w:space="0"/>
              <w:right w:val="dashed"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S</w:t>
            </w:r>
            <w:r>
              <w:rPr>
                <w:rFonts w:hint="eastAsia" w:ascii="仿宋_GB2312" w:eastAsia="仿宋_GB2312"/>
                <w:b/>
                <w:sz w:val="24"/>
                <w:szCs w:val="24"/>
              </w:rPr>
              <w:t>(社会型)</w:t>
            </w:r>
          </w:p>
        </w:tc>
        <w:tc>
          <w:tcPr>
            <w:tcW w:w="1488" w:type="dxa"/>
            <w:tcBorders>
              <w:top w:val="single" w:color="auto" w:sz="4" w:space="0"/>
              <w:left w:val="dashed" w:color="auto" w:sz="4" w:space="0"/>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C</w:t>
            </w:r>
            <w:r>
              <w:rPr>
                <w:rFonts w:hint="eastAsia" w:ascii="仿宋_GB2312" w:eastAsia="仿宋_GB2312"/>
                <w:b/>
                <w:sz w:val="24"/>
                <w:szCs w:val="24"/>
              </w:rPr>
              <w:t>(事务型)</w:t>
            </w:r>
          </w:p>
        </w:tc>
        <w:tc>
          <w:tcPr>
            <w:tcW w:w="1489"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ascii="仿宋_GB2312" w:eastAsia="仿宋_GB2312"/>
                <w:b/>
                <w:sz w:val="24"/>
                <w:szCs w:val="24"/>
              </w:rPr>
              <w:t>E</w:t>
            </w:r>
            <w:r>
              <w:rPr>
                <w:rFonts w:hint="eastAsia" w:ascii="仿宋_GB2312" w:eastAsia="仿宋_GB2312"/>
                <w:b/>
                <w:sz w:val="24"/>
                <w:szCs w:val="24"/>
              </w:rPr>
              <w:t>(企业型)</w:t>
            </w:r>
          </w:p>
        </w:tc>
      </w:tr>
    </w:tbl>
    <w:p>
      <w:pPr>
        <w:rPr>
          <w:rFonts w:hint="eastAsia" w:ascii="仿宋_GB2312" w:eastAsia="仿宋_GB2312"/>
          <w:b/>
          <w:sz w:val="24"/>
          <w:szCs w:val="24"/>
        </w:rPr>
      </w:pPr>
      <w:r>
        <w:rPr>
          <w:rFonts w:hint="eastAsia" w:ascii="仿宋_GB2312" w:eastAsia="仿宋_GB2312"/>
          <w:b/>
          <w:sz w:val="24"/>
          <w:szCs w:val="24"/>
        </w:rPr>
        <w:t>结果分析：</w:t>
      </w:r>
    </w:p>
    <w:tbl>
      <w:tblPr>
        <w:tblStyle w:val="5"/>
        <w:tblW w:w="8931" w:type="dxa"/>
        <w:jc w:val="center"/>
        <w:tblLayout w:type="fixed"/>
        <w:tblCellMar>
          <w:top w:w="0" w:type="dxa"/>
          <w:left w:w="108" w:type="dxa"/>
          <w:bottom w:w="0" w:type="dxa"/>
          <w:right w:w="108" w:type="dxa"/>
        </w:tblCellMar>
      </w:tblPr>
      <w:tblGrid>
        <w:gridCol w:w="2977"/>
        <w:gridCol w:w="2977"/>
        <w:gridCol w:w="2977"/>
      </w:tblGrid>
      <w:tr>
        <w:tblPrEx>
          <w:tblCellMar>
            <w:top w:w="0" w:type="dxa"/>
            <w:left w:w="108" w:type="dxa"/>
            <w:bottom w:w="0" w:type="dxa"/>
            <w:right w:w="108" w:type="dxa"/>
          </w:tblCellMar>
        </w:tblPrEx>
        <w:trPr>
          <w:trHeight w:val="70"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hint="eastAsia" w:ascii="仿宋_GB2312" w:eastAsia="仿宋_GB2312"/>
                <w:b/>
                <w:sz w:val="24"/>
                <w:szCs w:val="24"/>
              </w:rPr>
              <w:t>吻合度</w:t>
            </w:r>
          </w:p>
        </w:tc>
        <w:tc>
          <w:tcPr>
            <w:tcW w:w="2977"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hint="eastAsia" w:ascii="仿宋_GB2312" w:eastAsia="仿宋_GB2312"/>
                <w:b/>
                <w:sz w:val="24"/>
                <w:szCs w:val="24"/>
              </w:rPr>
              <w:t>区分性</w:t>
            </w:r>
          </w:p>
        </w:tc>
        <w:tc>
          <w:tcPr>
            <w:tcW w:w="2977"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ascii="仿宋_GB2312" w:eastAsia="仿宋_GB2312"/>
                <w:b/>
                <w:sz w:val="24"/>
                <w:szCs w:val="24"/>
              </w:rPr>
            </w:pPr>
            <w:r>
              <w:rPr>
                <w:rFonts w:hint="eastAsia" w:ascii="仿宋_GB2312" w:eastAsia="仿宋_GB2312"/>
                <w:b/>
                <w:sz w:val="24"/>
                <w:szCs w:val="24"/>
              </w:rPr>
              <w:t>一致性</w:t>
            </w:r>
          </w:p>
        </w:tc>
      </w:tr>
      <w:tr>
        <w:tblPrEx>
          <w:tblCellMar>
            <w:top w:w="0" w:type="dxa"/>
            <w:left w:w="108" w:type="dxa"/>
            <w:bottom w:w="0" w:type="dxa"/>
            <w:right w:w="108" w:type="dxa"/>
          </w:tblCellMar>
        </w:tblPrEx>
        <w:trPr>
          <w:trHeight w:val="70"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CCFFCC"/>
            <w:noWrap/>
            <w:vAlign w:val="center"/>
          </w:tcPr>
          <w:p>
            <w:pPr>
              <w:widowControl/>
              <w:jc w:val="center"/>
              <w:rPr>
                <w:rFonts w:hint="eastAsia" w:ascii="仿宋_GB2312" w:eastAsia="仿宋_GB2312"/>
                <w:b/>
                <w:sz w:val="24"/>
                <w:szCs w:val="24"/>
              </w:rPr>
            </w:pPr>
            <w:r>
              <w:rPr>
                <w:rFonts w:hint="eastAsia" w:ascii="仿宋_GB2312" w:eastAsia="仿宋_GB2312"/>
                <w:b/>
                <w:sz w:val="24"/>
                <w:szCs w:val="24"/>
              </w:rPr>
              <w:t>14/15</w:t>
            </w:r>
          </w:p>
        </w:tc>
        <w:tc>
          <w:tcPr>
            <w:tcW w:w="2977"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hint="eastAsia" w:ascii="仿宋_GB2312" w:eastAsia="仿宋_GB2312"/>
                <w:b/>
                <w:sz w:val="24"/>
                <w:szCs w:val="24"/>
              </w:rPr>
            </w:pPr>
            <w:r>
              <w:rPr>
                <w:rFonts w:hint="eastAsia" w:ascii="仿宋_GB2312" w:eastAsia="仿宋_GB2312"/>
                <w:b/>
                <w:sz w:val="24"/>
                <w:szCs w:val="24"/>
              </w:rPr>
              <w:t>12/15</w:t>
            </w:r>
          </w:p>
        </w:tc>
        <w:tc>
          <w:tcPr>
            <w:tcW w:w="2977" w:type="dxa"/>
            <w:tcBorders>
              <w:top w:val="single" w:color="auto" w:sz="4" w:space="0"/>
              <w:left w:val="nil"/>
              <w:bottom w:val="single" w:color="auto" w:sz="4" w:space="0"/>
              <w:right w:val="single" w:color="auto" w:sz="4" w:space="0"/>
            </w:tcBorders>
            <w:shd w:val="clear" w:color="auto" w:fill="CCFFCC"/>
            <w:noWrap/>
            <w:vAlign w:val="center"/>
          </w:tcPr>
          <w:p>
            <w:pPr>
              <w:widowControl/>
              <w:jc w:val="center"/>
              <w:rPr>
                <w:rFonts w:hint="eastAsia" w:ascii="仿宋_GB2312" w:eastAsia="仿宋_GB2312"/>
                <w:b/>
                <w:sz w:val="24"/>
                <w:szCs w:val="24"/>
              </w:rPr>
            </w:pPr>
            <w:r>
              <w:rPr>
                <w:rFonts w:hint="eastAsia" w:ascii="仿宋_GB2312" w:eastAsia="仿宋_GB2312"/>
                <w:b/>
                <w:sz w:val="24"/>
                <w:szCs w:val="24"/>
              </w:rPr>
              <w:t>4/6</w:t>
            </w:r>
          </w:p>
        </w:tc>
      </w:tr>
    </w:tbl>
    <w:p>
      <w:pPr>
        <w:rPr>
          <w:rFonts w:hint="eastAsia" w:ascii="仿宋_GB2312" w:eastAsia="仿宋_GB2312"/>
          <w:sz w:val="24"/>
          <w:szCs w:val="24"/>
        </w:rPr>
      </w:pPr>
    </w:p>
    <w:p>
      <w:pPr>
        <w:spacing w:beforeLines="100" w:afterLines="100"/>
        <w:rPr>
          <w:rFonts w:hint="eastAsia" w:ascii="黑体" w:eastAsia="黑体"/>
          <w:b/>
          <w:sz w:val="24"/>
          <w:szCs w:val="24"/>
        </w:rPr>
      </w:pPr>
      <w:r>
        <w:rPr>
          <w:rFonts w:hint="eastAsia" w:ascii="黑体" w:eastAsia="黑体"/>
          <w:b/>
          <w:sz w:val="24"/>
          <w:szCs w:val="24"/>
        </w:rPr>
        <w:t>三、机遇与挑战</w:t>
      </w:r>
    </w:p>
    <w:p>
      <w:pPr>
        <w:rPr>
          <w:rFonts w:hint="eastAsia" w:ascii="黑体" w:eastAsia="黑体"/>
          <w:sz w:val="24"/>
          <w:szCs w:val="24"/>
        </w:rPr>
      </w:pPr>
      <w:r>
        <w:rPr>
          <w:rFonts w:hint="eastAsia" w:ascii="黑体" w:eastAsia="黑体"/>
          <w:sz w:val="24"/>
          <w:szCs w:val="24"/>
        </w:rPr>
        <w:t>（一）家庭环境分析</w:t>
      </w:r>
    </w:p>
    <w:p>
      <w:pPr>
        <w:ind w:firstLine="480" w:firstLineChars="200"/>
        <w:rPr>
          <w:rFonts w:hint="eastAsia" w:ascii="仿宋_GB2312" w:eastAsia="仿宋_GB2312"/>
          <w:sz w:val="24"/>
          <w:szCs w:val="24"/>
        </w:rPr>
      </w:pPr>
      <w:r>
        <w:rPr>
          <w:rFonts w:hint="eastAsia" w:ascii="仿宋_GB2312" w:eastAsia="仿宋_GB2312"/>
          <w:sz w:val="24"/>
          <w:szCs w:val="24"/>
        </w:rPr>
        <w:t>父母均受过大学本科教育，均已评高级职称，分别从事科研教育、医疗卫生事业。他们为我现在学习生命科学知识与技能提供了一定的指导与帮助，还会为我将来从事生命科学研究提供必要的支持。</w:t>
      </w:r>
    </w:p>
    <w:p>
      <w:pPr>
        <w:ind w:firstLine="480" w:firstLineChars="200"/>
        <w:rPr>
          <w:rFonts w:hint="eastAsia" w:ascii="仿宋_GB2312" w:eastAsia="仿宋_GB2312"/>
          <w:sz w:val="24"/>
          <w:szCs w:val="24"/>
        </w:rPr>
      </w:pPr>
      <w:r>
        <w:rPr>
          <w:rFonts w:hint="eastAsia" w:ascii="仿宋_GB2312" w:eastAsia="仿宋_GB2312"/>
          <w:sz w:val="24"/>
          <w:szCs w:val="24"/>
        </w:rPr>
        <w:t>家庭经济状况较好（在四川省范围内评估），勉强能够负担起出国留学3～5年的相关费用（至少获得部分奖学金）。</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（二）社会环境分析</w:t>
      </w:r>
    </w:p>
    <w:p>
      <w:pPr>
        <w:ind w:firstLine="480" w:firstLineChars="200"/>
        <w:rPr>
          <w:rFonts w:hint="eastAsia" w:ascii="仿宋_GB2312" w:eastAsia="仿宋_GB2312"/>
          <w:sz w:val="24"/>
          <w:szCs w:val="24"/>
        </w:rPr>
      </w:pPr>
      <w:r>
        <w:rPr>
          <w:rFonts w:hint="eastAsia" w:ascii="仿宋_GB2312" w:eastAsia="仿宋_GB2312"/>
          <w:sz w:val="24"/>
          <w:szCs w:val="24"/>
        </w:rPr>
        <w:t>从国际看，和平、发展、合作仍是时代潮流，世界多极化、经济全球化深入发展，世界经济政治格局出现新变化，科技创新孕育新突破，国际环境总体上有利于我国和平发展。同时，国际金融危机影响深远，世界经济增长速度减缓，全球需求结构出现明显变化，围绕市场、资源、人才、技术、标准等的竞争更加激烈，气候变化以及能源资源安全、粮食安全等全球性问题更加突出，各种形式的保护主义抬头，我国发展的外部环境更趋复杂。</w:t>
      </w:r>
    </w:p>
    <w:p>
      <w:pPr>
        <w:ind w:firstLine="480" w:firstLineChars="200"/>
        <w:rPr>
          <w:rFonts w:hint="eastAsia" w:ascii="仿宋_GB2312" w:eastAsia="仿宋_GB2312"/>
          <w:sz w:val="24"/>
          <w:szCs w:val="24"/>
        </w:rPr>
      </w:pPr>
      <w:r>
        <w:rPr>
          <w:rFonts w:hint="eastAsia" w:ascii="仿宋_GB2312" w:eastAsia="仿宋_GB2312"/>
          <w:sz w:val="24"/>
          <w:szCs w:val="24"/>
        </w:rPr>
        <w:t>从国内看，工业化、信息化、城镇化、市场化、国际化深入发展，人均国民收入稳步增加，经济结构转型加快，市场需求潜力巨大，资金供给充裕，科技和教育整体水平提升，劳动力素质改善，基础设施日益完善，体制活力显著增强，政府宏观调控和应对复杂局面能力明显提高，社会大局保持稳定，我们完全有条件推动经济社会发展和综合国力再上新台阶。同时，必须清醒地看到，我国发展中不平衡、不协调、不可持续问题依然突出，主要是，经济增长的资源环境约束强化，投资和消费关系失衡，收入分配差距较大，科技创新能力不强，产业结构不合理，农业基础仍然薄弱，城乡区域发展不协调，就业总量压力和结构性矛盾并存，物价上涨压力加大，社会矛盾明显增多，制约科学发展的体制机制障碍依然较多。</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（三）社会环境发展趋势</w:t>
      </w:r>
    </w:p>
    <w:p>
      <w:pPr>
        <w:ind w:firstLine="480" w:firstLineChars="200"/>
        <w:rPr>
          <w:rFonts w:hint="eastAsia" w:ascii="仿宋_GB2312" w:eastAsia="仿宋_GB2312"/>
          <w:sz w:val="24"/>
          <w:szCs w:val="24"/>
        </w:rPr>
      </w:pPr>
      <w:r>
        <w:rPr>
          <w:rFonts w:hint="eastAsia" w:ascii="仿宋_GB2312" w:eastAsia="仿宋_GB2312"/>
          <w:sz w:val="24"/>
          <w:szCs w:val="24"/>
        </w:rPr>
        <w:t>“十二五”规划将大力发展节能环保、新一代信息技术、生物、高端装备制造、新能源、新材料、新能源汽车等战略性新兴产业。节能环保产业重点发展高效节能、先进环保、资源循环利用关键技术装备、产品和服务。新一代信息技术产业重点发展新一代移动通信、下一代互联网、三网融合、物联网、云计算、集成电路、新型显示、高端软件、高端服务器和信息服务。生物产业重点发展生物医药、生物医学工程产品、生物农业、生物制造。高端装备制造产业重点发展航空装备、卫星及应用、轨道交通装备、智能制造装备。新能源产业重点发展新一代核能、太阳能热利用和光伏光热发电、风电技术装备、智能电网、生物质能。新材料产业重点发展新型功能材料、先进结构材料、高性能纤维及其复合材料、共性基础材料。新能源汽车产业重点发展插电式混合动力汽车、纯电动汽车和燃料电池汽车技术。战略性新兴产业增加值占国内生产总值比重达到８％左右。</w:t>
      </w:r>
    </w:p>
    <w:p>
      <w:pPr>
        <w:ind w:firstLine="480" w:firstLineChars="200"/>
        <w:rPr>
          <w:rFonts w:hint="eastAsia" w:ascii="仿宋_GB2312" w:eastAsia="仿宋_GB2312"/>
          <w:sz w:val="24"/>
          <w:szCs w:val="24"/>
        </w:rPr>
      </w:pPr>
      <w:r>
        <w:rPr>
          <w:rFonts w:hint="eastAsia" w:ascii="仿宋_GB2312" w:eastAsia="仿宋_GB2312"/>
          <w:sz w:val="24"/>
          <w:szCs w:val="24"/>
        </w:rPr>
        <w:t>面对日趋强化的资源环境约束，必须增强危机意识，树立绿色、低碳发展理念，以节能减排为重点，健全激励与约束机制，加快构建资源节约、环境友好的生产方式和消费模式，增强可持续发展能力，提高生态文明水平。</w:t>
      </w:r>
    </w:p>
    <w:p>
      <w:pPr>
        <w:rPr>
          <w:rFonts w:hint="eastAsia" w:ascii="仿宋_GB2312" w:eastAsia="仿宋_GB2312"/>
          <w:sz w:val="24"/>
          <w:szCs w:val="24"/>
        </w:rPr>
      </w:pPr>
    </w:p>
    <w:p>
      <w:pPr>
        <w:spacing w:beforeLines="100" w:afterLines="100"/>
        <w:rPr>
          <w:rFonts w:hint="eastAsia" w:ascii="黑体" w:eastAsia="黑体"/>
          <w:b/>
          <w:sz w:val="24"/>
          <w:szCs w:val="24"/>
        </w:rPr>
      </w:pPr>
      <w:r>
        <w:rPr>
          <w:rFonts w:hint="eastAsia" w:ascii="黑体" w:eastAsia="黑体"/>
          <w:b/>
          <w:sz w:val="24"/>
          <w:szCs w:val="24"/>
        </w:rPr>
        <w:t>四、职业认知与决策</w:t>
      </w:r>
    </w:p>
    <w:p>
      <w:pPr>
        <w:rPr>
          <w:rFonts w:hint="eastAsia" w:ascii="黑体" w:eastAsia="黑体"/>
          <w:sz w:val="24"/>
          <w:szCs w:val="24"/>
        </w:rPr>
      </w:pPr>
      <w:r>
        <w:rPr>
          <w:rFonts w:hint="eastAsia" w:ascii="黑体" w:eastAsia="黑体"/>
          <w:sz w:val="24"/>
          <w:szCs w:val="24"/>
        </w:rPr>
        <w:t>（一）初步选择</w:t>
      </w:r>
    </w:p>
    <w:p>
      <w:pPr>
        <w:rPr>
          <w:rFonts w:hint="eastAsia" w:ascii="仿宋_GB2312" w:eastAsia="仿宋_GB2312"/>
          <w:sz w:val="24"/>
          <w:szCs w:val="24"/>
        </w:rPr>
      </w:pPr>
      <w:r>
        <w:rPr>
          <w:rFonts w:hint="eastAsia" w:ascii="仿宋_GB2312" w:eastAsia="仿宋_GB2312"/>
          <w:sz w:val="24"/>
          <w:szCs w:val="24"/>
        </w:rPr>
        <w:t>综合考虑各种重要因素，进行了如下初步选择：</w:t>
      </w:r>
    </w:p>
    <w:tbl>
      <w:tblPr>
        <w:tblStyle w:val="6"/>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7"/>
        <w:gridCol w:w="1595"/>
        <w:gridCol w:w="1594"/>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5" w:type="dxa"/>
            <w:gridSpan w:val="4"/>
            <w:tcBorders>
              <w:top w:val="double" w:color="auto" w:sz="4" w:space="0"/>
              <w:left w:val="double" w:color="auto" w:sz="4" w:space="0"/>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第一级</w:t>
            </w: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第二级</w:t>
            </w:r>
          </w:p>
        </w:tc>
        <w:tc>
          <w:tcPr>
            <w:tcW w:w="3189" w:type="dxa"/>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restart"/>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生命科学</w:t>
            </w: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神经生物学</w:t>
            </w:r>
          </w:p>
        </w:tc>
        <w:tc>
          <w:tcPr>
            <w:tcW w:w="3189" w:type="dxa"/>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脑科学与认知科学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生物化学与分子生物学</w:t>
            </w:r>
          </w:p>
        </w:tc>
        <w:tc>
          <w:tcPr>
            <w:tcW w:w="3189" w:type="dxa"/>
            <w:vMerge w:val="restart"/>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系统生物学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生物信息学</w:t>
            </w:r>
          </w:p>
        </w:tc>
        <w:tc>
          <w:tcPr>
            <w:tcW w:w="3189" w:type="dxa"/>
            <w:vMerge w:val="continue"/>
            <w:tcBorders>
              <w:right w:val="double" w:color="auto" w:sz="4" w:space="0"/>
            </w:tcBorders>
            <w:vAlign w:val="center"/>
          </w:tcPr>
          <w:p>
            <w:pPr>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细胞生物学</w:t>
            </w:r>
          </w:p>
        </w:tc>
        <w:tc>
          <w:tcPr>
            <w:tcW w:w="3189" w:type="dxa"/>
            <w:tcBorders>
              <w:right w:val="double" w:color="auto" w:sz="4" w:space="0"/>
            </w:tcBorders>
            <w:vAlign w:val="center"/>
          </w:tcPr>
          <w:p>
            <w:pPr>
              <w:jc w:val="center"/>
              <w:rPr>
                <w:rFonts w:hint="eastAsia" w:ascii="仿宋_GB2312" w:eastAsia="仿宋_GB2312"/>
                <w:kern w:val="0"/>
                <w:sz w:val="24"/>
                <w:szCs w:val="24"/>
              </w:rPr>
            </w:pPr>
            <w:r>
              <w:rPr>
                <w:rFonts w:ascii="仿宋_GB2312" w:eastAsia="仿宋_GB2312"/>
                <w:kern w:val="0"/>
                <w:sz w:val="24"/>
                <w:szCs w:val="24"/>
              </w:rPr>
              <w:t>肿瘤生物学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Merge w:val="continue"/>
            <w:vAlign w:val="center"/>
          </w:tcPr>
          <w:p>
            <w:pPr>
              <w:jc w:val="center"/>
              <w:rPr>
                <w:rFonts w:hint="eastAsia" w:ascii="仿宋_GB2312" w:eastAsia="仿宋_GB2312"/>
                <w:kern w:val="0"/>
                <w:sz w:val="24"/>
                <w:szCs w:val="24"/>
              </w:rPr>
            </w:pPr>
          </w:p>
        </w:tc>
        <w:tc>
          <w:tcPr>
            <w:tcW w:w="3189" w:type="dxa"/>
            <w:tcBorders>
              <w:right w:val="double" w:color="auto" w:sz="4" w:space="0"/>
            </w:tcBorders>
            <w:vAlign w:val="center"/>
          </w:tcPr>
          <w:p>
            <w:pPr>
              <w:jc w:val="center"/>
              <w:rPr>
                <w:rFonts w:ascii="仿宋_GB2312" w:eastAsia="仿宋_GB2312"/>
                <w:kern w:val="0"/>
                <w:sz w:val="24"/>
                <w:szCs w:val="24"/>
              </w:rPr>
            </w:pPr>
            <w:r>
              <w:rPr>
                <w:rFonts w:ascii="仿宋_GB2312" w:eastAsia="仿宋_GB2312"/>
                <w:kern w:val="0"/>
                <w:sz w:val="24"/>
                <w:szCs w:val="24"/>
              </w:rPr>
              <w:t>细胞</w:t>
            </w:r>
            <w:r>
              <w:rPr>
                <w:rFonts w:hint="eastAsia" w:ascii="仿宋_GB2312" w:eastAsia="仿宋_GB2312"/>
                <w:kern w:val="0"/>
                <w:sz w:val="24"/>
                <w:szCs w:val="24"/>
              </w:rPr>
              <w:t>分化与</w:t>
            </w:r>
            <w:r>
              <w:rPr>
                <w:rFonts w:ascii="仿宋_GB2312" w:eastAsia="仿宋_GB2312"/>
                <w:kern w:val="0"/>
                <w:sz w:val="24"/>
                <w:szCs w:val="24"/>
              </w:rPr>
              <w:t>凋亡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免疫学</w:t>
            </w:r>
          </w:p>
        </w:tc>
        <w:tc>
          <w:tcPr>
            <w:tcW w:w="3189" w:type="dxa"/>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RNA病毒免疫学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生态学</w:t>
            </w:r>
          </w:p>
        </w:tc>
        <w:tc>
          <w:tcPr>
            <w:tcW w:w="3189" w:type="dxa"/>
            <w:tcBorders>
              <w:right w:val="double" w:color="auto" w:sz="4" w:space="0"/>
            </w:tcBorders>
            <w:vAlign w:val="center"/>
          </w:tcPr>
          <w:p>
            <w:pPr>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心理学</w:t>
            </w:r>
          </w:p>
        </w:tc>
        <w:tc>
          <w:tcPr>
            <w:tcW w:w="3189" w:type="dxa"/>
            <w:tcBorders>
              <w:right w:val="double" w:color="auto" w:sz="4" w:space="0"/>
            </w:tcBorders>
            <w:vAlign w:val="center"/>
          </w:tcPr>
          <w:p>
            <w:pPr>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w:t>
            </w:r>
          </w:p>
        </w:tc>
        <w:tc>
          <w:tcPr>
            <w:tcW w:w="3189" w:type="dxa"/>
            <w:tcBorders>
              <w:right w:val="double" w:color="auto" w:sz="4" w:space="0"/>
            </w:tcBorders>
            <w:vAlign w:val="center"/>
          </w:tcPr>
          <w:p>
            <w:pPr>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restart"/>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信息科学</w:t>
            </w: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电子信息科学与技术</w:t>
            </w:r>
          </w:p>
        </w:tc>
        <w:tc>
          <w:tcPr>
            <w:tcW w:w="3189" w:type="dxa"/>
            <w:tcBorders>
              <w:right w:val="double" w:color="auto" w:sz="4" w:space="0"/>
            </w:tcBorders>
            <w:vAlign w:val="center"/>
          </w:tcPr>
          <w:p>
            <w:pPr>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计算机科学与技术</w:t>
            </w:r>
          </w:p>
        </w:tc>
        <w:tc>
          <w:tcPr>
            <w:tcW w:w="3189" w:type="dxa"/>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Merge w:val="continue"/>
            <w:vAlign w:val="center"/>
          </w:tcPr>
          <w:p>
            <w:pPr>
              <w:jc w:val="center"/>
              <w:rPr>
                <w:rFonts w:hint="eastAsia" w:ascii="仿宋_GB2312" w:eastAsia="仿宋_GB2312"/>
                <w:kern w:val="0"/>
                <w:sz w:val="24"/>
                <w:szCs w:val="24"/>
              </w:rPr>
            </w:pPr>
          </w:p>
        </w:tc>
        <w:tc>
          <w:tcPr>
            <w:tcW w:w="3189" w:type="dxa"/>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tcBorders>
            <w:vAlign w:val="center"/>
          </w:tcPr>
          <w:p>
            <w:pPr>
              <w:jc w:val="center"/>
              <w:rPr>
                <w:rFonts w:hint="eastAsia" w:ascii="仿宋_GB2312" w:eastAsia="仿宋_GB2312"/>
                <w:kern w:val="0"/>
                <w:sz w:val="24"/>
                <w:szCs w:val="24"/>
              </w:rPr>
            </w:pP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信息与计算科学</w:t>
            </w:r>
          </w:p>
        </w:tc>
        <w:tc>
          <w:tcPr>
            <w:tcW w:w="3189" w:type="dxa"/>
            <w:tcBorders>
              <w:right w:val="double" w:color="auto" w:sz="4" w:space="0"/>
            </w:tcBorders>
            <w:vAlign w:val="center"/>
          </w:tcPr>
          <w:p>
            <w:pPr>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restart"/>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人类学</w:t>
            </w:r>
          </w:p>
        </w:tc>
        <w:tc>
          <w:tcPr>
            <w:tcW w:w="3189"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体质人类学</w:t>
            </w:r>
          </w:p>
        </w:tc>
        <w:tc>
          <w:tcPr>
            <w:tcW w:w="3189" w:type="dxa"/>
            <w:tcBorders>
              <w:right w:val="double" w:color="auto" w:sz="4" w:space="0"/>
            </w:tcBorders>
            <w:vAlign w:val="center"/>
          </w:tcPr>
          <w:p>
            <w:pPr>
              <w:jc w:val="center"/>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7" w:type="dxa"/>
            <w:vMerge w:val="continue"/>
            <w:tcBorders>
              <w:left w:val="double" w:color="auto" w:sz="4" w:space="0"/>
              <w:bottom w:val="double" w:color="auto" w:sz="4" w:space="0"/>
            </w:tcBorders>
            <w:vAlign w:val="center"/>
          </w:tcPr>
          <w:p>
            <w:pPr>
              <w:jc w:val="center"/>
              <w:rPr>
                <w:rFonts w:hint="eastAsia" w:ascii="仿宋_GB2312" w:eastAsia="仿宋_GB2312"/>
                <w:kern w:val="0"/>
                <w:sz w:val="24"/>
                <w:szCs w:val="24"/>
              </w:rPr>
            </w:pPr>
          </w:p>
        </w:tc>
        <w:tc>
          <w:tcPr>
            <w:tcW w:w="3189" w:type="dxa"/>
            <w:gridSpan w:val="2"/>
            <w:tcBorders>
              <w:bottom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文化人类学</w:t>
            </w:r>
          </w:p>
        </w:tc>
        <w:tc>
          <w:tcPr>
            <w:tcW w:w="3189" w:type="dxa"/>
            <w:tcBorders>
              <w:bottom w:val="double" w:color="auto" w:sz="4" w:space="0"/>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民族学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5" w:type="dxa"/>
            <w:gridSpan w:val="4"/>
            <w:tcBorders>
              <w:top w:val="double" w:color="auto" w:sz="4" w:space="0"/>
              <w:left w:val="double" w:color="auto" w:sz="4" w:space="0"/>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职务类型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第一级</w:t>
            </w:r>
          </w:p>
        </w:tc>
        <w:tc>
          <w:tcPr>
            <w:tcW w:w="4783" w:type="dxa"/>
            <w:gridSpan w:val="2"/>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vMerge w:val="restart"/>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科研</w:t>
            </w:r>
          </w:p>
        </w:tc>
        <w:tc>
          <w:tcPr>
            <w:tcW w:w="4783" w:type="dxa"/>
            <w:gridSpan w:val="2"/>
            <w:tcBorders>
              <w:right w:val="double" w:color="auto" w:sz="4" w:space="0"/>
            </w:tcBorders>
            <w:vAlign w:val="center"/>
          </w:tcPr>
          <w:p>
            <w:pPr>
              <w:jc w:val="center"/>
              <w:rPr>
                <w:rFonts w:hint="eastAsia" w:ascii="仿宋_GB2312" w:eastAsia="仿宋_GB2312"/>
                <w:kern w:val="0"/>
                <w:sz w:val="24"/>
                <w:szCs w:val="24"/>
              </w:rPr>
            </w:pPr>
            <w:r>
              <w:rPr>
                <w:rFonts w:ascii="仿宋_GB2312" w:eastAsia="仿宋_GB2312"/>
                <w:kern w:val="0"/>
                <w:sz w:val="24"/>
                <w:szCs w:val="24"/>
              </w:rPr>
              <w:t>自然科研</w:t>
            </w:r>
            <w:r>
              <w:rPr>
                <w:rFonts w:hint="eastAsia" w:ascii="仿宋_GB2312" w:eastAsia="仿宋_GB2312"/>
                <w:kern w:val="0"/>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vMerge w:val="continue"/>
            <w:tcBorders>
              <w:left w:val="double" w:color="auto" w:sz="4" w:space="0"/>
            </w:tcBorders>
            <w:vAlign w:val="center"/>
          </w:tcPr>
          <w:p>
            <w:pPr>
              <w:jc w:val="center"/>
              <w:rPr>
                <w:rFonts w:hint="eastAsia" w:ascii="仿宋_GB2312" w:eastAsia="仿宋_GB2312"/>
                <w:kern w:val="0"/>
                <w:sz w:val="24"/>
                <w:szCs w:val="24"/>
              </w:rPr>
            </w:pPr>
          </w:p>
        </w:tc>
        <w:tc>
          <w:tcPr>
            <w:tcW w:w="4783" w:type="dxa"/>
            <w:gridSpan w:val="2"/>
            <w:tcBorders>
              <w:right w:val="double" w:color="auto" w:sz="4" w:space="0"/>
            </w:tcBorders>
            <w:vAlign w:val="center"/>
          </w:tcPr>
          <w:p>
            <w:pPr>
              <w:jc w:val="center"/>
              <w:rPr>
                <w:rFonts w:hint="eastAsia" w:ascii="仿宋_GB2312" w:eastAsia="仿宋_GB2312"/>
                <w:kern w:val="0"/>
                <w:sz w:val="24"/>
                <w:szCs w:val="24"/>
              </w:rPr>
            </w:pPr>
            <w:r>
              <w:rPr>
                <w:rFonts w:ascii="仿宋_GB2312" w:eastAsia="仿宋_GB2312"/>
                <w:kern w:val="0"/>
                <w:sz w:val="24"/>
                <w:szCs w:val="24"/>
              </w:rPr>
              <w:t>社会科研</w:t>
            </w:r>
            <w:r>
              <w:rPr>
                <w:rFonts w:hint="eastAsia" w:ascii="仿宋_GB2312" w:eastAsia="仿宋_GB2312"/>
                <w:kern w:val="0"/>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tcBorders>
              <w:left w:val="double" w:color="auto" w:sz="4" w:space="0"/>
            </w:tcBorders>
            <w:vAlign w:val="center"/>
          </w:tcPr>
          <w:p>
            <w:pPr>
              <w:jc w:val="center"/>
              <w:rPr>
                <w:rFonts w:hint="eastAsia" w:ascii="仿宋_GB2312" w:eastAsia="仿宋_GB2312"/>
                <w:kern w:val="0"/>
                <w:sz w:val="24"/>
                <w:szCs w:val="24"/>
              </w:rPr>
            </w:pPr>
            <w:r>
              <w:rPr>
                <w:rFonts w:ascii="仿宋_GB2312" w:eastAsia="仿宋_GB2312"/>
                <w:kern w:val="0"/>
                <w:sz w:val="24"/>
                <w:szCs w:val="24"/>
              </w:rPr>
              <w:t>技术</w:t>
            </w:r>
          </w:p>
        </w:tc>
        <w:tc>
          <w:tcPr>
            <w:tcW w:w="4783" w:type="dxa"/>
            <w:gridSpan w:val="2"/>
            <w:tcBorders>
              <w:right w:val="double" w:color="auto" w:sz="4" w:space="0"/>
            </w:tcBorders>
            <w:vAlign w:val="center"/>
          </w:tcPr>
          <w:p>
            <w:pPr>
              <w:jc w:val="center"/>
              <w:rPr>
                <w:rFonts w:hint="eastAsia" w:ascii="仿宋_GB2312" w:eastAsia="仿宋_GB2312"/>
                <w:kern w:val="0"/>
                <w:sz w:val="24"/>
                <w:szCs w:val="24"/>
              </w:rPr>
            </w:pPr>
            <w:r>
              <w:rPr>
                <w:rFonts w:ascii="仿宋_GB2312" w:eastAsia="仿宋_GB2312"/>
                <w:kern w:val="0"/>
                <w:sz w:val="24"/>
                <w:szCs w:val="24"/>
              </w:rPr>
              <w:t>工程技术</w:t>
            </w:r>
            <w:r>
              <w:rPr>
                <w:rFonts w:hint="eastAsia" w:ascii="仿宋_GB2312" w:eastAsia="仿宋_GB2312"/>
                <w:kern w:val="0"/>
                <w:sz w:val="24"/>
                <w:szCs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tcBorders>
              <w:left w:val="double" w:color="auto" w:sz="4" w:space="0"/>
              <w:bottom w:val="double" w:color="auto" w:sz="4" w:space="0"/>
            </w:tcBorders>
            <w:vAlign w:val="center"/>
          </w:tcPr>
          <w:p>
            <w:pPr>
              <w:jc w:val="center"/>
              <w:rPr>
                <w:rFonts w:ascii="仿宋_GB2312" w:eastAsia="仿宋_GB2312"/>
                <w:kern w:val="0"/>
                <w:sz w:val="24"/>
                <w:szCs w:val="24"/>
              </w:rPr>
            </w:pPr>
            <w:r>
              <w:rPr>
                <w:rFonts w:ascii="仿宋_GB2312" w:eastAsia="仿宋_GB2312"/>
                <w:kern w:val="0"/>
                <w:sz w:val="24"/>
                <w:szCs w:val="24"/>
              </w:rPr>
              <w:t>教师</w:t>
            </w:r>
          </w:p>
        </w:tc>
        <w:tc>
          <w:tcPr>
            <w:tcW w:w="4783" w:type="dxa"/>
            <w:gridSpan w:val="2"/>
            <w:tcBorders>
              <w:bottom w:val="double" w:color="auto" w:sz="4" w:space="0"/>
              <w:right w:val="double" w:color="auto" w:sz="4" w:space="0"/>
            </w:tcBorders>
            <w:vAlign w:val="center"/>
          </w:tcPr>
          <w:p>
            <w:pPr>
              <w:jc w:val="center"/>
              <w:rPr>
                <w:rFonts w:hint="eastAsia" w:ascii="仿宋_GB2312" w:eastAsia="仿宋_GB2312"/>
                <w:kern w:val="0"/>
                <w:sz w:val="24"/>
                <w:szCs w:val="24"/>
              </w:rPr>
            </w:pPr>
            <w:r>
              <w:rPr>
                <w:rFonts w:ascii="仿宋_GB2312" w:eastAsia="仿宋_GB2312"/>
                <w:kern w:val="0"/>
                <w:sz w:val="24"/>
                <w:szCs w:val="24"/>
              </w:rPr>
              <w:t>高校教师</w:t>
            </w:r>
            <w:r>
              <w:rPr>
                <w:rFonts w:hint="eastAsia" w:ascii="仿宋_GB2312" w:eastAsia="仿宋_GB2312"/>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5" w:type="dxa"/>
            <w:gridSpan w:val="4"/>
            <w:tcBorders>
              <w:top w:val="double" w:color="auto" w:sz="4" w:space="0"/>
              <w:left w:val="double" w:color="auto" w:sz="4" w:space="0"/>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第一级</w:t>
            </w:r>
          </w:p>
        </w:tc>
        <w:tc>
          <w:tcPr>
            <w:tcW w:w="4783" w:type="dxa"/>
            <w:gridSpan w:val="2"/>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第二级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vMerge w:val="restart"/>
            <w:tcBorders>
              <w:lef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事业单位</w:t>
            </w:r>
          </w:p>
        </w:tc>
        <w:tc>
          <w:tcPr>
            <w:tcW w:w="4783" w:type="dxa"/>
            <w:gridSpan w:val="2"/>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研究机构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vMerge w:val="continue"/>
            <w:tcBorders>
              <w:left w:val="double" w:color="auto" w:sz="4" w:space="0"/>
            </w:tcBorders>
            <w:vAlign w:val="center"/>
          </w:tcPr>
          <w:p>
            <w:pPr>
              <w:jc w:val="center"/>
              <w:rPr>
                <w:rFonts w:hint="eastAsia" w:ascii="仿宋_GB2312" w:eastAsia="仿宋_GB2312"/>
                <w:kern w:val="0"/>
                <w:sz w:val="24"/>
                <w:szCs w:val="24"/>
              </w:rPr>
            </w:pPr>
          </w:p>
        </w:tc>
        <w:tc>
          <w:tcPr>
            <w:tcW w:w="4783" w:type="dxa"/>
            <w:gridSpan w:val="2"/>
            <w:tcBorders>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高等学校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2" w:type="dxa"/>
            <w:gridSpan w:val="2"/>
            <w:tcBorders>
              <w:left w:val="double" w:color="auto" w:sz="4" w:space="0"/>
              <w:bottom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企业单位</w:t>
            </w:r>
          </w:p>
        </w:tc>
        <w:tc>
          <w:tcPr>
            <w:tcW w:w="4783" w:type="dxa"/>
            <w:gridSpan w:val="2"/>
            <w:tcBorders>
              <w:bottom w:val="double" w:color="auto" w:sz="4" w:space="0"/>
              <w:right w:val="double" w:color="auto" w:sz="4" w:space="0"/>
            </w:tcBorders>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科研技术部门</w:t>
            </w:r>
          </w:p>
        </w:tc>
      </w:tr>
    </w:tbl>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（二）职业分析</w:t>
      </w:r>
    </w:p>
    <w:p>
      <w:pPr>
        <w:rPr>
          <w:rFonts w:hint="eastAsia" w:ascii="仿宋_GB2312" w:eastAsia="仿宋_GB2312"/>
          <w:b/>
          <w:sz w:val="24"/>
          <w:szCs w:val="24"/>
        </w:rPr>
      </w:pPr>
      <w:r>
        <w:rPr>
          <w:rFonts w:hint="eastAsia" w:ascii="仿宋_GB2312" w:eastAsia="仿宋_GB2312"/>
          <w:b/>
          <w:sz w:val="24"/>
          <w:szCs w:val="24"/>
        </w:rPr>
        <w:t>1. 生命科学</w:t>
      </w:r>
    </w:p>
    <w:p>
      <w:pPr>
        <w:ind w:firstLine="480" w:firstLineChars="200"/>
        <w:rPr>
          <w:rFonts w:hint="eastAsia" w:ascii="仿宋_GB2312" w:eastAsia="仿宋_GB2312"/>
          <w:sz w:val="24"/>
          <w:szCs w:val="24"/>
        </w:rPr>
      </w:pPr>
      <w:r>
        <w:rPr>
          <w:rFonts w:hint="eastAsia" w:ascii="仿宋_GB2312" w:eastAsia="仿宋_GB2312"/>
          <w:sz w:val="24"/>
          <w:szCs w:val="24"/>
        </w:rPr>
        <w:t>生命科学是研究生命现象、生命活动的本质、特征和发生、发展规律，以及各种生物之间和生物与环境之间相互关系的科学。用于有效地控制生命活动，能动地改造生物界，造福人类生命科学与人类生存、人民健康、经济建设和社会发展有着密切关系，是当今在全球范围内最受关注的基础自然科学。生物技术是以生命科学为基础，利用生物（或生物组织、细胞及其他组成部分）的特性和功能，设计、构建具有预期性能的新物质或新品系，以及与工程原理相结合，加工生产产品或提供服务的综合性技术。</w:t>
      </w:r>
    </w:p>
    <w:p>
      <w:pPr>
        <w:ind w:firstLine="480" w:firstLineChars="200"/>
        <w:rPr>
          <w:rFonts w:hint="eastAsia" w:ascii="仿宋_GB2312" w:eastAsia="仿宋_GB2312"/>
          <w:sz w:val="24"/>
          <w:szCs w:val="24"/>
        </w:rPr>
      </w:pPr>
      <w:r>
        <w:rPr>
          <w:rFonts w:hint="eastAsia" w:ascii="仿宋_GB2312" w:eastAsia="仿宋_GB2312"/>
          <w:sz w:val="24"/>
          <w:szCs w:val="24"/>
        </w:rPr>
        <w:t>很多人认为，2000年是生物技术产业投资年。人类基因测序的完成和公布，是科学史上的又一个里程碑，它令很多投盗者为之神魂颠倒。2000年美国的生物技术产业股票市场新增300亿美元，这一数值大大超过前5年该产业股市投资的总和，生物技术的股票与其它科技行业股票异常高涨。生物技术在医药、食品、材料、能源、农业、畜牧业、环境保护等各个领域都有广泛的应用。很多迹象表明，生物技术产业虽然历史不到30年，但正步入成熟期。随着时间的推移，生物技术产业在规模和重要性方面，都将超过计算机工业，成为21世纪发展最迅速的产业！21世纪将是生命科学世纪！</w:t>
      </w:r>
    </w:p>
    <w:p>
      <w:pPr>
        <w:ind w:firstLine="480" w:firstLineChars="200"/>
        <w:rPr>
          <w:rFonts w:hint="eastAsia" w:ascii="仿宋_GB2312" w:eastAsia="仿宋_GB2312"/>
          <w:sz w:val="24"/>
          <w:szCs w:val="24"/>
        </w:rPr>
      </w:pPr>
      <w:r>
        <w:rPr>
          <w:rFonts w:hint="eastAsia" w:ascii="仿宋_GB2312" w:eastAsia="仿宋_GB2312"/>
          <w:sz w:val="24"/>
          <w:szCs w:val="24"/>
        </w:rPr>
        <w:t>但是目前生物技术产业在中国还属于起步阶段，虽然目前国内出现了许多生物技术公司，但是大部分具有规模小，技术含量低的特点，甚至部分只是挂名生物技术而已。因为生物技术具有前期投入大，风险大的特点，按照中国国情，短时间内，中国无法形成大规模的生物产业集团。</w:t>
      </w:r>
    </w:p>
    <w:p>
      <w:pPr>
        <w:ind w:firstLine="480" w:firstLineChars="200"/>
        <w:rPr>
          <w:rFonts w:hint="eastAsia" w:ascii="仿宋_GB2312" w:eastAsia="仿宋_GB2312"/>
          <w:sz w:val="24"/>
          <w:szCs w:val="24"/>
        </w:rPr>
      </w:pPr>
      <w:r>
        <w:rPr>
          <w:rFonts w:hint="eastAsia" w:ascii="仿宋_GB2312" w:eastAsia="仿宋_GB2312"/>
          <w:sz w:val="24"/>
          <w:szCs w:val="24"/>
        </w:rPr>
        <w:t>（1）神经生物学：研究神经系统的结构和功能的科学。大脑的结构和功能是自然科学研究中最具有挑战性的课题。近代自然科学发展的趋势表明，21世纪的自然科学重心将在生命科学，而神经生物学和分子生物学将是21世纪生命科学研究中的两个最重要的领域，必将飞速发展。分子生物学的奠基人之一，诺贝尔奖获得者沃森宣称：“20世纪是基因的世纪，21世纪是脑的世纪。”</w:t>
      </w:r>
    </w:p>
    <w:p>
      <w:pPr>
        <w:ind w:firstLine="480" w:firstLineChars="200"/>
        <w:rPr>
          <w:rFonts w:hint="eastAsia" w:ascii="仿宋_GB2312" w:eastAsia="仿宋_GB2312"/>
          <w:sz w:val="24"/>
          <w:szCs w:val="24"/>
        </w:rPr>
      </w:pPr>
      <w:r>
        <w:rPr>
          <w:rFonts w:hint="eastAsia" w:ascii="仿宋_GB2312" w:eastAsia="仿宋_GB2312"/>
          <w:sz w:val="24"/>
          <w:szCs w:val="24"/>
        </w:rPr>
        <w:t>（2）生物化学与分子生物学：既是生命科学的基础，又是生命科学的前沿。生物化学与分子生物学在分子水平探讨生命的本质，即研究生物体的分子结构与功能、物质代谢与调节。生物化学与分子生物学是目前自然科学中进展最迅速、最具活力的前沿领域。</w:t>
      </w:r>
    </w:p>
    <w:p>
      <w:pPr>
        <w:ind w:firstLine="480" w:firstLineChars="200"/>
        <w:rPr>
          <w:rFonts w:hint="eastAsia" w:ascii="仿宋_GB2312" w:eastAsia="仿宋_GB2312"/>
          <w:sz w:val="24"/>
          <w:szCs w:val="24"/>
        </w:rPr>
      </w:pPr>
      <w:r>
        <w:rPr>
          <w:rFonts w:hint="eastAsia" w:ascii="仿宋_GB2312" w:eastAsia="仿宋_GB2312"/>
          <w:sz w:val="24"/>
          <w:szCs w:val="24"/>
        </w:rPr>
        <w:t>（3）系统生物学：研究生物系统组成成分的构成与相互关系的结构、动态与发生，以系统论和实验、计算方法整合研究为特征的生物学。系统生物学不同于以往仅仅关心个别的基因和蛋白质的分子生物学，在于研究细胞信号传导和基因调控网路、生物系统组成之间相互关系的结构和系统功能的涌现。</w:t>
      </w:r>
    </w:p>
    <w:p>
      <w:pPr>
        <w:ind w:firstLine="480" w:firstLineChars="200"/>
        <w:rPr>
          <w:rFonts w:hint="eastAsia" w:ascii="仿宋_GB2312" w:eastAsia="仿宋_GB2312"/>
          <w:sz w:val="24"/>
          <w:szCs w:val="24"/>
        </w:rPr>
      </w:pPr>
      <w:r>
        <w:rPr>
          <w:rFonts w:hint="eastAsia" w:ascii="仿宋_GB2312" w:eastAsia="仿宋_GB2312"/>
          <w:sz w:val="24"/>
          <w:szCs w:val="24"/>
        </w:rPr>
        <w:t>（4）细胞生物学：以细胞为研究对象, 从细胞的整体水平、亚显微水平、分子水平等三个层次，以动态的观点, 研究细胞和细胞器的结构和功能、细胞的生活史和各种生命活动规律的学科。细胞生物学是现代生命科学的前沿分支学科之一，主要是从细胞的不同结构层次来研究细胞的生命活动的基本规律。从生命结构层次看，细胞生物学位于分子生物学与发育生物学之间，同它们相互衔接，互相渗透。</w:t>
      </w:r>
    </w:p>
    <w:p>
      <w:pPr>
        <w:ind w:firstLine="480" w:firstLineChars="200"/>
        <w:rPr>
          <w:rFonts w:hint="eastAsia" w:ascii="仿宋_GB2312" w:eastAsia="仿宋_GB2312"/>
          <w:sz w:val="24"/>
          <w:szCs w:val="24"/>
        </w:rPr>
      </w:pPr>
      <w:r>
        <w:rPr>
          <w:rFonts w:hint="eastAsia" w:ascii="仿宋_GB2312" w:eastAsia="仿宋_GB2312"/>
          <w:sz w:val="24"/>
          <w:szCs w:val="24"/>
        </w:rPr>
        <w:t>（5）免疫学：研究生物体对抗原物质免疫应答性及其方法的生物-医学科学。免疫应答是机体对抗原刺激的反应，也是对抗原物质进行识别和排除的一种生物学过程。新中国成立以来，免疫学在医学上的应用已经有了很大进展。防治传染病的生物制品不仅满足国内的需要，而且支援其他一些国家。近年研制的新疫苗如化学疫苗、乙型肝炎疫苗等，已经接近世界先进水平。</w:t>
      </w:r>
    </w:p>
    <w:p>
      <w:pPr>
        <w:ind w:firstLine="480" w:firstLineChars="200"/>
        <w:rPr>
          <w:rFonts w:hint="eastAsia" w:ascii="仿宋_GB2312" w:eastAsia="仿宋_GB2312"/>
          <w:sz w:val="24"/>
          <w:szCs w:val="24"/>
        </w:rPr>
      </w:pPr>
      <w:r>
        <w:rPr>
          <w:rFonts w:hint="eastAsia" w:ascii="仿宋_GB2312" w:eastAsia="仿宋_GB2312"/>
          <w:sz w:val="24"/>
          <w:szCs w:val="24"/>
        </w:rPr>
        <w:t>（6）生态学：研究生物体与其周围环境相互关系的科学。从人类活动对环境的影响来看，生态学是自然科学与社会科学的交汇点；在方法学方面，研究环境因素的作用机制离不开生理学方法，离不开物理学和化学技术，而且群体调查和系统分析更高不开数学的方法和技术；在理论方面，生态系统的代谢和自稳态等概念基本是引自生理学，而由物质流、能量流和信息流的角度来研究生物与环境的相互作用则可说是由物理学、化学、生理学、生态学和社会经济学等共同发展出的研究体系。</w:t>
      </w:r>
    </w:p>
    <w:p>
      <w:pPr>
        <w:ind w:firstLine="480" w:firstLineChars="200"/>
        <w:rPr>
          <w:rFonts w:hint="eastAsia" w:ascii="仿宋_GB2312" w:eastAsia="仿宋_GB2312"/>
          <w:sz w:val="24"/>
          <w:szCs w:val="24"/>
        </w:rPr>
      </w:pPr>
      <w:r>
        <w:rPr>
          <w:rFonts w:hint="eastAsia" w:ascii="仿宋_GB2312" w:eastAsia="仿宋_GB2312"/>
          <w:sz w:val="24"/>
          <w:szCs w:val="24"/>
        </w:rPr>
        <w:t>（7）心理学：研究人和动物心理现象发生、发展和活动规律的一门科学。心理学既研究动物的心理（研究动物心理主要是为了深层次地了解、预测人的心理的发生、发展的规律）也研究人的心理，而以人的心理现象为主要研究对象。心理学与人类生活关系密切，它对人类生活起着越来越大的作用，其应用范围也在不断地扩大。心理学家能参加解决教育、医疗、工业、商业、军事及各种社会问题。</w:t>
      </w:r>
    </w:p>
    <w:p>
      <w:pPr>
        <w:rPr>
          <w:rFonts w:hint="eastAsia" w:ascii="仿宋_GB2312" w:eastAsia="仿宋_GB2312"/>
          <w:b/>
          <w:sz w:val="24"/>
          <w:szCs w:val="24"/>
        </w:rPr>
      </w:pPr>
      <w:r>
        <w:rPr>
          <w:rFonts w:hint="eastAsia" w:ascii="仿宋_GB2312" w:eastAsia="仿宋_GB2312"/>
          <w:b/>
          <w:sz w:val="24"/>
          <w:szCs w:val="24"/>
        </w:rPr>
        <w:t>2. 信息科学</w:t>
      </w:r>
    </w:p>
    <w:p>
      <w:pPr>
        <w:ind w:firstLine="480" w:firstLineChars="200"/>
        <w:rPr>
          <w:rFonts w:hint="eastAsia" w:ascii="仿宋_GB2312" w:eastAsia="仿宋_GB2312"/>
          <w:sz w:val="24"/>
          <w:szCs w:val="24"/>
        </w:rPr>
      </w:pPr>
      <w:r>
        <w:rPr>
          <w:rFonts w:hint="eastAsia" w:ascii="仿宋_GB2312" w:eastAsia="仿宋_GB2312"/>
          <w:sz w:val="24"/>
          <w:szCs w:val="24"/>
        </w:rPr>
        <w:t>信息科学是指以信息为主要研究对象，以信息的运动规律和应用方法为主要研究内容，以计算机等技术为主要研究工具，以扩展人类的信息功能为主要目标的一门新兴的综合性学科。信息科学由信息论、控制论、计算机科学、仿生学、系统工程与人工智能等学科互相渗透、互相结合而形成的。信息技术是研究信息的获取、传输和处理的技术，由计算机技术、通信技术、微电子技术结合而成，即是利用计算机进行信息处理，利用现代电子通信技术从事信息采集、存储、加工、利用以及相关产品制造、技术开发、信息服务的新学科。</w:t>
      </w:r>
    </w:p>
    <w:p>
      <w:pPr>
        <w:ind w:firstLine="480" w:firstLineChars="200"/>
        <w:rPr>
          <w:rFonts w:hint="eastAsia" w:ascii="仿宋_GB2312" w:eastAsia="仿宋_GB2312"/>
          <w:sz w:val="24"/>
          <w:szCs w:val="24"/>
        </w:rPr>
      </w:pPr>
      <w:r>
        <w:rPr>
          <w:rFonts w:hint="eastAsia" w:ascii="仿宋_GB2312" w:eastAsia="仿宋_GB2312"/>
          <w:sz w:val="24"/>
          <w:szCs w:val="24"/>
        </w:rPr>
        <w:t>信息是21世纪的支柱，信息将取代物质和能量成为创造财富的重要来源。信息科学与技术和信息紧密相连、密不可分。一方面，信息科学与技术为信息产业提供源源不断的技术支持，是信息产业的灵魂，它使得信息产业不断地出现新产品以满足人们的越来越高的需要，这样信息产业就能够得到飞速的发展，支柱产业的地位也越来越巩固。另一方面，信息产业为信息科学与技术的研究和开发提供大量的资金支持，信息科学与技术的研究力量和研究动力得到加强。也正是看到了这一点，世界各国政府都大力发展和研究自己的信息科学与技术，为将来信息产业的发展和竞争打下坚实的基础。</w:t>
      </w:r>
    </w:p>
    <w:p>
      <w:pPr>
        <w:rPr>
          <w:rFonts w:hint="eastAsia" w:ascii="仿宋_GB2312" w:eastAsia="仿宋_GB2312"/>
          <w:b/>
          <w:sz w:val="24"/>
          <w:szCs w:val="24"/>
        </w:rPr>
      </w:pPr>
      <w:r>
        <w:rPr>
          <w:rFonts w:hint="eastAsia" w:ascii="仿宋_GB2312" w:eastAsia="仿宋_GB2312"/>
          <w:b/>
          <w:sz w:val="24"/>
          <w:szCs w:val="24"/>
        </w:rPr>
        <w:t>3. 生物技术与信息技术的关系</w:t>
      </w:r>
    </w:p>
    <w:p>
      <w:pPr>
        <w:ind w:firstLine="480" w:firstLineChars="200"/>
        <w:rPr>
          <w:rFonts w:hint="eastAsia" w:ascii="仿宋_GB2312" w:eastAsia="仿宋_GB2312"/>
          <w:sz w:val="24"/>
          <w:szCs w:val="24"/>
        </w:rPr>
      </w:pPr>
      <w:r>
        <w:rPr>
          <w:rFonts w:hint="eastAsia" w:ascii="仿宋_GB2312" w:eastAsia="仿宋_GB2312"/>
          <w:sz w:val="24"/>
          <w:szCs w:val="24"/>
        </w:rPr>
        <w:t>生物技术和信息技术都是高新技术，二者在新经济中并非此消彼长的关系，而是相辅相成，共同推进21世纪经济的快速发展。</w:t>
      </w:r>
    </w:p>
    <w:p>
      <w:pPr>
        <w:ind w:firstLine="480" w:firstLineChars="200"/>
        <w:rPr>
          <w:rFonts w:hint="eastAsia" w:ascii="仿宋_GB2312" w:eastAsia="仿宋_GB2312"/>
          <w:sz w:val="24"/>
          <w:szCs w:val="24"/>
        </w:rPr>
      </w:pPr>
      <w:r>
        <w:rPr>
          <w:rFonts w:hint="eastAsia" w:ascii="仿宋_GB2312" w:eastAsia="仿宋_GB2312"/>
          <w:sz w:val="24"/>
          <w:szCs w:val="24"/>
        </w:rPr>
        <w:t>信息技术为生物技术的发展提供强有力的计算工具。在现代生物技术发展过程中，计算机与高性能的计算技术发挥了巨大的推动作用。生物技术发展需要特定软件技术的支持。生物技术及其产业的发展对于生物技术类软件的需求将进一步增加，软件技术将成为支撑生物技术及其产业发展的关键力量之一。生物技术为信息技术发展开辟了新的道路，将推动超级计算机产业的发展，还将从根本上突破计算机的物理极限。</w:t>
      </w:r>
    </w:p>
    <w:p>
      <w:pPr>
        <w:ind w:firstLine="480" w:firstLineChars="200"/>
        <w:rPr>
          <w:rFonts w:hint="eastAsia" w:ascii="仿宋_GB2312" w:eastAsia="仿宋_GB2312"/>
          <w:sz w:val="24"/>
          <w:szCs w:val="24"/>
        </w:rPr>
      </w:pPr>
      <w:r>
        <w:rPr>
          <w:rFonts w:hint="eastAsia" w:ascii="仿宋_GB2312" w:eastAsia="仿宋_GB2312"/>
          <w:sz w:val="24"/>
          <w:szCs w:val="24"/>
        </w:rPr>
        <w:t>信息产业和生物产业无疑都是高科技的产物，在生命科学的研究中，始终不能缺少计算机的工作，如果到基因组测序的研究所去看一看，大量的以超级计算机为基础的测序仪，会使你误以为到了一家信息技术公司。生物产业因计算机的加盟而提速，信息技术产业也因生命科学的需要而得以发展、获利。运用数学、计算机科学和生物学的各种工具，来阐明和理解大量基因组研究获得数据中所包含的生物学意义，生物学和信息学交叉、结合，从而形成了一个新的学科——</w:t>
      </w:r>
      <w:r>
        <w:rPr>
          <w:rFonts w:hint="eastAsia" w:ascii="仿宋_GB2312" w:eastAsia="仿宋_GB2312"/>
          <w:sz w:val="24"/>
          <w:szCs w:val="24"/>
          <w:u w:val="wave"/>
        </w:rPr>
        <w:t>生物信息学或信息生物学</w:t>
      </w:r>
      <w:r>
        <w:rPr>
          <w:rFonts w:hint="eastAsia" w:ascii="仿宋_GB2312" w:eastAsia="仿宋_GB2312"/>
          <w:sz w:val="24"/>
          <w:szCs w:val="24"/>
        </w:rPr>
        <w:t>，它的进步所带来的效益是不可估量的。</w:t>
      </w:r>
    </w:p>
    <w:p>
      <w:pPr>
        <w:ind w:firstLine="480" w:firstLineChars="200"/>
        <w:rPr>
          <w:rFonts w:hint="eastAsia" w:ascii="仿宋_GB2312" w:eastAsia="仿宋_GB2312"/>
          <w:sz w:val="24"/>
          <w:szCs w:val="24"/>
        </w:rPr>
      </w:pPr>
      <w:r>
        <w:rPr>
          <w:rFonts w:hint="eastAsia" w:ascii="仿宋_GB2312" w:eastAsia="仿宋_GB2312"/>
          <w:sz w:val="24"/>
          <w:szCs w:val="24"/>
        </w:rPr>
        <w:t>美国已经出现了大批基于生物信息学的公司，希冀在基因工程药物、生物芯片、代谢工程等领域掘出财富，生物信息学工业潜力巨大。可以说，生物科技(生物技术)与信息科技(信息技术)的融合，才是世界经济市场的未来。在深圳举行的第三届中国国际高新技术成果交易会高新技术论坛上，中国工程院副院长侯云德院士指出，应该把生物技术产业定位为仅次于信息产业的重点产业。他说，信息和生物技术是关系到我国新世纪经济发展和国家命运的关键技术，并将成为我国创新产业的经济增长点。</w:t>
      </w:r>
    </w:p>
    <w:p>
      <w:pPr>
        <w:rPr>
          <w:rFonts w:hint="eastAsia" w:ascii="仿宋_GB2312" w:eastAsia="仿宋_GB2312"/>
          <w:b/>
          <w:sz w:val="24"/>
          <w:szCs w:val="24"/>
        </w:rPr>
      </w:pPr>
      <w:r>
        <w:rPr>
          <w:rFonts w:hint="eastAsia" w:ascii="仿宋_GB2312" w:eastAsia="仿宋_GB2312"/>
          <w:b/>
          <w:sz w:val="24"/>
          <w:szCs w:val="24"/>
        </w:rPr>
        <w:t>4. 人类学</w:t>
      </w:r>
    </w:p>
    <w:p>
      <w:pPr>
        <w:ind w:firstLine="480" w:firstLineChars="200"/>
        <w:rPr>
          <w:rFonts w:hint="eastAsia" w:ascii="仿宋_GB2312" w:eastAsia="仿宋_GB2312"/>
          <w:sz w:val="24"/>
          <w:szCs w:val="24"/>
        </w:rPr>
      </w:pPr>
      <w:r>
        <w:rPr>
          <w:rFonts w:hint="eastAsia" w:ascii="仿宋_GB2312" w:eastAsia="仿宋_GB2312"/>
          <w:sz w:val="24"/>
          <w:szCs w:val="24"/>
        </w:rPr>
        <w:t>人类学是从生物和文化的角度对人类进行全面研究的学科群。人类学是以人作为直接研究对象，并以其为基础和综合理解为目的的学科。人类学是以综合研究人体和文化，阐明人体和文化的关联为目的的。综上所述人类学大致可区分为：主要研究形态、遗传、生理等人体的人体人类学，亦称自然人类学；以风俗、文化史、语言等文化为研究对象的文化人类学，以及专门研究史前时期的人体和文化的史前人类学。</w:t>
      </w:r>
    </w:p>
    <w:p>
      <w:pPr>
        <w:ind w:firstLine="480" w:firstLineChars="200"/>
        <w:rPr>
          <w:rFonts w:hint="eastAsia" w:ascii="仿宋_GB2312" w:eastAsia="仿宋_GB2312"/>
          <w:sz w:val="24"/>
          <w:szCs w:val="24"/>
        </w:rPr>
      </w:pPr>
      <w:r>
        <w:rPr>
          <w:rFonts w:hint="eastAsia" w:ascii="仿宋_GB2312" w:eastAsia="仿宋_GB2312"/>
          <w:sz w:val="24"/>
          <w:szCs w:val="24"/>
        </w:rPr>
        <w:t>人类学的研究不在于找出一份解答，也不在于试图给予一标准答案。相反的，人类学研究试图找出所有的可能解答，然后用各种解答尽可能回答问题的某个部分。如此回答之下，人类学强调的是尊重每个群体的解答，以及用同理心诠释每个解答的真实认同。</w:t>
      </w:r>
    </w:p>
    <w:p>
      <w:pPr>
        <w:ind w:firstLine="480" w:firstLineChars="200"/>
        <w:rPr>
          <w:rFonts w:hint="eastAsia" w:ascii="仿宋_GB2312" w:eastAsia="仿宋_GB2312"/>
          <w:sz w:val="24"/>
          <w:szCs w:val="24"/>
        </w:rPr>
      </w:pPr>
      <w:r>
        <w:rPr>
          <w:rFonts w:hint="eastAsia" w:ascii="仿宋_GB2312" w:eastAsia="仿宋_GB2312"/>
          <w:sz w:val="24"/>
          <w:szCs w:val="24"/>
        </w:rPr>
        <w:t>人类学的应用研究，即旨在为政府和其他组织提供指导的研究，已经取得了多方面的成就。例如关於社会变化的後果，关於传统社会和文化方面的知识等等。应用研究中主要的问题是价值判断问题，也就是绝对客观的研究与接受既定政策的问题。</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（三）职业决策</w:t>
      </w:r>
    </w:p>
    <w:p>
      <w:pPr>
        <w:rPr>
          <w:rFonts w:hint="eastAsia" w:ascii="仿宋_GB2312" w:eastAsia="仿宋_GB2312"/>
          <w:b/>
          <w:sz w:val="24"/>
          <w:szCs w:val="24"/>
        </w:rPr>
      </w:pPr>
      <w:r>
        <w:rPr>
          <w:rFonts w:hint="eastAsia" w:ascii="仿宋_GB2312" w:eastAsia="仿宋_GB2312"/>
          <w:b/>
          <w:sz w:val="24"/>
          <w:szCs w:val="24"/>
        </w:rPr>
        <w:t>1. 第一级专业方向决策</w:t>
      </w:r>
    </w:p>
    <w:tbl>
      <w:tblPr>
        <w:tblStyle w:val="6"/>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718"/>
        <w:gridCol w:w="1617"/>
        <w:gridCol w:w="1633"/>
        <w:gridCol w:w="1633"/>
        <w:gridCol w:w="163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项目</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权重</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生命科学</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信息科学</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人类学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5" w:type="dxa"/>
            <w:gridSpan w:val="2"/>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环境与人格之间的适配性</w:t>
            </w:r>
          </w:p>
        </w:tc>
        <w:tc>
          <w:tcPr>
            <w:tcW w:w="161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人格代码</w:t>
            </w:r>
          </w:p>
        </w:tc>
        <w:tc>
          <w:tcPr>
            <w:tcW w:w="1633" w:type="dxa"/>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28</w:t>
            </w:r>
          </w:p>
        </w:tc>
        <w:tc>
          <w:tcPr>
            <w:tcW w:w="4900"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I+A+R/S/C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5" w:type="dxa"/>
            <w:gridSpan w:val="2"/>
            <w:vMerge w:val="continue"/>
            <w:vAlign w:val="center"/>
          </w:tcPr>
          <w:p>
            <w:pPr>
              <w:jc w:val="center"/>
              <w:rPr>
                <w:rFonts w:hint="eastAsia" w:ascii="仿宋_GB2312" w:eastAsia="仿宋_GB2312"/>
                <w:kern w:val="0"/>
                <w:sz w:val="24"/>
                <w:szCs w:val="24"/>
              </w:rPr>
            </w:pPr>
          </w:p>
        </w:tc>
        <w:tc>
          <w:tcPr>
            <w:tcW w:w="161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环境代码</w:t>
            </w:r>
          </w:p>
        </w:tc>
        <w:tc>
          <w:tcPr>
            <w:tcW w:w="1633" w:type="dxa"/>
            <w:vMerge w:val="continue"/>
            <w:vAlign w:val="center"/>
          </w:tcPr>
          <w:p>
            <w:pPr>
              <w:jc w:val="center"/>
              <w:rPr>
                <w:rFonts w:hint="eastAsia" w:ascii="仿宋_GB2312" w:eastAsia="仿宋_GB2312"/>
                <w:kern w:val="0"/>
                <w:sz w:val="24"/>
                <w:szCs w:val="24"/>
              </w:rPr>
            </w:pP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IRS</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IRC</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IAR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5" w:type="dxa"/>
            <w:gridSpan w:val="2"/>
            <w:vMerge w:val="continue"/>
            <w:vAlign w:val="center"/>
          </w:tcPr>
          <w:p>
            <w:pPr>
              <w:jc w:val="center"/>
              <w:rPr>
                <w:rFonts w:hint="eastAsia" w:ascii="仿宋_GB2312" w:eastAsia="仿宋_GB2312"/>
                <w:kern w:val="0"/>
                <w:sz w:val="24"/>
                <w:szCs w:val="24"/>
              </w:rPr>
            </w:pPr>
          </w:p>
        </w:tc>
        <w:tc>
          <w:tcPr>
            <w:tcW w:w="161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适配性得分</w:t>
            </w:r>
          </w:p>
        </w:tc>
        <w:tc>
          <w:tcPr>
            <w:tcW w:w="1633" w:type="dxa"/>
            <w:vMerge w:val="continue"/>
            <w:vAlign w:val="center"/>
          </w:tcPr>
          <w:p>
            <w:pPr>
              <w:jc w:val="center"/>
              <w:rPr>
                <w:rFonts w:hint="eastAsia" w:ascii="仿宋_GB2312" w:eastAsia="仿宋_GB2312"/>
                <w:kern w:val="0"/>
                <w:sz w:val="24"/>
                <w:szCs w:val="24"/>
              </w:rPr>
            </w:pP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25/28</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25/28</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性格</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12</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7/8</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7/8</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兴趣</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28</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60﹪</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价值观念</w:t>
            </w: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创造力</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审美</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5</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多样性</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4</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智力激发</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3</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保障</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环境</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生活方式</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SWOT法</w:t>
            </w: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优势</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90﹪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劣势</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50﹪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30﹪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机遇</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挑战</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合计</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94.5</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91.7</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71.9</w:t>
            </w:r>
          </w:p>
        </w:tc>
      </w:tr>
    </w:tbl>
    <w:p>
      <w:pPr>
        <w:rPr>
          <w:rFonts w:hint="eastAsia" w:ascii="仿宋_GB2312" w:eastAsia="仿宋_GB2312"/>
          <w:sz w:val="24"/>
          <w:szCs w:val="24"/>
        </w:rPr>
      </w:pPr>
      <w:r>
        <w:rPr>
          <w:rFonts w:hint="eastAsia" w:ascii="仿宋_GB2312" w:eastAsia="仿宋_GB2312"/>
          <w:sz w:val="24"/>
          <w:szCs w:val="24"/>
        </w:rPr>
        <w:t>结论：生命科学与信息科学两个第一级专业方向的决策平衡指数最高且相当。</w:t>
      </w:r>
    </w:p>
    <w:p>
      <w:pPr>
        <w:rPr>
          <w:rFonts w:hint="eastAsia" w:ascii="仿宋_GB2312" w:eastAsia="仿宋_GB2312"/>
          <w:sz w:val="24"/>
          <w:szCs w:val="24"/>
        </w:rPr>
      </w:pPr>
    </w:p>
    <w:p>
      <w:pPr>
        <w:rPr>
          <w:rFonts w:hint="eastAsia" w:ascii="仿宋_GB2312" w:eastAsia="仿宋_GB2312"/>
          <w:b/>
          <w:sz w:val="24"/>
          <w:szCs w:val="24"/>
        </w:rPr>
      </w:pPr>
      <w:r>
        <w:rPr>
          <w:rFonts w:hint="eastAsia" w:ascii="仿宋_GB2312" w:eastAsia="仿宋_GB2312"/>
          <w:b/>
          <w:sz w:val="24"/>
          <w:szCs w:val="24"/>
        </w:rPr>
        <w:t>2. 第二级专业方向决策</w:t>
      </w:r>
    </w:p>
    <w:tbl>
      <w:tblPr>
        <w:tblStyle w:val="6"/>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577"/>
        <w:gridCol w:w="777"/>
        <w:gridCol w:w="777"/>
        <w:gridCol w:w="777"/>
        <w:gridCol w:w="777"/>
        <w:gridCol w:w="778"/>
        <w:gridCol w:w="777"/>
        <w:gridCol w:w="777"/>
        <w:gridCol w:w="777"/>
        <w:gridCol w:w="777"/>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项目</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权重</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神经生物学</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生化与分生</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生物信息学</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细胞生物学</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免疫学</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生态学</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心理学</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电子信息</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计算机</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信息与计算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兴趣</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32</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创造力</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14</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审美</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12</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多样性</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智力激发</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保障</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0.4</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环境</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4</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生活方式</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4</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优势</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20</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劣势</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-20</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0.5</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0.5</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0.3</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0.5</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0.5</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0.5</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0.2</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0.1</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机遇</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16"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合计</w:t>
            </w:r>
          </w:p>
        </w:tc>
        <w:tc>
          <w:tcPr>
            <w:tcW w:w="5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100</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92.8</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97.6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89.6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88.0</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87.6</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91.2</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74.4</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93.2</w:t>
            </w:r>
          </w:p>
        </w:tc>
        <w:tc>
          <w:tcPr>
            <w:tcW w:w="77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89.2</w:t>
            </w:r>
          </w:p>
        </w:tc>
        <w:tc>
          <w:tcPr>
            <w:tcW w:w="778"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76.4</w:t>
            </w:r>
          </w:p>
        </w:tc>
      </w:tr>
    </w:tbl>
    <w:p>
      <w:pPr>
        <w:rPr>
          <w:rFonts w:hint="eastAsia" w:ascii="仿宋_GB2312" w:eastAsia="仿宋_GB2312"/>
          <w:sz w:val="24"/>
          <w:szCs w:val="24"/>
        </w:rPr>
      </w:pPr>
      <w:r>
        <w:rPr>
          <w:rFonts w:hint="eastAsia" w:ascii="仿宋_GB2312" w:eastAsia="仿宋_GB2312"/>
          <w:sz w:val="24"/>
          <w:szCs w:val="24"/>
        </w:rPr>
        <w:t>结论：生化与分生、电子信息、神经生物学、生态学等第二级专业方向的决策平衡指数较高，其中生化与分生特别突出。</w:t>
      </w:r>
    </w:p>
    <w:p>
      <w:pPr>
        <w:rPr>
          <w:rFonts w:hint="eastAsia" w:ascii="仿宋_GB2312" w:eastAsia="仿宋_GB2312"/>
          <w:sz w:val="24"/>
          <w:szCs w:val="24"/>
        </w:rPr>
      </w:pPr>
      <w:r>
        <w:rPr>
          <w:rFonts w:hint="eastAsia" w:ascii="仿宋_GB2312" w:eastAsia="仿宋_GB2312"/>
          <w:sz w:val="24"/>
          <w:szCs w:val="24"/>
        </w:rPr>
        <w:t>备注：系统生物学是第三级专业方向的较好选择。</w:t>
      </w:r>
    </w:p>
    <w:p>
      <w:pPr>
        <w:rPr>
          <w:rFonts w:hint="eastAsia" w:ascii="仿宋_GB2312" w:eastAsia="仿宋_GB2312"/>
          <w:sz w:val="24"/>
          <w:szCs w:val="24"/>
        </w:rPr>
      </w:pPr>
    </w:p>
    <w:p>
      <w:pPr>
        <w:rPr>
          <w:rFonts w:hint="eastAsia" w:ascii="仿宋_GB2312" w:eastAsia="仿宋_GB2312"/>
          <w:b/>
          <w:sz w:val="24"/>
          <w:szCs w:val="24"/>
        </w:rPr>
      </w:pPr>
      <w:r>
        <w:rPr>
          <w:rFonts w:hint="eastAsia" w:ascii="仿宋_GB2312" w:eastAsia="仿宋_GB2312"/>
          <w:b/>
          <w:sz w:val="24"/>
          <w:szCs w:val="24"/>
        </w:rPr>
        <w:t>3. 职务类型决策</w:t>
      </w:r>
    </w:p>
    <w:tbl>
      <w:tblPr>
        <w:tblStyle w:val="6"/>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718"/>
        <w:gridCol w:w="1617"/>
        <w:gridCol w:w="1633"/>
        <w:gridCol w:w="1633"/>
        <w:gridCol w:w="163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项目</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权重</w:t>
            </w:r>
          </w:p>
        </w:tc>
        <w:tc>
          <w:tcPr>
            <w:tcW w:w="1633" w:type="dxa"/>
            <w:vAlign w:val="center"/>
          </w:tcPr>
          <w:p>
            <w:pPr>
              <w:jc w:val="center"/>
              <w:rPr>
                <w:rFonts w:hint="eastAsia" w:ascii="仿宋_GB2312" w:eastAsia="仿宋_GB2312"/>
                <w:kern w:val="0"/>
                <w:sz w:val="24"/>
                <w:szCs w:val="24"/>
              </w:rPr>
            </w:pPr>
            <w:r>
              <w:rPr>
                <w:rFonts w:ascii="仿宋_GB2312" w:eastAsia="仿宋_GB2312"/>
                <w:kern w:val="0"/>
                <w:sz w:val="24"/>
                <w:szCs w:val="24"/>
              </w:rPr>
              <w:t>自然科研</w:t>
            </w:r>
          </w:p>
        </w:tc>
        <w:tc>
          <w:tcPr>
            <w:tcW w:w="1633" w:type="dxa"/>
            <w:vAlign w:val="center"/>
          </w:tcPr>
          <w:p>
            <w:pPr>
              <w:jc w:val="center"/>
              <w:rPr>
                <w:rFonts w:hint="eastAsia" w:ascii="仿宋_GB2312" w:eastAsia="仿宋_GB2312"/>
                <w:kern w:val="0"/>
                <w:sz w:val="24"/>
                <w:szCs w:val="24"/>
              </w:rPr>
            </w:pPr>
            <w:r>
              <w:rPr>
                <w:rFonts w:ascii="仿宋_GB2312" w:eastAsia="仿宋_GB2312"/>
                <w:kern w:val="0"/>
                <w:sz w:val="24"/>
                <w:szCs w:val="24"/>
              </w:rPr>
              <w:t>工程技术</w:t>
            </w:r>
          </w:p>
        </w:tc>
        <w:tc>
          <w:tcPr>
            <w:tcW w:w="1634" w:type="dxa"/>
            <w:vAlign w:val="center"/>
          </w:tcPr>
          <w:p>
            <w:pPr>
              <w:jc w:val="center"/>
              <w:rPr>
                <w:rFonts w:hint="eastAsia" w:ascii="仿宋_GB2312" w:eastAsia="仿宋_GB2312"/>
                <w:kern w:val="0"/>
                <w:sz w:val="24"/>
                <w:szCs w:val="24"/>
              </w:rPr>
            </w:pPr>
            <w:r>
              <w:rPr>
                <w:rFonts w:ascii="仿宋_GB2312" w:eastAsia="仿宋_GB2312"/>
                <w:kern w:val="0"/>
                <w:sz w:val="24"/>
                <w:szCs w:val="24"/>
              </w:rPr>
              <w:t>高校教师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5" w:type="dxa"/>
            <w:gridSpan w:val="2"/>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环境与人格之间的适配性</w:t>
            </w:r>
          </w:p>
        </w:tc>
        <w:tc>
          <w:tcPr>
            <w:tcW w:w="161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人格代码</w:t>
            </w:r>
          </w:p>
        </w:tc>
        <w:tc>
          <w:tcPr>
            <w:tcW w:w="1633" w:type="dxa"/>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28</w:t>
            </w:r>
          </w:p>
        </w:tc>
        <w:tc>
          <w:tcPr>
            <w:tcW w:w="4900"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I+A+R/S/C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5" w:type="dxa"/>
            <w:gridSpan w:val="2"/>
            <w:vMerge w:val="continue"/>
            <w:vAlign w:val="center"/>
          </w:tcPr>
          <w:p>
            <w:pPr>
              <w:jc w:val="center"/>
              <w:rPr>
                <w:rFonts w:hint="eastAsia" w:ascii="仿宋_GB2312" w:eastAsia="仿宋_GB2312"/>
                <w:kern w:val="0"/>
                <w:sz w:val="24"/>
                <w:szCs w:val="24"/>
              </w:rPr>
            </w:pPr>
          </w:p>
        </w:tc>
        <w:tc>
          <w:tcPr>
            <w:tcW w:w="161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环境代码</w:t>
            </w:r>
          </w:p>
        </w:tc>
        <w:tc>
          <w:tcPr>
            <w:tcW w:w="1633" w:type="dxa"/>
            <w:vMerge w:val="continue"/>
            <w:vAlign w:val="center"/>
          </w:tcPr>
          <w:p>
            <w:pPr>
              <w:jc w:val="center"/>
              <w:rPr>
                <w:rFonts w:hint="eastAsia" w:ascii="仿宋_GB2312" w:eastAsia="仿宋_GB2312"/>
                <w:kern w:val="0"/>
                <w:sz w:val="24"/>
                <w:szCs w:val="24"/>
              </w:rPr>
            </w:pP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IRS</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RIE</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15" w:type="dxa"/>
            <w:gridSpan w:val="2"/>
            <w:vMerge w:val="continue"/>
            <w:vAlign w:val="center"/>
          </w:tcPr>
          <w:p>
            <w:pPr>
              <w:jc w:val="center"/>
              <w:rPr>
                <w:rFonts w:hint="eastAsia" w:ascii="仿宋_GB2312" w:eastAsia="仿宋_GB2312"/>
                <w:kern w:val="0"/>
                <w:sz w:val="24"/>
                <w:szCs w:val="24"/>
              </w:rPr>
            </w:pPr>
          </w:p>
        </w:tc>
        <w:tc>
          <w:tcPr>
            <w:tcW w:w="1617"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适配性得分</w:t>
            </w:r>
          </w:p>
        </w:tc>
        <w:tc>
          <w:tcPr>
            <w:tcW w:w="1633" w:type="dxa"/>
            <w:vMerge w:val="continue"/>
            <w:vAlign w:val="center"/>
          </w:tcPr>
          <w:p>
            <w:pPr>
              <w:jc w:val="center"/>
              <w:rPr>
                <w:rFonts w:hint="eastAsia" w:ascii="仿宋_GB2312" w:eastAsia="仿宋_GB2312"/>
                <w:kern w:val="0"/>
                <w:sz w:val="24"/>
                <w:szCs w:val="24"/>
              </w:rPr>
            </w:pP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25/28</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14/28</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性格</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12</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7/8</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7/8</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兴趣</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28</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价值观念</w:t>
            </w: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创造力</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审美</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5</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多样性</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4</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智力激发</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3</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保障</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环境</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生活方式</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restart"/>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SWOT法</w:t>
            </w: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优势</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劣势</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-20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30﹪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50﹪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机遇</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70﹪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 w:type="dxa"/>
            <w:vMerge w:val="continue"/>
            <w:vAlign w:val="center"/>
          </w:tcPr>
          <w:p>
            <w:pPr>
              <w:jc w:val="center"/>
              <w:rPr>
                <w:rFonts w:hint="eastAsia" w:ascii="仿宋_GB2312" w:eastAsia="仿宋_GB2312"/>
                <w:kern w:val="0"/>
                <w:sz w:val="24"/>
                <w:szCs w:val="24"/>
              </w:rPr>
            </w:pPr>
          </w:p>
        </w:tc>
        <w:tc>
          <w:tcPr>
            <w:tcW w:w="2335" w:type="dxa"/>
            <w:gridSpan w:val="2"/>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挑战</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ascii="仿宋_GB2312" w:eastAsia="仿宋_GB2312"/>
                <w:kern w:val="0"/>
                <w:sz w:val="24"/>
                <w:szCs w:val="24"/>
              </w:rPr>
            </w:pPr>
            <w:r>
              <w:rPr>
                <w:rFonts w:hint="eastAsia" w:ascii="仿宋_GB2312" w:eastAsia="仿宋_GB2312"/>
                <w:kern w:val="0"/>
                <w:sz w:val="24"/>
                <w:szCs w:val="24"/>
              </w:rPr>
              <w:t>60﹪</w:t>
            </w:r>
          </w:p>
        </w:tc>
        <w:tc>
          <w:tcPr>
            <w:tcW w:w="1634" w:type="dxa"/>
            <w:vAlign w:val="center"/>
          </w:tcPr>
          <w:p>
            <w:pPr>
              <w:jc w:val="center"/>
              <w:rPr>
                <w:rFonts w:ascii="仿宋_GB2312" w:eastAsia="仿宋_GB2312"/>
                <w:kern w:val="0"/>
                <w:sz w:val="24"/>
                <w:szCs w:val="24"/>
              </w:rPr>
            </w:pPr>
            <w:r>
              <w:rPr>
                <w:rFonts w:hint="eastAsia" w:ascii="仿宋_GB2312" w:eastAsia="仿宋_GB2312"/>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32" w:type="dxa"/>
            <w:gridSpan w:val="3"/>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合计</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100</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99.9</w:t>
            </w:r>
          </w:p>
        </w:tc>
        <w:tc>
          <w:tcPr>
            <w:tcW w:w="1633"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73.8</w:t>
            </w:r>
          </w:p>
        </w:tc>
        <w:tc>
          <w:tcPr>
            <w:tcW w:w="1634" w:type="dxa"/>
            <w:vAlign w:val="center"/>
          </w:tcPr>
          <w:p>
            <w:pPr>
              <w:jc w:val="center"/>
              <w:rPr>
                <w:rFonts w:hint="eastAsia" w:ascii="仿宋_GB2312" w:eastAsia="仿宋_GB2312"/>
                <w:kern w:val="0"/>
                <w:sz w:val="24"/>
                <w:szCs w:val="24"/>
              </w:rPr>
            </w:pPr>
            <w:r>
              <w:rPr>
                <w:rFonts w:hint="eastAsia" w:ascii="仿宋_GB2312" w:eastAsia="仿宋_GB2312"/>
                <w:kern w:val="0"/>
                <w:sz w:val="24"/>
                <w:szCs w:val="24"/>
              </w:rPr>
              <w:t>65.0</w:t>
            </w:r>
          </w:p>
        </w:tc>
      </w:tr>
    </w:tbl>
    <w:p>
      <w:pPr>
        <w:rPr>
          <w:rFonts w:hint="eastAsia" w:ascii="仿宋_GB2312" w:eastAsia="仿宋_GB2312"/>
          <w:sz w:val="24"/>
          <w:szCs w:val="24"/>
        </w:rPr>
      </w:pPr>
      <w:r>
        <w:rPr>
          <w:rFonts w:hint="eastAsia" w:ascii="仿宋_GB2312" w:eastAsia="仿宋_GB2312"/>
          <w:sz w:val="24"/>
          <w:szCs w:val="24"/>
        </w:rPr>
        <w:t>结论：</w:t>
      </w:r>
      <w:r>
        <w:rPr>
          <w:rFonts w:ascii="仿宋_GB2312" w:eastAsia="仿宋_GB2312"/>
          <w:sz w:val="24"/>
          <w:szCs w:val="24"/>
        </w:rPr>
        <w:t>自然科研</w:t>
      </w:r>
      <w:r>
        <w:rPr>
          <w:rFonts w:hint="eastAsia" w:ascii="仿宋_GB2312" w:eastAsia="仿宋_GB2312"/>
          <w:sz w:val="24"/>
          <w:szCs w:val="24"/>
        </w:rPr>
        <w:t>工作者（研究员）这一职务类型的决策平衡指数最高。</w:t>
      </w:r>
    </w:p>
    <w:p>
      <w:pPr>
        <w:rPr>
          <w:rFonts w:hint="eastAsia" w:ascii="仿宋_GB2312" w:eastAsia="仿宋_GB2312"/>
          <w:sz w:val="24"/>
          <w:szCs w:val="24"/>
        </w:rPr>
      </w:pPr>
    </w:p>
    <w:p>
      <w:pPr>
        <w:rPr>
          <w:rFonts w:hint="eastAsia" w:ascii="仿宋_GB2312" w:eastAsia="仿宋_GB2312"/>
          <w:b/>
          <w:sz w:val="24"/>
          <w:szCs w:val="24"/>
        </w:rPr>
      </w:pPr>
      <w:r>
        <w:rPr>
          <w:rFonts w:hint="eastAsia" w:ascii="仿宋_GB2312" w:eastAsia="仿宋_GB2312"/>
          <w:b/>
          <w:sz w:val="24"/>
          <w:szCs w:val="24"/>
        </w:rPr>
        <w:t>4. 决策结果</w:t>
      </w:r>
    </w:p>
    <w:p>
      <w:pPr>
        <w:ind w:firstLine="480" w:firstLineChars="200"/>
        <w:rPr>
          <w:rFonts w:hint="eastAsia" w:ascii="仿宋_GB2312" w:eastAsia="仿宋_GB2312"/>
          <w:sz w:val="24"/>
          <w:szCs w:val="24"/>
        </w:rPr>
      </w:pPr>
      <w:r>
        <w:rPr>
          <w:rFonts w:hint="eastAsia" w:ascii="仿宋_GB2312" w:eastAsia="仿宋_GB2312"/>
          <w:sz w:val="24"/>
          <w:szCs w:val="24"/>
        </w:rPr>
        <w:t>综合各决策平衡指数与自已的意愿，认为应该以</w:t>
      </w:r>
      <w:r>
        <w:rPr>
          <w:rFonts w:ascii="仿宋_GB2312" w:eastAsia="仿宋_GB2312"/>
          <w:sz w:val="24"/>
          <w:szCs w:val="24"/>
          <w:u w:val="wave"/>
        </w:rPr>
        <w:t>自然科研</w:t>
      </w:r>
      <w:r>
        <w:rPr>
          <w:rFonts w:hint="eastAsia" w:ascii="仿宋_GB2312" w:eastAsia="仿宋_GB2312"/>
          <w:sz w:val="24"/>
          <w:szCs w:val="24"/>
          <w:u w:val="wave"/>
        </w:rPr>
        <w:t>工作者（研究员）</w:t>
      </w:r>
      <w:r>
        <w:rPr>
          <w:rFonts w:hint="eastAsia" w:ascii="仿宋_GB2312" w:eastAsia="仿宋_GB2312"/>
          <w:sz w:val="24"/>
          <w:szCs w:val="24"/>
        </w:rPr>
        <w:t>的主要身份，从事</w:t>
      </w:r>
      <w:r>
        <w:rPr>
          <w:rFonts w:hint="eastAsia" w:ascii="仿宋_GB2312" w:eastAsia="仿宋_GB2312"/>
          <w:sz w:val="24"/>
          <w:szCs w:val="24"/>
          <w:u w:val="wave"/>
        </w:rPr>
        <w:t>系统生物学</w:t>
      </w:r>
      <w:r>
        <w:rPr>
          <w:rFonts w:hint="eastAsia" w:ascii="仿宋_GB2312" w:eastAsia="仿宋_GB2312"/>
          <w:sz w:val="24"/>
          <w:szCs w:val="24"/>
        </w:rPr>
        <w:t>方向以及</w:t>
      </w:r>
      <w:r>
        <w:rPr>
          <w:rFonts w:hint="eastAsia" w:ascii="仿宋_GB2312" w:eastAsia="仿宋_GB2312"/>
          <w:sz w:val="24"/>
          <w:szCs w:val="24"/>
          <w:u w:val="wave"/>
        </w:rPr>
        <w:t>神经生物学</w:t>
      </w:r>
      <w:r>
        <w:rPr>
          <w:rFonts w:hint="eastAsia" w:ascii="仿宋_GB2312" w:eastAsia="仿宋_GB2312"/>
          <w:sz w:val="24"/>
          <w:szCs w:val="24"/>
        </w:rPr>
        <w:t>方向的研究。</w:t>
      </w:r>
    </w:p>
    <w:p>
      <w:pPr>
        <w:rPr>
          <w:rFonts w:hint="eastAsia" w:ascii="仿宋_GB2312" w:eastAsia="仿宋_GB2312"/>
          <w:sz w:val="24"/>
          <w:szCs w:val="24"/>
        </w:rPr>
      </w:pPr>
    </w:p>
    <w:p>
      <w:pPr>
        <w:spacing w:beforeLines="100" w:afterLines="100"/>
        <w:rPr>
          <w:rFonts w:hint="eastAsia" w:ascii="黑体" w:eastAsia="黑体"/>
          <w:b/>
          <w:sz w:val="24"/>
          <w:szCs w:val="24"/>
        </w:rPr>
      </w:pPr>
      <w:r>
        <w:rPr>
          <w:rFonts w:hint="eastAsia" w:ascii="黑体" w:eastAsia="黑体"/>
          <w:b/>
          <w:sz w:val="24"/>
          <w:szCs w:val="24"/>
        </w:rPr>
        <w:t>五、职业发展目标</w:t>
      </w:r>
    </w:p>
    <w:p>
      <w:pPr>
        <w:rPr>
          <w:rFonts w:hint="eastAsia" w:ascii="黑体" w:eastAsia="黑体"/>
          <w:sz w:val="24"/>
          <w:szCs w:val="24"/>
        </w:rPr>
      </w:pPr>
      <w:r>
        <w:rPr>
          <w:rFonts w:hint="eastAsia" w:ascii="黑体" w:eastAsia="黑体"/>
          <w:sz w:val="24"/>
          <w:szCs w:val="24"/>
        </w:rPr>
        <w:t>（一）短期目标</w:t>
      </w:r>
    </w:p>
    <w:p>
      <w:pPr>
        <w:rPr>
          <w:rFonts w:hint="eastAsia" w:ascii="仿宋_GB2312" w:eastAsia="仿宋_GB2312"/>
          <w:sz w:val="24"/>
          <w:szCs w:val="24"/>
        </w:rPr>
      </w:pPr>
      <w:r>
        <w:rPr>
          <w:rFonts w:hint="eastAsia" w:ascii="仿宋_GB2312" w:eastAsia="仿宋_GB2312"/>
          <w:sz w:val="24"/>
          <w:szCs w:val="24"/>
        </w:rPr>
        <w:t>本科阶段：</w:t>
      </w:r>
    </w:p>
    <w:p>
      <w:pPr>
        <w:ind w:firstLine="480" w:firstLineChars="200"/>
        <w:rPr>
          <w:rFonts w:hint="eastAsia" w:ascii="仿宋_GB2312" w:eastAsia="仿宋_GB2312"/>
          <w:sz w:val="24"/>
          <w:szCs w:val="24"/>
        </w:rPr>
      </w:pPr>
      <w:r>
        <w:rPr>
          <w:rFonts w:hint="eastAsia" w:ascii="仿宋_GB2312" w:eastAsia="仿宋_GB2312"/>
          <w:sz w:val="24"/>
          <w:szCs w:val="24"/>
        </w:rPr>
        <w:t>1. 通过大学英语六级考试并取得优异成绩；</w:t>
      </w:r>
    </w:p>
    <w:p>
      <w:pPr>
        <w:ind w:firstLine="480" w:firstLineChars="200"/>
        <w:rPr>
          <w:rFonts w:hint="eastAsia" w:ascii="仿宋_GB2312" w:eastAsia="仿宋_GB2312"/>
          <w:sz w:val="24"/>
          <w:szCs w:val="24"/>
        </w:rPr>
      </w:pPr>
      <w:r>
        <w:rPr>
          <w:rFonts w:hint="eastAsia" w:ascii="仿宋_GB2312" w:eastAsia="仿宋_GB2312"/>
          <w:sz w:val="24"/>
          <w:szCs w:val="24"/>
        </w:rPr>
        <w:t>2. 通过全国计算机等级考试三级数据库技术；</w:t>
      </w:r>
    </w:p>
    <w:p>
      <w:pPr>
        <w:ind w:firstLine="480" w:firstLineChars="200"/>
        <w:rPr>
          <w:rFonts w:hint="eastAsia" w:ascii="仿宋_GB2312" w:eastAsia="仿宋_GB2312"/>
          <w:sz w:val="24"/>
          <w:szCs w:val="24"/>
        </w:rPr>
      </w:pPr>
      <w:r>
        <w:rPr>
          <w:rFonts w:hint="eastAsia" w:ascii="仿宋_GB2312" w:eastAsia="仿宋_GB2312"/>
          <w:sz w:val="24"/>
          <w:szCs w:val="24"/>
        </w:rPr>
        <w:t>3. 成功申请并出色完成四川大学科学探索实验计划；</w:t>
      </w:r>
    </w:p>
    <w:p>
      <w:pPr>
        <w:ind w:firstLine="480" w:firstLineChars="200"/>
        <w:rPr>
          <w:rFonts w:hint="eastAsia" w:ascii="仿宋_GB2312" w:eastAsia="仿宋_GB2312"/>
          <w:sz w:val="24"/>
          <w:szCs w:val="24"/>
        </w:rPr>
      </w:pPr>
      <w:r>
        <w:rPr>
          <w:rFonts w:hint="eastAsia" w:ascii="仿宋_GB2312" w:eastAsia="仿宋_GB2312"/>
          <w:sz w:val="24"/>
          <w:szCs w:val="24"/>
        </w:rPr>
        <w:t>4. 取得推免保研资格，到北京大学等生命科学发展较好的重点高校之一，硕博连读。</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（二）中期目标</w:t>
      </w:r>
    </w:p>
    <w:p>
      <w:pPr>
        <w:rPr>
          <w:rFonts w:hint="eastAsia" w:ascii="仿宋_GB2312" w:eastAsia="仿宋_GB2312"/>
          <w:sz w:val="24"/>
          <w:szCs w:val="24"/>
        </w:rPr>
      </w:pPr>
      <w:r>
        <w:rPr>
          <w:rFonts w:hint="eastAsia" w:ascii="仿宋_GB2312" w:eastAsia="仿宋_GB2312"/>
          <w:sz w:val="24"/>
          <w:szCs w:val="24"/>
        </w:rPr>
        <w:t>研究生阶段：</w:t>
      </w:r>
    </w:p>
    <w:p>
      <w:pPr>
        <w:ind w:firstLine="480" w:firstLineChars="200"/>
        <w:rPr>
          <w:rFonts w:hint="eastAsia" w:ascii="仿宋_GB2312" w:eastAsia="仿宋_GB2312"/>
          <w:sz w:val="24"/>
          <w:szCs w:val="24"/>
        </w:rPr>
      </w:pPr>
      <w:r>
        <w:rPr>
          <w:rFonts w:hint="eastAsia" w:ascii="仿宋_GB2312" w:eastAsia="仿宋_GB2312"/>
          <w:sz w:val="24"/>
          <w:szCs w:val="24"/>
        </w:rPr>
        <w:t>1. 在国内外核心期刊发表高影响因子的科研论文数篇；</w:t>
      </w:r>
    </w:p>
    <w:p>
      <w:pPr>
        <w:ind w:firstLine="480" w:firstLineChars="200"/>
        <w:rPr>
          <w:rFonts w:hint="eastAsia" w:ascii="仿宋_GB2312" w:eastAsia="仿宋_GB2312"/>
          <w:sz w:val="24"/>
          <w:szCs w:val="24"/>
        </w:rPr>
      </w:pPr>
      <w:r>
        <w:rPr>
          <w:rFonts w:hint="eastAsia" w:ascii="仿宋_GB2312" w:eastAsia="仿宋_GB2312"/>
          <w:sz w:val="24"/>
          <w:szCs w:val="24"/>
        </w:rPr>
        <w:t>2. 取得博士学位，并成功评定中级职称（助理研究员）。</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（三）中长期目标</w:t>
      </w:r>
    </w:p>
    <w:p>
      <w:pPr>
        <w:ind w:firstLine="480" w:firstLineChars="200"/>
        <w:rPr>
          <w:rFonts w:hint="eastAsia" w:ascii="仿宋_GB2312" w:eastAsia="仿宋_GB2312"/>
          <w:sz w:val="24"/>
          <w:szCs w:val="24"/>
        </w:rPr>
      </w:pPr>
      <w:r>
        <w:rPr>
          <w:rFonts w:hint="eastAsia" w:ascii="仿宋_GB2312" w:eastAsia="仿宋_GB2312"/>
          <w:sz w:val="24"/>
          <w:szCs w:val="24"/>
        </w:rPr>
        <w:t>1. 到美国斯坦福大学等生命科学技术领先的高校或研究机构，进行博士后流动；</w:t>
      </w:r>
    </w:p>
    <w:p>
      <w:pPr>
        <w:ind w:firstLine="480" w:firstLineChars="200"/>
        <w:rPr>
          <w:rFonts w:hint="eastAsia" w:ascii="仿宋_GB2312" w:eastAsia="仿宋_GB2312"/>
          <w:sz w:val="24"/>
          <w:szCs w:val="24"/>
        </w:rPr>
      </w:pPr>
      <w:r>
        <w:rPr>
          <w:rFonts w:hint="eastAsia" w:ascii="仿宋_GB2312" w:eastAsia="仿宋_GB2312"/>
          <w:sz w:val="24"/>
          <w:szCs w:val="24"/>
        </w:rPr>
        <w:t>2. 取得正高级职称（研究员），到北京（国家）生命科学研究所（NIBS）、中关村生命科学园等国内生命科学技术领先的研究机构或企业科研技术部门工作。</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（四）长期目标</w:t>
      </w:r>
    </w:p>
    <w:p>
      <w:pPr>
        <w:ind w:firstLine="480" w:firstLineChars="200"/>
        <w:rPr>
          <w:rFonts w:hint="eastAsia" w:ascii="仿宋_GB2312" w:eastAsia="仿宋_GB2312"/>
          <w:sz w:val="24"/>
          <w:szCs w:val="24"/>
        </w:rPr>
      </w:pPr>
      <w:r>
        <w:rPr>
          <w:rFonts w:hint="eastAsia" w:ascii="仿宋_GB2312" w:eastAsia="仿宋_GB2312"/>
          <w:sz w:val="24"/>
          <w:szCs w:val="24"/>
        </w:rPr>
        <w:t>1. 当选两院院士，在生命科学领域取得重大成果；</w:t>
      </w:r>
    </w:p>
    <w:p>
      <w:pPr>
        <w:ind w:firstLine="480" w:firstLineChars="200"/>
        <w:rPr>
          <w:rFonts w:hint="eastAsia" w:ascii="仿宋_GB2312" w:eastAsia="仿宋_GB2312"/>
          <w:sz w:val="24"/>
          <w:szCs w:val="24"/>
        </w:rPr>
      </w:pPr>
      <w:r>
        <w:rPr>
          <w:rFonts w:hint="eastAsia" w:ascii="仿宋_GB2312" w:eastAsia="仿宋_GB2312"/>
          <w:sz w:val="24"/>
          <w:szCs w:val="24"/>
        </w:rPr>
        <w:t>2. 与其他科学家合作，一起发展系统生物学，能够准确清晰地描述并解释一些重要的生命过程；</w:t>
      </w:r>
    </w:p>
    <w:p>
      <w:pPr>
        <w:ind w:firstLine="480" w:firstLineChars="200"/>
        <w:rPr>
          <w:rFonts w:hint="eastAsia" w:ascii="仿宋_GB2312" w:eastAsia="仿宋_GB2312"/>
          <w:sz w:val="24"/>
          <w:szCs w:val="24"/>
        </w:rPr>
      </w:pPr>
      <w:r>
        <w:rPr>
          <w:rFonts w:hint="eastAsia" w:ascii="仿宋_GB2312" w:eastAsia="仿宋_GB2312"/>
          <w:sz w:val="24"/>
          <w:szCs w:val="24"/>
        </w:rPr>
        <w:t>3. 与其他科学家合作，一起发展神经生物学，弄清人类脑的构造及基本工作原理，能够准确清晰地描述并解释睡眠过程，以及人类认知世界的基本过程。</w:t>
      </w:r>
    </w:p>
    <w:p>
      <w:pPr>
        <w:rPr>
          <w:rFonts w:hint="eastAsia" w:ascii="仿宋_GB2312" w:eastAsia="仿宋_GB2312"/>
          <w:sz w:val="24"/>
          <w:szCs w:val="24"/>
        </w:rPr>
      </w:pPr>
    </w:p>
    <w:p>
      <w:pPr>
        <w:spacing w:beforeLines="100" w:afterLines="100"/>
        <w:rPr>
          <w:rFonts w:hint="eastAsia" w:ascii="黑体" w:eastAsia="黑体"/>
          <w:b/>
          <w:sz w:val="24"/>
          <w:szCs w:val="24"/>
        </w:rPr>
      </w:pPr>
      <w:r>
        <w:rPr>
          <w:rFonts w:hint="eastAsia" w:ascii="黑体" w:eastAsia="黑体"/>
          <w:b/>
          <w:sz w:val="24"/>
          <w:szCs w:val="24"/>
        </w:rPr>
        <w:t>六、目标实施计划</w:t>
      </w:r>
    </w:p>
    <w:p>
      <w:pPr>
        <w:ind w:firstLine="480" w:firstLineChars="200"/>
        <w:rPr>
          <w:rFonts w:hint="eastAsia" w:ascii="仿宋_GB2312" w:eastAsia="仿宋_GB2312"/>
          <w:sz w:val="24"/>
          <w:szCs w:val="24"/>
        </w:rPr>
      </w:pPr>
      <w:r>
        <w:rPr>
          <w:rFonts w:hint="eastAsia" w:ascii="仿宋_GB2312" w:eastAsia="仿宋_GB2312"/>
          <w:sz w:val="24"/>
          <w:szCs w:val="24"/>
        </w:rPr>
        <w:t>目标实施计划的制定充分考虑了个人因素（包括优势与劣势等）与环境因素。另外，具体细则可能因突发事件、实施情况等而变动，且为个人隐私，不予列出。</w:t>
      </w:r>
    </w:p>
    <w:p>
      <w:pPr>
        <w:rPr>
          <w:rFonts w:hint="eastAsia" w:ascii="黑体" w:eastAsia="黑体"/>
          <w:sz w:val="24"/>
          <w:szCs w:val="24"/>
        </w:rPr>
      </w:pPr>
      <w:r>
        <w:rPr>
          <w:rFonts w:hint="eastAsia" w:ascii="黑体" w:eastAsia="黑体"/>
          <w:sz w:val="24"/>
          <w:szCs w:val="24"/>
        </w:rPr>
        <w:t>（一）短期目标实施计划</w:t>
      </w:r>
    </w:p>
    <w:p>
      <w:pPr>
        <w:rPr>
          <w:rFonts w:hint="eastAsia" w:ascii="仿宋_GB2312" w:eastAsia="仿宋_GB2312"/>
          <w:sz w:val="24"/>
          <w:szCs w:val="24"/>
        </w:rPr>
      </w:pPr>
      <w:r>
        <w:rPr>
          <w:rFonts w:hint="eastAsia" w:ascii="仿宋_GB2312" w:eastAsia="仿宋_GB2312"/>
          <w:sz w:val="24"/>
          <w:szCs w:val="24"/>
        </w:rPr>
        <w:t>本科阶段：</w:t>
      </w:r>
    </w:p>
    <w:p>
      <w:pPr>
        <w:ind w:firstLine="480" w:firstLineChars="200"/>
        <w:rPr>
          <w:rFonts w:hint="eastAsia" w:ascii="仿宋_GB2312" w:eastAsia="仿宋_GB2312"/>
          <w:sz w:val="24"/>
          <w:szCs w:val="24"/>
        </w:rPr>
      </w:pPr>
      <w:r>
        <w:rPr>
          <w:rFonts w:hint="eastAsia" w:ascii="仿宋_GB2312" w:eastAsia="仿宋_GB2312"/>
          <w:sz w:val="24"/>
          <w:szCs w:val="24"/>
        </w:rPr>
        <w:t>1. 大一大二准备大学英语六级考试：</w:t>
      </w:r>
    </w:p>
    <w:p>
      <w:pPr>
        <w:ind w:left="840" w:leftChars="400"/>
        <w:rPr>
          <w:rFonts w:hint="eastAsia" w:ascii="仿宋_GB2312" w:eastAsia="仿宋_GB2312"/>
          <w:sz w:val="24"/>
          <w:szCs w:val="24"/>
        </w:rPr>
      </w:pPr>
      <w:r>
        <w:rPr>
          <w:rFonts w:hint="eastAsia" w:ascii="仿宋_GB2312" w:eastAsia="仿宋_GB2312"/>
          <w:sz w:val="24"/>
          <w:szCs w:val="24"/>
        </w:rPr>
        <w:t>（1）每天阅读英语（包括报刊、杂志、图书等）；</w:t>
      </w:r>
    </w:p>
    <w:p>
      <w:pPr>
        <w:ind w:left="840" w:leftChars="400"/>
        <w:rPr>
          <w:rFonts w:hint="eastAsia" w:ascii="仿宋_GB2312" w:eastAsia="仿宋_GB2312"/>
          <w:sz w:val="24"/>
          <w:szCs w:val="24"/>
        </w:rPr>
      </w:pPr>
      <w:r>
        <w:rPr>
          <w:rFonts w:hint="eastAsia" w:ascii="仿宋_GB2312" w:eastAsia="仿宋_GB2312"/>
          <w:sz w:val="24"/>
          <w:szCs w:val="24"/>
        </w:rPr>
        <w:t>（2）每周练习英语听力、口语、写作；</w:t>
      </w:r>
    </w:p>
    <w:p>
      <w:pPr>
        <w:ind w:left="840" w:leftChars="400"/>
        <w:rPr>
          <w:rFonts w:hint="eastAsia" w:ascii="仿宋_GB2312" w:eastAsia="仿宋_GB2312"/>
          <w:sz w:val="24"/>
          <w:szCs w:val="24"/>
        </w:rPr>
      </w:pPr>
      <w:r>
        <w:rPr>
          <w:rFonts w:hint="eastAsia" w:ascii="仿宋_GB2312" w:eastAsia="仿宋_GB2312"/>
          <w:sz w:val="24"/>
          <w:szCs w:val="24"/>
        </w:rPr>
        <w:t>（3）熟悉大学英语六级考试题型，把握每道大题的做题时间。</w:t>
      </w:r>
    </w:p>
    <w:p>
      <w:pPr>
        <w:ind w:firstLine="480" w:firstLineChars="200"/>
        <w:rPr>
          <w:rFonts w:hint="eastAsia" w:ascii="仿宋_GB2312" w:eastAsia="仿宋_GB2312"/>
          <w:sz w:val="24"/>
          <w:szCs w:val="24"/>
        </w:rPr>
      </w:pPr>
      <w:r>
        <w:rPr>
          <w:rFonts w:hint="eastAsia" w:ascii="仿宋_GB2312" w:eastAsia="仿宋_GB2312"/>
          <w:sz w:val="24"/>
          <w:szCs w:val="24"/>
        </w:rPr>
        <w:t>2. 大一大二准备三级数据库技术考试：</w:t>
      </w:r>
    </w:p>
    <w:p>
      <w:pPr>
        <w:ind w:left="840" w:leftChars="400"/>
        <w:rPr>
          <w:rFonts w:hint="eastAsia" w:ascii="仿宋_GB2312" w:eastAsia="仿宋_GB2312"/>
          <w:sz w:val="24"/>
          <w:szCs w:val="24"/>
        </w:rPr>
      </w:pPr>
      <w:r>
        <w:rPr>
          <w:rFonts w:hint="eastAsia" w:ascii="仿宋_GB2312" w:eastAsia="仿宋_GB2312"/>
          <w:sz w:val="24"/>
          <w:szCs w:val="24"/>
        </w:rPr>
        <w:t>（1）每周自学C语言程序设计教程与数据库技术教程；</w:t>
      </w:r>
    </w:p>
    <w:p>
      <w:pPr>
        <w:ind w:left="840" w:leftChars="400"/>
        <w:rPr>
          <w:rFonts w:hint="eastAsia" w:ascii="仿宋_GB2312" w:eastAsia="仿宋_GB2312"/>
          <w:sz w:val="24"/>
          <w:szCs w:val="24"/>
        </w:rPr>
      </w:pPr>
      <w:r>
        <w:rPr>
          <w:rFonts w:hint="eastAsia" w:ascii="仿宋_GB2312" w:eastAsia="仿宋_GB2312"/>
          <w:sz w:val="24"/>
          <w:szCs w:val="24"/>
        </w:rPr>
        <w:t>（2）每周做一定量已学内容的相关考试题目；</w:t>
      </w:r>
    </w:p>
    <w:p>
      <w:pPr>
        <w:ind w:left="840" w:leftChars="400"/>
        <w:rPr>
          <w:rFonts w:hint="eastAsia" w:ascii="仿宋_GB2312" w:eastAsia="仿宋_GB2312"/>
          <w:sz w:val="24"/>
          <w:szCs w:val="24"/>
        </w:rPr>
      </w:pPr>
      <w:r>
        <w:rPr>
          <w:rFonts w:hint="eastAsia" w:ascii="仿宋_GB2312" w:eastAsia="仿宋_GB2312"/>
          <w:sz w:val="24"/>
          <w:szCs w:val="24"/>
        </w:rPr>
        <w:t>（3）每月上机练习C语言基本技术及数据库编程。</w:t>
      </w:r>
    </w:p>
    <w:p>
      <w:pPr>
        <w:ind w:firstLine="480" w:firstLineChars="200"/>
        <w:rPr>
          <w:rFonts w:hint="eastAsia" w:ascii="仿宋_GB2312" w:eastAsia="仿宋_GB2312"/>
          <w:sz w:val="24"/>
          <w:szCs w:val="24"/>
        </w:rPr>
      </w:pPr>
      <w:r>
        <w:rPr>
          <w:rFonts w:hint="eastAsia" w:ascii="仿宋_GB2312" w:eastAsia="仿宋_GB2312"/>
          <w:sz w:val="24"/>
          <w:szCs w:val="24"/>
        </w:rPr>
        <w:t>3. 大一至大三申请并完成四川大学科学探索实验计划：</w:t>
      </w:r>
    </w:p>
    <w:p>
      <w:pPr>
        <w:ind w:left="1440" w:leftChars="400" w:hanging="600" w:hangingChars="250"/>
        <w:rPr>
          <w:rFonts w:hint="eastAsia" w:ascii="仿宋_GB2312" w:eastAsia="仿宋_GB2312"/>
          <w:sz w:val="24"/>
          <w:szCs w:val="24"/>
        </w:rPr>
      </w:pPr>
      <w:r>
        <w:rPr>
          <w:rFonts w:hint="eastAsia" w:ascii="仿宋_GB2312" w:eastAsia="仿宋_GB2312"/>
          <w:sz w:val="24"/>
          <w:szCs w:val="24"/>
        </w:rPr>
        <w:t>（1）若2011年5月至2012年5月的科学探索实验计划（微生物方向，目的是培养实验能力，拓宽知识面，为以后的发展奠定基础）申请成功:</w:t>
      </w:r>
    </w:p>
    <w:p>
      <w:pPr>
        <w:ind w:left="1470" w:leftChars="700"/>
        <w:rPr>
          <w:rFonts w:hint="eastAsia" w:ascii="仿宋_GB2312" w:eastAsia="仿宋_GB2312"/>
          <w:sz w:val="24"/>
          <w:szCs w:val="24"/>
        </w:rPr>
      </w:pPr>
      <w:r>
        <w:rPr>
          <w:rFonts w:hint="eastAsia" w:ascii="仿宋_GB2312" w:eastAsia="仿宋_GB2312"/>
          <w:sz w:val="24"/>
          <w:szCs w:val="24"/>
        </w:rPr>
        <w:t>①阅读实验相关文献，预习实验基本操作方法；</w:t>
      </w:r>
    </w:p>
    <w:p>
      <w:pPr>
        <w:ind w:left="1470" w:leftChars="700"/>
        <w:rPr>
          <w:rFonts w:hint="eastAsia" w:ascii="仿宋_GB2312" w:eastAsia="仿宋_GB2312"/>
          <w:sz w:val="24"/>
          <w:szCs w:val="24"/>
        </w:rPr>
      </w:pPr>
      <w:r>
        <w:rPr>
          <w:rFonts w:hint="eastAsia" w:ascii="仿宋_GB2312" w:eastAsia="仿宋_GB2312"/>
          <w:sz w:val="24"/>
          <w:szCs w:val="24"/>
        </w:rPr>
        <w:t>②本学期每周到望江校区学习实验操作与技能；</w:t>
      </w:r>
    </w:p>
    <w:p>
      <w:pPr>
        <w:ind w:left="1470" w:leftChars="700"/>
        <w:rPr>
          <w:rFonts w:hint="eastAsia" w:ascii="仿宋_GB2312" w:eastAsia="仿宋_GB2312"/>
          <w:sz w:val="24"/>
          <w:szCs w:val="24"/>
        </w:rPr>
      </w:pPr>
      <w:r>
        <w:rPr>
          <w:rFonts w:hint="eastAsia" w:ascii="仿宋_GB2312" w:eastAsia="仿宋_GB2312"/>
          <w:sz w:val="24"/>
          <w:szCs w:val="24"/>
        </w:rPr>
        <w:t>③明确项目实验具体流程与实施细则；</w:t>
      </w:r>
    </w:p>
    <w:p>
      <w:pPr>
        <w:ind w:left="1470" w:leftChars="700"/>
        <w:rPr>
          <w:rFonts w:hint="eastAsia" w:ascii="仿宋_GB2312" w:eastAsia="仿宋_GB2312"/>
          <w:sz w:val="24"/>
          <w:szCs w:val="24"/>
        </w:rPr>
      </w:pPr>
      <w:r>
        <w:rPr>
          <w:rFonts w:hint="eastAsia" w:ascii="仿宋_GB2312" w:eastAsia="仿宋_GB2312"/>
          <w:sz w:val="24"/>
          <w:szCs w:val="24"/>
        </w:rPr>
        <w:t>④暑假期间采集材料样本，并作预处理；</w:t>
      </w:r>
    </w:p>
    <w:p>
      <w:pPr>
        <w:ind w:left="1470" w:leftChars="700"/>
        <w:rPr>
          <w:rFonts w:hint="eastAsia" w:ascii="仿宋_GB2312" w:eastAsia="仿宋_GB2312"/>
          <w:sz w:val="24"/>
          <w:szCs w:val="24"/>
        </w:rPr>
      </w:pPr>
      <w:r>
        <w:rPr>
          <w:rFonts w:hint="eastAsia" w:ascii="仿宋_GB2312" w:eastAsia="仿宋_GB2312"/>
          <w:sz w:val="24"/>
          <w:szCs w:val="24"/>
        </w:rPr>
        <w:t>⑤认真进行项目实验，结题并整理成果，发表论文；</w:t>
      </w:r>
    </w:p>
    <w:p>
      <w:pPr>
        <w:ind w:left="1470" w:leftChars="700"/>
        <w:rPr>
          <w:rFonts w:hint="eastAsia" w:ascii="仿宋_GB2312" w:eastAsia="仿宋_GB2312"/>
          <w:sz w:val="24"/>
          <w:szCs w:val="24"/>
        </w:rPr>
      </w:pPr>
      <w:r>
        <w:rPr>
          <w:rFonts w:hint="eastAsia" w:ascii="仿宋_GB2312" w:eastAsia="仿宋_GB2312"/>
          <w:sz w:val="24"/>
          <w:szCs w:val="24"/>
        </w:rPr>
        <w:t>⑥总结经验，准备再次申请科学探索实验计划。</w:t>
      </w:r>
    </w:p>
    <w:p>
      <w:pPr>
        <w:ind w:left="840" w:leftChars="400"/>
        <w:rPr>
          <w:rFonts w:hint="eastAsia" w:ascii="仿宋_GB2312" w:eastAsia="仿宋_GB2312"/>
          <w:sz w:val="24"/>
          <w:szCs w:val="24"/>
        </w:rPr>
      </w:pPr>
      <w:r>
        <w:rPr>
          <w:rFonts w:hint="eastAsia" w:ascii="仿宋_GB2312" w:eastAsia="仿宋_GB2312"/>
          <w:sz w:val="24"/>
          <w:szCs w:val="24"/>
        </w:rPr>
        <w:t>（2）若此次科学探索实验计划被降级为创新性实验计划：</w:t>
      </w:r>
    </w:p>
    <w:p>
      <w:pPr>
        <w:ind w:left="1470" w:leftChars="700"/>
        <w:rPr>
          <w:rFonts w:hint="eastAsia" w:ascii="仿宋_GB2312" w:eastAsia="仿宋_GB2312"/>
          <w:sz w:val="24"/>
          <w:szCs w:val="24"/>
        </w:rPr>
      </w:pPr>
      <w:r>
        <w:rPr>
          <w:rFonts w:hint="eastAsia" w:ascii="仿宋_GB2312" w:eastAsia="仿宋_GB2312"/>
          <w:sz w:val="24"/>
          <w:szCs w:val="24"/>
        </w:rPr>
        <w:t>①完成（1）中内容；</w:t>
      </w:r>
    </w:p>
    <w:p>
      <w:pPr>
        <w:ind w:left="1470" w:leftChars="700"/>
        <w:rPr>
          <w:rFonts w:hint="eastAsia" w:ascii="仿宋_GB2312" w:eastAsia="仿宋_GB2312"/>
          <w:sz w:val="24"/>
          <w:szCs w:val="24"/>
        </w:rPr>
      </w:pPr>
      <w:r>
        <w:rPr>
          <w:rFonts w:hint="eastAsia" w:ascii="仿宋_GB2312" w:eastAsia="仿宋_GB2312"/>
          <w:sz w:val="24"/>
          <w:szCs w:val="24"/>
        </w:rPr>
        <w:t>②总结经验，争取下次成功申请科学探索实验计划。</w:t>
      </w:r>
    </w:p>
    <w:p>
      <w:pPr>
        <w:ind w:left="840" w:leftChars="400"/>
        <w:rPr>
          <w:rFonts w:hint="eastAsia" w:ascii="仿宋_GB2312" w:eastAsia="仿宋_GB2312"/>
          <w:sz w:val="24"/>
          <w:szCs w:val="24"/>
        </w:rPr>
      </w:pPr>
      <w:r>
        <w:rPr>
          <w:rFonts w:hint="eastAsia" w:ascii="仿宋_GB2312" w:eastAsia="仿宋_GB2312"/>
          <w:sz w:val="24"/>
          <w:szCs w:val="24"/>
        </w:rPr>
        <w:t>（3）若此次科学探索实验计划被降级为科研训练计划：</w:t>
      </w:r>
    </w:p>
    <w:p>
      <w:pPr>
        <w:ind w:left="1470" w:leftChars="700"/>
        <w:rPr>
          <w:rFonts w:hint="eastAsia" w:ascii="仿宋_GB2312" w:eastAsia="仿宋_GB2312"/>
          <w:sz w:val="24"/>
          <w:szCs w:val="24"/>
        </w:rPr>
      </w:pPr>
      <w:r>
        <w:rPr>
          <w:rFonts w:hint="eastAsia" w:ascii="仿宋_GB2312" w:eastAsia="仿宋_GB2312"/>
          <w:sz w:val="24"/>
          <w:szCs w:val="24"/>
        </w:rPr>
        <w:t>①基本完成（1）中内容，不需发表论文；</w:t>
      </w:r>
    </w:p>
    <w:p>
      <w:pPr>
        <w:ind w:left="1470" w:leftChars="700"/>
        <w:rPr>
          <w:rFonts w:hint="eastAsia" w:ascii="仿宋_GB2312" w:eastAsia="仿宋_GB2312"/>
          <w:sz w:val="24"/>
          <w:szCs w:val="24"/>
        </w:rPr>
      </w:pPr>
      <w:r>
        <w:rPr>
          <w:rFonts w:hint="eastAsia" w:ascii="仿宋_GB2312" w:eastAsia="仿宋_GB2312"/>
          <w:sz w:val="24"/>
          <w:szCs w:val="24"/>
        </w:rPr>
        <w:t>②学习生物化学与分子生物学理论与实验，并练习；</w:t>
      </w:r>
    </w:p>
    <w:p>
      <w:pPr>
        <w:ind w:left="1470" w:leftChars="700"/>
        <w:rPr>
          <w:rFonts w:hint="eastAsia" w:ascii="仿宋_GB2312" w:eastAsia="仿宋_GB2312"/>
          <w:sz w:val="24"/>
          <w:szCs w:val="24"/>
        </w:rPr>
      </w:pPr>
      <w:r>
        <w:rPr>
          <w:rFonts w:hint="eastAsia" w:ascii="仿宋_GB2312" w:eastAsia="仿宋_GB2312"/>
          <w:sz w:val="24"/>
          <w:szCs w:val="24"/>
        </w:rPr>
        <w:t>③总结经验，争取下次成功申请科学探索实验计划。</w:t>
      </w:r>
    </w:p>
    <w:p>
      <w:pPr>
        <w:ind w:left="840" w:leftChars="400"/>
        <w:rPr>
          <w:rFonts w:hint="eastAsia" w:ascii="仿宋_GB2312" w:eastAsia="仿宋_GB2312"/>
          <w:sz w:val="24"/>
          <w:szCs w:val="24"/>
        </w:rPr>
      </w:pPr>
      <w:r>
        <w:rPr>
          <w:rFonts w:hint="eastAsia" w:ascii="仿宋_GB2312" w:eastAsia="仿宋_GB2312"/>
          <w:sz w:val="24"/>
          <w:szCs w:val="24"/>
        </w:rPr>
        <w:t>（4）若此次申请失败：</w:t>
      </w:r>
    </w:p>
    <w:p>
      <w:pPr>
        <w:ind w:left="1470" w:leftChars="700"/>
        <w:rPr>
          <w:rFonts w:hint="eastAsia" w:ascii="仿宋_GB2312" w:eastAsia="仿宋_GB2312"/>
          <w:sz w:val="24"/>
          <w:szCs w:val="24"/>
        </w:rPr>
      </w:pPr>
      <w:r>
        <w:rPr>
          <w:rFonts w:hint="eastAsia" w:ascii="仿宋_GB2312" w:eastAsia="仿宋_GB2312"/>
          <w:sz w:val="24"/>
          <w:szCs w:val="24"/>
        </w:rPr>
        <w:t>①认真分析原因，并拟定下次科学探索实验计划内容；</w:t>
      </w:r>
    </w:p>
    <w:p>
      <w:pPr>
        <w:ind w:left="1470" w:leftChars="700"/>
        <w:rPr>
          <w:rFonts w:hint="eastAsia" w:ascii="仿宋_GB2312" w:eastAsia="仿宋_GB2312"/>
          <w:sz w:val="24"/>
          <w:szCs w:val="24"/>
        </w:rPr>
      </w:pPr>
      <w:r>
        <w:rPr>
          <w:rFonts w:hint="eastAsia" w:ascii="仿宋_GB2312" w:eastAsia="仿宋_GB2312"/>
          <w:sz w:val="24"/>
          <w:szCs w:val="24"/>
        </w:rPr>
        <w:t>②学习生物化学与分子生物学理论与实验；</w:t>
      </w:r>
    </w:p>
    <w:p>
      <w:pPr>
        <w:ind w:left="1470" w:leftChars="700"/>
        <w:rPr>
          <w:rFonts w:hint="eastAsia" w:ascii="仿宋_GB2312" w:eastAsia="仿宋_GB2312"/>
          <w:sz w:val="24"/>
          <w:szCs w:val="24"/>
        </w:rPr>
      </w:pPr>
      <w:r>
        <w:rPr>
          <w:rFonts w:hint="eastAsia" w:ascii="仿宋_GB2312" w:eastAsia="仿宋_GB2312"/>
          <w:sz w:val="24"/>
          <w:szCs w:val="24"/>
        </w:rPr>
        <w:t>③学习神经生物学知识。</w:t>
      </w:r>
    </w:p>
    <w:p>
      <w:pPr>
        <w:ind w:left="840" w:leftChars="400"/>
        <w:rPr>
          <w:rFonts w:hint="eastAsia" w:ascii="仿宋_GB2312" w:eastAsia="仿宋_GB2312"/>
          <w:sz w:val="24"/>
          <w:szCs w:val="24"/>
        </w:rPr>
      </w:pPr>
      <w:r>
        <w:rPr>
          <w:rFonts w:hint="eastAsia" w:ascii="仿宋_GB2312" w:eastAsia="仿宋_GB2312"/>
          <w:sz w:val="24"/>
          <w:szCs w:val="24"/>
        </w:rPr>
        <w:t>（5）下次科学探索实验计划：</w:t>
      </w:r>
    </w:p>
    <w:p>
      <w:pPr>
        <w:ind w:left="1470" w:leftChars="700"/>
        <w:rPr>
          <w:rFonts w:hint="eastAsia" w:ascii="仿宋_GB2312" w:eastAsia="仿宋_GB2312"/>
          <w:sz w:val="24"/>
          <w:szCs w:val="24"/>
        </w:rPr>
      </w:pPr>
      <w:r>
        <w:rPr>
          <w:rFonts w:hint="eastAsia" w:ascii="仿宋_GB2312" w:eastAsia="仿宋_GB2312"/>
          <w:sz w:val="24"/>
          <w:szCs w:val="24"/>
        </w:rPr>
        <w:t>①内容应主要包含生物化学与分子生物学或神经生物学；</w:t>
      </w:r>
    </w:p>
    <w:p>
      <w:pPr>
        <w:ind w:left="1470" w:leftChars="700"/>
        <w:rPr>
          <w:rFonts w:hint="eastAsia" w:ascii="仿宋_GB2312" w:eastAsia="仿宋_GB2312"/>
          <w:sz w:val="24"/>
          <w:szCs w:val="24"/>
        </w:rPr>
      </w:pPr>
      <w:r>
        <w:rPr>
          <w:rFonts w:hint="eastAsia" w:ascii="仿宋_GB2312" w:eastAsia="仿宋_GB2312"/>
          <w:sz w:val="24"/>
          <w:szCs w:val="24"/>
        </w:rPr>
        <w:t>②内容应更具探索性、创新性与自主性。</w:t>
      </w:r>
    </w:p>
    <w:p>
      <w:pPr>
        <w:ind w:firstLine="480" w:firstLineChars="200"/>
        <w:rPr>
          <w:rFonts w:hint="eastAsia" w:ascii="仿宋_GB2312" w:eastAsia="仿宋_GB2312"/>
          <w:sz w:val="24"/>
          <w:szCs w:val="24"/>
        </w:rPr>
      </w:pPr>
      <w:r>
        <w:rPr>
          <w:rFonts w:hint="eastAsia" w:ascii="仿宋_GB2312" w:eastAsia="仿宋_GB2312"/>
          <w:sz w:val="24"/>
          <w:szCs w:val="24"/>
        </w:rPr>
        <w:t>4. 大一至大四准备保研、考研或留学（以防保研失败）：</w:t>
      </w:r>
    </w:p>
    <w:p>
      <w:pPr>
        <w:ind w:left="840" w:leftChars="400"/>
        <w:rPr>
          <w:rFonts w:hint="eastAsia" w:ascii="仿宋_GB2312" w:eastAsia="仿宋_GB2312"/>
          <w:sz w:val="24"/>
          <w:szCs w:val="24"/>
        </w:rPr>
      </w:pPr>
      <w:r>
        <w:rPr>
          <w:rFonts w:hint="eastAsia" w:ascii="仿宋_GB2312" w:eastAsia="仿宋_GB2312"/>
          <w:sz w:val="24"/>
          <w:szCs w:val="24"/>
        </w:rPr>
        <w:t>（1）提高英语水平，掌握专业英语术语：</w:t>
      </w:r>
    </w:p>
    <w:p>
      <w:pPr>
        <w:ind w:left="1470" w:leftChars="700"/>
        <w:rPr>
          <w:rFonts w:hint="eastAsia" w:ascii="仿宋_GB2312" w:eastAsia="仿宋_GB2312"/>
          <w:sz w:val="24"/>
          <w:szCs w:val="24"/>
        </w:rPr>
      </w:pPr>
      <w:r>
        <w:rPr>
          <w:rFonts w:hint="eastAsia" w:ascii="仿宋_GB2312" w:eastAsia="仿宋_GB2312"/>
          <w:sz w:val="24"/>
          <w:szCs w:val="24"/>
        </w:rPr>
        <w:t>①每天专业阅读英语书籍，阅读英文文献；</w:t>
      </w:r>
    </w:p>
    <w:p>
      <w:pPr>
        <w:ind w:left="1470" w:leftChars="700"/>
        <w:rPr>
          <w:rFonts w:hint="eastAsia" w:ascii="仿宋_GB2312" w:eastAsia="仿宋_GB2312"/>
          <w:sz w:val="24"/>
          <w:szCs w:val="24"/>
        </w:rPr>
      </w:pPr>
      <w:r>
        <w:rPr>
          <w:rFonts w:hint="eastAsia" w:ascii="仿宋_GB2312" w:eastAsia="仿宋_GB2312"/>
          <w:sz w:val="24"/>
          <w:szCs w:val="24"/>
        </w:rPr>
        <w:t>②每周练习专业英语写作；</w:t>
      </w:r>
    </w:p>
    <w:p>
      <w:pPr>
        <w:ind w:left="1470" w:leftChars="700"/>
        <w:rPr>
          <w:rFonts w:hint="eastAsia" w:ascii="仿宋_GB2312" w:eastAsia="仿宋_GB2312"/>
          <w:sz w:val="24"/>
          <w:szCs w:val="24"/>
        </w:rPr>
      </w:pPr>
      <w:r>
        <w:rPr>
          <w:rFonts w:hint="eastAsia" w:ascii="仿宋_GB2312" w:eastAsia="仿宋_GB2312"/>
          <w:sz w:val="24"/>
          <w:szCs w:val="24"/>
        </w:rPr>
        <w:t>③翻译英文文献；</w:t>
      </w:r>
    </w:p>
    <w:p>
      <w:pPr>
        <w:ind w:left="1470" w:leftChars="700"/>
        <w:rPr>
          <w:rFonts w:hint="eastAsia" w:ascii="仿宋_GB2312" w:eastAsia="仿宋_GB2312"/>
          <w:sz w:val="24"/>
          <w:szCs w:val="24"/>
        </w:rPr>
      </w:pPr>
      <w:r>
        <w:rPr>
          <w:rFonts w:hint="eastAsia" w:ascii="仿宋_GB2312" w:eastAsia="仿宋_GB2312"/>
          <w:sz w:val="24"/>
          <w:szCs w:val="24"/>
        </w:rPr>
        <w:t>④直接练习写英文科研论文或综述。</w:t>
      </w:r>
    </w:p>
    <w:p>
      <w:pPr>
        <w:ind w:left="840" w:leftChars="400"/>
        <w:rPr>
          <w:rFonts w:hint="eastAsia" w:ascii="仿宋_GB2312" w:eastAsia="仿宋_GB2312"/>
          <w:sz w:val="24"/>
          <w:szCs w:val="24"/>
        </w:rPr>
      </w:pPr>
      <w:r>
        <w:rPr>
          <w:rFonts w:hint="eastAsia" w:ascii="仿宋_GB2312" w:eastAsia="仿宋_GB2312"/>
          <w:sz w:val="24"/>
          <w:szCs w:val="24"/>
        </w:rPr>
        <w:t>（2）准备</w:t>
      </w:r>
      <w:r>
        <w:rPr>
          <w:rFonts w:ascii="仿宋_GB2312" w:eastAsia="仿宋_GB2312"/>
          <w:sz w:val="24"/>
          <w:szCs w:val="24"/>
        </w:rPr>
        <w:t>TOEFL</w:t>
      </w:r>
      <w:r>
        <w:rPr>
          <w:rFonts w:hint="eastAsia" w:ascii="仿宋_GB2312" w:eastAsia="仿宋_GB2312"/>
          <w:sz w:val="24"/>
          <w:szCs w:val="24"/>
        </w:rPr>
        <w:t>与GRE考试：</w:t>
      </w:r>
    </w:p>
    <w:p>
      <w:pPr>
        <w:ind w:left="1470" w:leftChars="700"/>
        <w:rPr>
          <w:rFonts w:hint="eastAsia" w:ascii="仿宋_GB2312" w:eastAsia="仿宋_GB2312"/>
          <w:sz w:val="24"/>
          <w:szCs w:val="24"/>
        </w:rPr>
      </w:pPr>
      <w:r>
        <w:rPr>
          <w:rFonts w:hint="eastAsia" w:ascii="仿宋_GB2312" w:eastAsia="仿宋_GB2312"/>
          <w:sz w:val="24"/>
          <w:szCs w:val="24"/>
        </w:rPr>
        <w:t>①充分训练英语听力与口语；</w:t>
      </w:r>
    </w:p>
    <w:p>
      <w:pPr>
        <w:ind w:left="1470" w:leftChars="700"/>
        <w:rPr>
          <w:rFonts w:hint="eastAsia" w:ascii="仿宋_GB2312" w:eastAsia="仿宋_GB2312"/>
          <w:sz w:val="24"/>
          <w:szCs w:val="24"/>
        </w:rPr>
      </w:pPr>
      <w:r>
        <w:rPr>
          <w:rFonts w:hint="eastAsia" w:ascii="仿宋_GB2312" w:eastAsia="仿宋_GB2312"/>
          <w:sz w:val="24"/>
          <w:szCs w:val="24"/>
        </w:rPr>
        <w:t>②掌握基础学科英文术语；</w:t>
      </w:r>
    </w:p>
    <w:p>
      <w:pPr>
        <w:ind w:left="1470" w:leftChars="700"/>
        <w:rPr>
          <w:rFonts w:hint="eastAsia" w:ascii="仿宋_GB2312" w:eastAsia="仿宋_GB2312"/>
          <w:sz w:val="24"/>
          <w:szCs w:val="24"/>
        </w:rPr>
      </w:pPr>
      <w:r>
        <w:rPr>
          <w:rFonts w:hint="eastAsia" w:ascii="仿宋_GB2312" w:eastAsia="仿宋_GB2312"/>
          <w:sz w:val="24"/>
          <w:szCs w:val="24"/>
        </w:rPr>
        <w:t>③培养西方思维模式；</w:t>
      </w:r>
    </w:p>
    <w:p>
      <w:pPr>
        <w:ind w:left="1470" w:leftChars="700"/>
        <w:rPr>
          <w:rFonts w:hint="eastAsia" w:ascii="仿宋_GB2312" w:eastAsia="仿宋_GB2312"/>
          <w:sz w:val="24"/>
          <w:szCs w:val="24"/>
        </w:rPr>
      </w:pPr>
      <w:r>
        <w:rPr>
          <w:rFonts w:hint="eastAsia" w:ascii="仿宋_GB2312" w:eastAsia="仿宋_GB2312"/>
          <w:sz w:val="24"/>
          <w:szCs w:val="24"/>
        </w:rPr>
        <w:t>④熟悉考试题型，把握每道大题的做题时间与做题技巧。</w:t>
      </w:r>
    </w:p>
    <w:p>
      <w:pPr>
        <w:ind w:left="840" w:leftChars="400"/>
        <w:rPr>
          <w:rFonts w:hint="eastAsia" w:ascii="仿宋_GB2312" w:eastAsia="仿宋_GB2312"/>
          <w:sz w:val="24"/>
          <w:szCs w:val="24"/>
        </w:rPr>
      </w:pPr>
      <w:r>
        <w:rPr>
          <w:rFonts w:hint="eastAsia" w:ascii="仿宋_GB2312" w:eastAsia="仿宋_GB2312"/>
          <w:sz w:val="24"/>
          <w:szCs w:val="24"/>
        </w:rPr>
        <w:t>（3）提高计算机水平：</w:t>
      </w:r>
    </w:p>
    <w:p>
      <w:pPr>
        <w:ind w:left="1470" w:leftChars="700"/>
        <w:rPr>
          <w:rFonts w:hint="eastAsia" w:ascii="仿宋_GB2312" w:eastAsia="仿宋_GB2312"/>
          <w:sz w:val="24"/>
          <w:szCs w:val="24"/>
        </w:rPr>
      </w:pPr>
      <w:r>
        <w:rPr>
          <w:rFonts w:hint="eastAsia" w:ascii="仿宋_GB2312" w:eastAsia="仿宋_GB2312"/>
          <w:sz w:val="24"/>
          <w:szCs w:val="24"/>
        </w:rPr>
        <w:t>①提高文字录入速度；</w:t>
      </w:r>
    </w:p>
    <w:p>
      <w:pPr>
        <w:ind w:left="1470" w:leftChars="700"/>
        <w:rPr>
          <w:rFonts w:hint="eastAsia" w:ascii="仿宋_GB2312" w:eastAsia="仿宋_GB2312"/>
          <w:sz w:val="24"/>
          <w:szCs w:val="24"/>
        </w:rPr>
      </w:pPr>
      <w:r>
        <w:rPr>
          <w:rFonts w:hint="eastAsia" w:ascii="仿宋_GB2312" w:eastAsia="仿宋_GB2312"/>
          <w:sz w:val="24"/>
          <w:szCs w:val="24"/>
        </w:rPr>
        <w:t>②掌握C语言程序设计；</w:t>
      </w:r>
    </w:p>
    <w:p>
      <w:pPr>
        <w:ind w:left="1470" w:leftChars="700"/>
        <w:rPr>
          <w:rFonts w:hint="eastAsia" w:ascii="仿宋_GB2312" w:eastAsia="仿宋_GB2312"/>
          <w:sz w:val="24"/>
          <w:szCs w:val="24"/>
        </w:rPr>
      </w:pPr>
      <w:r>
        <w:rPr>
          <w:rFonts w:hint="eastAsia" w:ascii="仿宋_GB2312" w:eastAsia="仿宋_GB2312"/>
          <w:sz w:val="24"/>
          <w:szCs w:val="24"/>
        </w:rPr>
        <w:t>③掌握数据库技术与Oracle数据库管理。</w:t>
      </w:r>
    </w:p>
    <w:p>
      <w:pPr>
        <w:ind w:left="840" w:leftChars="400"/>
        <w:rPr>
          <w:rFonts w:hint="eastAsia" w:ascii="仿宋_GB2312" w:eastAsia="仿宋_GB2312"/>
          <w:sz w:val="24"/>
          <w:szCs w:val="24"/>
        </w:rPr>
      </w:pPr>
      <w:r>
        <w:rPr>
          <w:rFonts w:hint="eastAsia" w:ascii="仿宋_GB2312" w:eastAsia="仿宋_GB2312"/>
          <w:sz w:val="24"/>
          <w:szCs w:val="24"/>
        </w:rPr>
        <w:t>（4）提高基础学科知识与能力水平：</w:t>
      </w:r>
    </w:p>
    <w:p>
      <w:pPr>
        <w:ind w:left="1470" w:leftChars="700"/>
        <w:rPr>
          <w:rFonts w:hint="eastAsia" w:ascii="仿宋_GB2312" w:eastAsia="仿宋_GB2312"/>
          <w:sz w:val="24"/>
          <w:szCs w:val="24"/>
        </w:rPr>
      </w:pPr>
      <w:r>
        <w:rPr>
          <w:rFonts w:hint="eastAsia" w:ascii="仿宋_GB2312" w:eastAsia="仿宋_GB2312"/>
          <w:sz w:val="24"/>
          <w:szCs w:val="24"/>
        </w:rPr>
        <w:t>①培养数学思维能力，提高运算速度；</w:t>
      </w:r>
    </w:p>
    <w:p>
      <w:pPr>
        <w:ind w:left="1470" w:leftChars="700"/>
        <w:rPr>
          <w:rFonts w:hint="eastAsia" w:ascii="仿宋_GB2312" w:eastAsia="仿宋_GB2312"/>
          <w:sz w:val="24"/>
          <w:szCs w:val="24"/>
        </w:rPr>
      </w:pPr>
      <w:r>
        <w:rPr>
          <w:rFonts w:hint="eastAsia" w:ascii="仿宋_GB2312" w:eastAsia="仿宋_GB2312"/>
          <w:sz w:val="24"/>
          <w:szCs w:val="24"/>
        </w:rPr>
        <w:t>②提高物理思维能力，拓宽知识面；</w:t>
      </w:r>
    </w:p>
    <w:p>
      <w:pPr>
        <w:ind w:left="1470" w:leftChars="700"/>
        <w:rPr>
          <w:rFonts w:hint="eastAsia" w:ascii="仿宋_GB2312" w:eastAsia="仿宋_GB2312"/>
          <w:sz w:val="24"/>
          <w:szCs w:val="24"/>
        </w:rPr>
      </w:pPr>
      <w:r>
        <w:rPr>
          <w:rFonts w:hint="eastAsia" w:ascii="仿宋_GB2312" w:eastAsia="仿宋_GB2312"/>
          <w:sz w:val="24"/>
          <w:szCs w:val="24"/>
        </w:rPr>
        <w:t>③提高无机及分析化学实验能力；</w:t>
      </w:r>
    </w:p>
    <w:p>
      <w:pPr>
        <w:ind w:left="1470" w:leftChars="700"/>
        <w:rPr>
          <w:rFonts w:hint="eastAsia" w:ascii="仿宋_GB2312" w:eastAsia="仿宋_GB2312"/>
          <w:sz w:val="24"/>
          <w:szCs w:val="24"/>
        </w:rPr>
      </w:pPr>
      <w:r>
        <w:rPr>
          <w:rFonts w:hint="eastAsia" w:ascii="仿宋_GB2312" w:eastAsia="仿宋_GB2312"/>
          <w:sz w:val="24"/>
          <w:szCs w:val="24"/>
        </w:rPr>
        <w:t>④完善有机化学知识体系；</w:t>
      </w:r>
    </w:p>
    <w:p>
      <w:pPr>
        <w:ind w:left="1470" w:leftChars="700"/>
        <w:rPr>
          <w:rFonts w:hint="eastAsia" w:ascii="仿宋_GB2312" w:eastAsia="仿宋_GB2312"/>
          <w:sz w:val="24"/>
          <w:szCs w:val="24"/>
        </w:rPr>
      </w:pPr>
      <w:r>
        <w:rPr>
          <w:rFonts w:hint="eastAsia" w:ascii="仿宋_GB2312" w:eastAsia="仿宋_GB2312"/>
          <w:sz w:val="24"/>
          <w:szCs w:val="24"/>
        </w:rPr>
        <w:t>⑤着重提高有机化学实验技能。</w:t>
      </w:r>
    </w:p>
    <w:p>
      <w:pPr>
        <w:ind w:left="840" w:leftChars="400"/>
        <w:rPr>
          <w:rFonts w:hint="eastAsia" w:ascii="仿宋_GB2312" w:eastAsia="仿宋_GB2312"/>
          <w:sz w:val="24"/>
          <w:szCs w:val="24"/>
        </w:rPr>
      </w:pPr>
      <w:r>
        <w:rPr>
          <w:rFonts w:hint="eastAsia" w:ascii="仿宋_GB2312" w:eastAsia="仿宋_GB2312"/>
          <w:sz w:val="24"/>
          <w:szCs w:val="24"/>
        </w:rPr>
        <w:t>（5）充分掌握生命科学专业知识：</w:t>
      </w:r>
    </w:p>
    <w:p>
      <w:pPr>
        <w:ind w:left="1470" w:leftChars="700"/>
        <w:rPr>
          <w:rFonts w:hint="eastAsia" w:ascii="仿宋_GB2312" w:eastAsia="仿宋_GB2312"/>
          <w:sz w:val="24"/>
          <w:szCs w:val="24"/>
        </w:rPr>
      </w:pPr>
      <w:r>
        <w:rPr>
          <w:rFonts w:hint="eastAsia" w:ascii="仿宋_GB2312" w:eastAsia="仿宋_GB2312"/>
          <w:sz w:val="24"/>
          <w:szCs w:val="24"/>
        </w:rPr>
        <w:t>①复习巩固动物生物学、植物生物学；</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②认真学习微生物学、生态学、</w:t>
      </w:r>
      <w:r>
        <w:rPr>
          <w:rFonts w:hint="eastAsia" w:ascii="仿宋_GB2312" w:eastAsia="仿宋_GB2312"/>
          <w:sz w:val="24"/>
          <w:szCs w:val="24"/>
          <w:u w:val="wave"/>
        </w:rPr>
        <w:t>生物化学</w:t>
      </w:r>
      <w:r>
        <w:rPr>
          <w:rFonts w:hint="eastAsia" w:ascii="仿宋_GB2312" w:eastAsia="仿宋_GB2312"/>
          <w:sz w:val="24"/>
          <w:szCs w:val="24"/>
        </w:rPr>
        <w:t>、遗传学、</w:t>
      </w:r>
      <w:r>
        <w:rPr>
          <w:rFonts w:hint="eastAsia" w:ascii="仿宋_GB2312" w:eastAsia="仿宋_GB2312"/>
          <w:sz w:val="24"/>
          <w:szCs w:val="24"/>
          <w:u w:val="wave"/>
        </w:rPr>
        <w:t>细胞生物学</w:t>
      </w:r>
      <w:r>
        <w:rPr>
          <w:rFonts w:hint="eastAsia" w:ascii="仿宋_GB2312" w:eastAsia="仿宋_GB2312"/>
          <w:sz w:val="24"/>
          <w:szCs w:val="24"/>
        </w:rPr>
        <w:t>、</w:t>
      </w:r>
      <w:r>
        <w:rPr>
          <w:rFonts w:hint="eastAsia" w:ascii="仿宋_GB2312" w:eastAsia="仿宋_GB2312"/>
          <w:sz w:val="24"/>
          <w:szCs w:val="24"/>
          <w:u w:val="wave"/>
        </w:rPr>
        <w:t>分子生物学</w:t>
      </w:r>
      <w:r>
        <w:rPr>
          <w:rFonts w:hint="eastAsia" w:ascii="仿宋_GB2312" w:eastAsia="仿宋_GB2312"/>
          <w:sz w:val="24"/>
          <w:szCs w:val="24"/>
        </w:rPr>
        <w:t>、发育生物学、基因工程、细胞工程、免疫学等必修课并复习巩固；</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③认真学习植物生理学、</w:t>
      </w:r>
      <w:r>
        <w:rPr>
          <w:rFonts w:hint="eastAsia" w:ascii="仿宋_GB2312" w:eastAsia="仿宋_GB2312"/>
          <w:sz w:val="24"/>
          <w:szCs w:val="24"/>
          <w:u w:val="wave"/>
        </w:rPr>
        <w:t>生物统计学</w:t>
      </w:r>
      <w:r>
        <w:rPr>
          <w:rFonts w:hint="eastAsia" w:ascii="仿宋_GB2312" w:eastAsia="仿宋_GB2312"/>
          <w:sz w:val="24"/>
          <w:szCs w:val="24"/>
        </w:rPr>
        <w:t>、</w:t>
      </w:r>
      <w:r>
        <w:rPr>
          <w:rFonts w:hint="eastAsia" w:ascii="仿宋_GB2312" w:eastAsia="仿宋_GB2312"/>
          <w:sz w:val="24"/>
          <w:szCs w:val="24"/>
          <w:u w:val="wave"/>
        </w:rPr>
        <w:t>动物生理学</w:t>
      </w:r>
      <w:r>
        <w:rPr>
          <w:rFonts w:hint="eastAsia" w:ascii="仿宋_GB2312" w:eastAsia="仿宋_GB2312"/>
          <w:sz w:val="24"/>
          <w:szCs w:val="24"/>
        </w:rPr>
        <w:t>、进化生物学、酶工程、动物系统分类、植物系统分类、</w:t>
      </w:r>
      <w:r>
        <w:rPr>
          <w:rFonts w:hint="eastAsia" w:ascii="仿宋_GB2312" w:eastAsia="仿宋_GB2312"/>
          <w:sz w:val="24"/>
          <w:szCs w:val="24"/>
          <w:u w:val="wave"/>
        </w:rPr>
        <w:t>干细胞生物学</w:t>
      </w:r>
      <w:r>
        <w:rPr>
          <w:rFonts w:hint="eastAsia" w:ascii="仿宋_GB2312" w:eastAsia="仿宋_GB2312"/>
          <w:sz w:val="24"/>
          <w:szCs w:val="24"/>
        </w:rPr>
        <w:t>、</w:t>
      </w:r>
      <w:r>
        <w:rPr>
          <w:rFonts w:hint="eastAsia" w:ascii="仿宋_GB2312" w:eastAsia="仿宋_GB2312"/>
          <w:sz w:val="24"/>
          <w:szCs w:val="24"/>
          <w:u w:val="wave"/>
        </w:rPr>
        <w:t>神经生物学</w:t>
      </w:r>
      <w:r>
        <w:rPr>
          <w:rFonts w:hint="eastAsia" w:ascii="仿宋_GB2312" w:eastAsia="仿宋_GB2312"/>
          <w:sz w:val="24"/>
          <w:szCs w:val="24"/>
        </w:rPr>
        <w:t>、</w:t>
      </w:r>
      <w:r>
        <w:rPr>
          <w:rFonts w:hint="eastAsia" w:ascii="仿宋_GB2312" w:eastAsia="仿宋_GB2312"/>
          <w:sz w:val="24"/>
          <w:szCs w:val="24"/>
          <w:u w:val="wave"/>
        </w:rPr>
        <w:t>结构生物学</w:t>
      </w:r>
      <w:r>
        <w:rPr>
          <w:rFonts w:hint="eastAsia" w:ascii="仿宋_GB2312" w:eastAsia="仿宋_GB2312"/>
          <w:sz w:val="24"/>
          <w:szCs w:val="24"/>
        </w:rPr>
        <w:t>、</w:t>
      </w:r>
      <w:r>
        <w:rPr>
          <w:rFonts w:hint="eastAsia" w:ascii="仿宋_GB2312" w:eastAsia="仿宋_GB2312"/>
          <w:sz w:val="24"/>
          <w:szCs w:val="24"/>
          <w:u w:val="wave"/>
        </w:rPr>
        <w:t>生物信息学</w:t>
      </w:r>
      <w:r>
        <w:rPr>
          <w:rFonts w:hint="eastAsia" w:ascii="仿宋_GB2312" w:eastAsia="仿宋_GB2312"/>
          <w:sz w:val="24"/>
          <w:szCs w:val="24"/>
        </w:rPr>
        <w:t>等选修课并复习巩固；</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④自学并掌握</w:t>
      </w:r>
      <w:r>
        <w:rPr>
          <w:rFonts w:hint="eastAsia" w:ascii="仿宋_GB2312" w:eastAsia="仿宋_GB2312"/>
          <w:sz w:val="24"/>
          <w:szCs w:val="24"/>
          <w:u w:val="wave"/>
        </w:rPr>
        <w:t>系统生物学</w:t>
      </w:r>
      <w:r>
        <w:rPr>
          <w:rFonts w:hint="eastAsia" w:ascii="仿宋_GB2312" w:eastAsia="仿宋_GB2312"/>
          <w:sz w:val="24"/>
          <w:szCs w:val="24"/>
        </w:rPr>
        <w:t>基础知识。</w:t>
      </w:r>
    </w:p>
    <w:p>
      <w:pPr>
        <w:ind w:left="1080" w:leftChars="400" w:hanging="240" w:hangingChars="100"/>
        <w:rPr>
          <w:rFonts w:hint="eastAsia" w:ascii="仿宋_GB2312" w:eastAsia="仿宋_GB2312"/>
          <w:sz w:val="24"/>
          <w:szCs w:val="24"/>
        </w:rPr>
      </w:pPr>
      <w:r>
        <w:rPr>
          <w:rFonts w:hint="eastAsia" w:ascii="仿宋_GB2312" w:eastAsia="仿宋_GB2312"/>
          <w:sz w:val="24"/>
          <w:szCs w:val="24"/>
        </w:rPr>
        <w:t>（6）充分掌握生命科学专业技能：</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①认真完成理论课程配套实验，掌握相关实验方法与技能；</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②认真进行科学探索实验、创新性实验或科研训练，提高实验思维与技能；</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③认真进行生命科学综合实验，提高综合实验能力；</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④认真进行生命科学野外综合实习，提高实践能力并巩固专业知识；</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⑤留意生活中的生命及生命现象，描述并思考：</w:t>
      </w:r>
    </w:p>
    <w:p>
      <w:pPr>
        <w:ind w:left="2025" w:leftChars="850" w:hanging="240" w:hangingChars="100"/>
        <w:rPr>
          <w:rFonts w:hint="eastAsia" w:ascii="仿宋_GB2312" w:eastAsia="仿宋_GB2312"/>
          <w:sz w:val="24"/>
          <w:szCs w:val="24"/>
        </w:rPr>
      </w:pPr>
      <w:r>
        <w:rPr>
          <w:rFonts w:hint="eastAsia" w:ascii="仿宋_GB2312" w:eastAsia="仿宋_GB2312"/>
          <w:sz w:val="24"/>
          <w:szCs w:val="24"/>
        </w:rPr>
        <w:t>a. 观察校园植物并鉴定种类；</w:t>
      </w:r>
    </w:p>
    <w:p>
      <w:pPr>
        <w:ind w:left="2025" w:leftChars="850" w:hanging="240" w:hangingChars="100"/>
        <w:rPr>
          <w:rFonts w:hint="eastAsia" w:ascii="仿宋_GB2312" w:eastAsia="仿宋_GB2312"/>
          <w:sz w:val="24"/>
          <w:szCs w:val="24"/>
        </w:rPr>
      </w:pPr>
      <w:r>
        <w:rPr>
          <w:rFonts w:hint="eastAsia" w:ascii="仿宋_GB2312" w:eastAsia="仿宋_GB2312"/>
          <w:sz w:val="24"/>
          <w:szCs w:val="24"/>
        </w:rPr>
        <w:t>b. 观察鸟类生活习性；</w:t>
      </w:r>
    </w:p>
    <w:p>
      <w:pPr>
        <w:ind w:left="2025" w:leftChars="850" w:hanging="240" w:hangingChars="100"/>
        <w:rPr>
          <w:rFonts w:hint="eastAsia" w:ascii="仿宋_GB2312" w:eastAsia="仿宋_GB2312"/>
          <w:sz w:val="24"/>
          <w:szCs w:val="24"/>
        </w:rPr>
      </w:pPr>
      <w:r>
        <w:rPr>
          <w:rFonts w:hint="eastAsia" w:ascii="仿宋_GB2312" w:eastAsia="仿宋_GB2312"/>
          <w:sz w:val="24"/>
          <w:szCs w:val="24"/>
        </w:rPr>
        <w:t>c. 观察昆虫外部特征与生活习性……</w:t>
      </w:r>
    </w:p>
    <w:p>
      <w:pPr>
        <w:ind w:left="1080" w:leftChars="400" w:hanging="240" w:hangingChars="100"/>
        <w:rPr>
          <w:rFonts w:hint="eastAsia" w:ascii="仿宋_GB2312" w:eastAsia="仿宋_GB2312"/>
          <w:sz w:val="24"/>
          <w:szCs w:val="24"/>
        </w:rPr>
      </w:pPr>
      <w:r>
        <w:rPr>
          <w:rFonts w:hint="eastAsia" w:ascii="仿宋_GB2312" w:eastAsia="仿宋_GB2312"/>
          <w:sz w:val="24"/>
          <w:szCs w:val="24"/>
        </w:rPr>
        <w:t>（7）了解生命科学发展前沿：</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①听国内外知名专家系列学术报告；</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②参加生命科学前沿论坛;</w:t>
      </w:r>
    </w:p>
    <w:p>
      <w:pPr>
        <w:ind w:left="1710" w:leftChars="700" w:hanging="240" w:hangingChars="100"/>
        <w:rPr>
          <w:rFonts w:hint="eastAsia" w:ascii="仿宋_GB2312" w:eastAsia="仿宋_GB2312"/>
          <w:sz w:val="24"/>
          <w:szCs w:val="24"/>
        </w:rPr>
      </w:pPr>
      <w:r>
        <w:rPr>
          <w:rFonts w:hint="eastAsia" w:ascii="仿宋_GB2312" w:eastAsia="仿宋_GB2312"/>
          <w:sz w:val="24"/>
          <w:szCs w:val="24"/>
        </w:rPr>
        <w:t>③阅读生命科学重要期刊杂志：</w:t>
      </w:r>
    </w:p>
    <w:p>
      <w:pPr>
        <w:ind w:left="2025" w:leftChars="850" w:hanging="240" w:hangingChars="100"/>
        <w:rPr>
          <w:rFonts w:hint="eastAsia" w:ascii="仿宋_GB2312" w:eastAsia="仿宋_GB2312"/>
          <w:sz w:val="24"/>
          <w:szCs w:val="24"/>
        </w:rPr>
      </w:pPr>
      <w:r>
        <w:rPr>
          <w:rFonts w:hint="eastAsia" w:ascii="仿宋_GB2312" w:eastAsia="仿宋_GB2312"/>
          <w:sz w:val="24"/>
          <w:szCs w:val="24"/>
        </w:rPr>
        <w:t xml:space="preserve">a. </w:t>
      </w:r>
      <w:r>
        <w:rPr>
          <w:rFonts w:hint="eastAsia" w:ascii="仿宋_GB2312" w:eastAsia="仿宋_GB2312"/>
          <w:i/>
          <w:sz w:val="24"/>
          <w:szCs w:val="24"/>
        </w:rPr>
        <w:t>Science</w:t>
      </w:r>
      <w:r>
        <w:rPr>
          <w:rFonts w:hint="eastAsia" w:ascii="仿宋_GB2312" w:eastAsia="仿宋_GB2312"/>
          <w:sz w:val="24"/>
          <w:szCs w:val="24"/>
        </w:rPr>
        <w:t xml:space="preserve"> ;</w:t>
      </w:r>
    </w:p>
    <w:p>
      <w:pPr>
        <w:ind w:left="2025" w:leftChars="850" w:hanging="240" w:hangingChars="100"/>
        <w:rPr>
          <w:rFonts w:hint="eastAsia" w:ascii="仿宋_GB2312" w:eastAsia="仿宋_GB2312"/>
          <w:sz w:val="24"/>
          <w:szCs w:val="24"/>
        </w:rPr>
      </w:pPr>
      <w:r>
        <w:rPr>
          <w:rFonts w:hint="eastAsia" w:ascii="仿宋_GB2312" w:eastAsia="仿宋_GB2312"/>
          <w:sz w:val="24"/>
          <w:szCs w:val="24"/>
        </w:rPr>
        <w:t xml:space="preserve">b. </w:t>
      </w:r>
      <w:r>
        <w:rPr>
          <w:rFonts w:hint="eastAsia" w:ascii="仿宋_GB2312" w:eastAsia="仿宋_GB2312"/>
          <w:i/>
          <w:sz w:val="24"/>
          <w:szCs w:val="24"/>
        </w:rPr>
        <w:t>Nature</w:t>
      </w:r>
      <w:r>
        <w:rPr>
          <w:rFonts w:hint="eastAsia" w:ascii="仿宋_GB2312" w:eastAsia="仿宋_GB2312"/>
          <w:sz w:val="24"/>
          <w:szCs w:val="24"/>
        </w:rPr>
        <w:t xml:space="preserve"> ;</w:t>
      </w:r>
    </w:p>
    <w:p>
      <w:pPr>
        <w:ind w:left="2025" w:leftChars="850" w:hanging="240" w:hangingChars="100"/>
        <w:rPr>
          <w:rFonts w:hint="eastAsia" w:ascii="仿宋_GB2312" w:eastAsia="仿宋_GB2312"/>
          <w:sz w:val="24"/>
          <w:szCs w:val="24"/>
        </w:rPr>
      </w:pPr>
      <w:r>
        <w:rPr>
          <w:rFonts w:hint="eastAsia" w:ascii="仿宋_GB2312" w:eastAsia="仿宋_GB2312"/>
          <w:sz w:val="24"/>
          <w:szCs w:val="24"/>
        </w:rPr>
        <w:t xml:space="preserve">c. </w:t>
      </w:r>
      <w:r>
        <w:rPr>
          <w:rFonts w:hint="eastAsia" w:ascii="仿宋_GB2312" w:eastAsia="仿宋_GB2312"/>
          <w:i/>
          <w:sz w:val="24"/>
          <w:szCs w:val="24"/>
        </w:rPr>
        <w:t>Science in China Series C: Life Sciences</w:t>
      </w:r>
      <w:r>
        <w:rPr>
          <w:rFonts w:hint="eastAsia" w:ascii="仿宋_GB2312" w:eastAsia="仿宋_GB2312"/>
          <w:sz w:val="24"/>
          <w:szCs w:val="24"/>
        </w:rPr>
        <w:t xml:space="preserve"> </w:t>
      </w:r>
      <w:r>
        <w:rPr>
          <w:rFonts w:ascii="仿宋_GB2312" w:eastAsia="仿宋_GB2312"/>
          <w:sz w:val="24"/>
          <w:szCs w:val="24"/>
        </w:rPr>
        <w:t>...</w:t>
      </w:r>
    </w:p>
    <w:p>
      <w:pPr>
        <w:ind w:left="1080" w:leftChars="400" w:hanging="240" w:hangingChars="100"/>
        <w:rPr>
          <w:rFonts w:hint="eastAsia" w:ascii="仿宋_GB2312" w:eastAsia="仿宋_GB2312"/>
          <w:sz w:val="24"/>
          <w:szCs w:val="24"/>
        </w:rPr>
      </w:pPr>
      <w:r>
        <w:rPr>
          <w:rFonts w:hint="eastAsia" w:ascii="仿宋_GB2312" w:eastAsia="仿宋_GB2312"/>
          <w:sz w:val="24"/>
          <w:szCs w:val="24"/>
        </w:rPr>
        <w:t xml:space="preserve">（8）熟悉研究生入学考试题型，并进行一定量的练习； </w:t>
      </w:r>
    </w:p>
    <w:p>
      <w:pPr>
        <w:ind w:left="1440" w:leftChars="400" w:hanging="600" w:hangingChars="250"/>
        <w:rPr>
          <w:rFonts w:hint="eastAsia" w:ascii="仿宋_GB2312" w:eastAsia="仿宋_GB2312"/>
          <w:sz w:val="24"/>
          <w:szCs w:val="24"/>
        </w:rPr>
      </w:pPr>
      <w:r>
        <w:rPr>
          <w:rFonts w:hint="eastAsia" w:ascii="仿宋_GB2312" w:eastAsia="仿宋_GB2312"/>
          <w:sz w:val="24"/>
          <w:szCs w:val="24"/>
        </w:rPr>
        <w:t>（9）联系保研或考研高校，以及研究生导师；或联系留学高校，并了解出国留学相关事项；</w:t>
      </w:r>
    </w:p>
    <w:p>
      <w:pPr>
        <w:ind w:left="1080" w:leftChars="400" w:hanging="240" w:hangingChars="100"/>
        <w:rPr>
          <w:rFonts w:hint="eastAsia" w:ascii="仿宋_GB2312" w:eastAsia="仿宋_GB2312"/>
          <w:sz w:val="24"/>
          <w:szCs w:val="24"/>
        </w:rPr>
      </w:pPr>
      <w:r>
        <w:rPr>
          <w:rFonts w:hint="eastAsia" w:ascii="仿宋_GB2312" w:eastAsia="仿宋_GB2312"/>
          <w:sz w:val="24"/>
          <w:szCs w:val="24"/>
        </w:rPr>
        <w:t>（10）认真进行毕业论文实验，完成高质量的本科毕业论文。</w:t>
      </w:r>
    </w:p>
    <w:p>
      <w:pPr>
        <w:rPr>
          <w:rFonts w:hint="eastAsia" w:ascii="仿宋_GB2312" w:eastAsia="仿宋_GB2312"/>
          <w:sz w:val="24"/>
          <w:szCs w:val="24"/>
        </w:rPr>
      </w:pPr>
    </w:p>
    <w:p>
      <w:pPr>
        <w:rPr>
          <w:rFonts w:hint="eastAsia" w:ascii="黑体" w:eastAsia="黑体"/>
          <w:sz w:val="24"/>
          <w:szCs w:val="24"/>
        </w:rPr>
      </w:pPr>
      <w:r>
        <w:rPr>
          <w:rFonts w:hint="eastAsia" w:ascii="黑体" w:eastAsia="黑体"/>
          <w:sz w:val="24"/>
          <w:szCs w:val="24"/>
        </w:rPr>
        <w:t>（二）中期目标实施计划</w:t>
      </w:r>
    </w:p>
    <w:p>
      <w:pPr>
        <w:rPr>
          <w:rFonts w:hint="eastAsia" w:ascii="仿宋_GB2312" w:eastAsia="仿宋_GB2312"/>
          <w:sz w:val="24"/>
          <w:szCs w:val="24"/>
        </w:rPr>
      </w:pPr>
      <w:r>
        <w:rPr>
          <w:rFonts w:hint="eastAsia" w:ascii="仿宋_GB2312" w:eastAsia="仿宋_GB2312"/>
          <w:sz w:val="24"/>
          <w:szCs w:val="24"/>
        </w:rPr>
        <w:t>硕士阶段：</w:t>
      </w:r>
    </w:p>
    <w:p>
      <w:pPr>
        <w:ind w:firstLine="480" w:firstLineChars="200"/>
        <w:rPr>
          <w:rFonts w:hint="eastAsia" w:ascii="仿宋_GB2312" w:eastAsia="仿宋_GB2312"/>
          <w:sz w:val="24"/>
          <w:szCs w:val="24"/>
        </w:rPr>
      </w:pPr>
      <w:r>
        <w:rPr>
          <w:rFonts w:hint="eastAsia" w:ascii="仿宋_GB2312" w:eastAsia="仿宋_GB2312"/>
          <w:sz w:val="24"/>
          <w:szCs w:val="24"/>
        </w:rPr>
        <w:t>1. 选择生物化学与分子生物学专业或神经生物学专业；</w:t>
      </w:r>
    </w:p>
    <w:p>
      <w:pPr>
        <w:ind w:firstLine="480" w:firstLineChars="200"/>
        <w:rPr>
          <w:rFonts w:hint="eastAsia" w:ascii="仿宋_GB2312" w:eastAsia="仿宋_GB2312"/>
          <w:sz w:val="24"/>
          <w:szCs w:val="24"/>
        </w:rPr>
      </w:pPr>
      <w:r>
        <w:rPr>
          <w:rFonts w:hint="eastAsia" w:ascii="仿宋_GB2312" w:eastAsia="仿宋_GB2312"/>
          <w:sz w:val="24"/>
          <w:szCs w:val="24"/>
        </w:rPr>
        <w:t>2. 进行专业方向的大量实验与研究，发表SCI论文数篇；</w:t>
      </w:r>
    </w:p>
    <w:p>
      <w:pPr>
        <w:ind w:firstLine="480" w:firstLineChars="200"/>
        <w:rPr>
          <w:rFonts w:hint="eastAsia" w:ascii="仿宋_GB2312" w:eastAsia="仿宋_GB2312"/>
          <w:sz w:val="24"/>
          <w:szCs w:val="24"/>
        </w:rPr>
      </w:pPr>
      <w:r>
        <w:rPr>
          <w:rFonts w:hint="eastAsia" w:ascii="仿宋_GB2312" w:eastAsia="仿宋_GB2312"/>
          <w:sz w:val="24"/>
          <w:szCs w:val="24"/>
        </w:rPr>
        <w:t>3. 毕业考核优秀，进入博士阶段。</w:t>
      </w:r>
    </w:p>
    <w:p>
      <w:pPr>
        <w:rPr>
          <w:rFonts w:hint="eastAsia" w:ascii="仿宋_GB2312" w:eastAsia="仿宋_GB2312"/>
          <w:sz w:val="24"/>
          <w:szCs w:val="24"/>
        </w:rPr>
      </w:pPr>
      <w:r>
        <w:rPr>
          <w:rFonts w:hint="eastAsia" w:ascii="仿宋_GB2312" w:eastAsia="仿宋_GB2312"/>
          <w:sz w:val="24"/>
          <w:szCs w:val="24"/>
        </w:rPr>
        <w:t>博士阶段：</w:t>
      </w:r>
    </w:p>
    <w:p>
      <w:pPr>
        <w:ind w:firstLine="480" w:firstLineChars="200"/>
        <w:rPr>
          <w:rFonts w:hint="eastAsia" w:ascii="仿宋_GB2312" w:eastAsia="仿宋_GB2312"/>
          <w:sz w:val="24"/>
          <w:szCs w:val="24"/>
        </w:rPr>
      </w:pPr>
      <w:r>
        <w:rPr>
          <w:rFonts w:hint="eastAsia" w:ascii="仿宋_GB2312" w:eastAsia="仿宋_GB2312"/>
          <w:sz w:val="24"/>
          <w:szCs w:val="24"/>
        </w:rPr>
        <w:t>1. 评定初级职称（研究实习员）；</w:t>
      </w:r>
    </w:p>
    <w:p>
      <w:pPr>
        <w:ind w:firstLine="480" w:firstLineChars="200"/>
        <w:rPr>
          <w:rFonts w:hint="eastAsia" w:ascii="仿宋_GB2312" w:eastAsia="仿宋_GB2312"/>
          <w:sz w:val="24"/>
          <w:szCs w:val="24"/>
        </w:rPr>
      </w:pPr>
      <w:r>
        <w:rPr>
          <w:rFonts w:hint="eastAsia" w:ascii="仿宋_GB2312" w:eastAsia="仿宋_GB2312"/>
          <w:sz w:val="24"/>
          <w:szCs w:val="24"/>
        </w:rPr>
        <w:t>2. 进行专业方向的大量实验与研究，在国内外核心期刊发表高水平科研论文数篇；</w:t>
      </w:r>
    </w:p>
    <w:p>
      <w:pPr>
        <w:ind w:firstLine="480" w:firstLineChars="200"/>
        <w:rPr>
          <w:rFonts w:hint="eastAsia" w:ascii="仿宋_GB2312" w:eastAsia="仿宋_GB2312"/>
          <w:sz w:val="24"/>
          <w:szCs w:val="24"/>
        </w:rPr>
      </w:pPr>
      <w:r>
        <w:rPr>
          <w:rFonts w:hint="eastAsia" w:ascii="仿宋_GB2312" w:eastAsia="仿宋_GB2312"/>
          <w:sz w:val="24"/>
          <w:szCs w:val="24"/>
        </w:rPr>
        <w:t>3. 取得博士学位，并评定中级职称（助理研究员）。</w:t>
      </w:r>
    </w:p>
    <w:p>
      <w:pPr>
        <w:rPr>
          <w:rFonts w:hint="eastAsia" w:ascii="仿宋_GB2312" w:eastAsia="仿宋_GB2312"/>
          <w:sz w:val="24"/>
          <w:szCs w:val="24"/>
        </w:rPr>
      </w:pPr>
    </w:p>
    <w:p>
      <w:pPr>
        <w:spacing w:beforeLines="100" w:afterLines="100"/>
        <w:rPr>
          <w:rFonts w:hint="eastAsia" w:ascii="黑体" w:eastAsia="黑体"/>
          <w:b/>
          <w:sz w:val="24"/>
          <w:szCs w:val="24"/>
        </w:rPr>
      </w:pPr>
      <w:r>
        <w:rPr>
          <w:rFonts w:hint="eastAsia" w:ascii="黑体" w:eastAsia="黑体"/>
          <w:b/>
          <w:sz w:val="24"/>
          <w:szCs w:val="24"/>
        </w:rPr>
        <w:t>七、结语</w:t>
      </w:r>
    </w:p>
    <w:p>
      <w:pPr>
        <w:ind w:firstLine="480" w:firstLineChars="200"/>
        <w:rPr>
          <w:rFonts w:hint="eastAsia" w:ascii="仿宋_GB2312" w:eastAsia="仿宋_GB2312"/>
          <w:sz w:val="24"/>
          <w:szCs w:val="24"/>
        </w:rPr>
      </w:pPr>
      <w:r>
        <w:rPr>
          <w:rFonts w:hint="eastAsia" w:ascii="仿宋_GB2312" w:eastAsia="仿宋_GB2312"/>
          <w:sz w:val="24"/>
          <w:szCs w:val="24"/>
        </w:rPr>
        <w:t>到此，我的职业生涯规划书已经制定出来了，但还须不断地改进与完善，以作为人生发展的参考。</w:t>
      </w:r>
    </w:p>
    <w:p>
      <w:pPr>
        <w:rPr>
          <w:sz w:val="24"/>
          <w:szCs w:val="24"/>
        </w:rPr>
      </w:pPr>
      <w:r>
        <w:rPr>
          <w:rFonts w:hint="eastAsia" w:ascii="仿宋_GB2312" w:eastAsia="仿宋_GB2312"/>
          <w:sz w:val="24"/>
          <w:szCs w:val="24"/>
        </w:rPr>
        <w:t>相信，我会在追求梦想的过程中感受到幸福快乐，并在幸福快乐中无限地接近我的美好梦想，直到她变成美丽的现实…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- 9 -</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35</w:t>
    </w:r>
    <w:r>
      <w:rPr>
        <w:rStyle w:val="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ascii="黑体" w:eastAsia="黑体"/>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1DEA"/>
    <w:rsid w:val="00236CA8"/>
    <w:rsid w:val="00691DEA"/>
    <w:rsid w:val="006B3150"/>
    <w:rsid w:val="26EA3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character" w:styleId="9">
    <w:name w:val="Hyperlink"/>
    <w:basedOn w:val="7"/>
    <w:uiPriority w:val="0"/>
    <w:rPr>
      <w:color w:val="0000FF"/>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semiHidden/>
    <w:uiPriority w:val="99"/>
    <w:rPr>
      <w:sz w:val="18"/>
      <w:szCs w:val="18"/>
    </w:rPr>
  </w:style>
  <w:style w:type="character" w:customStyle="1" w:styleId="12">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75"/>
    <customShpInfo spid="_x0000_s2076"/>
    <customShpInfo spid="_x0000_s2077"/>
    <customShpInfo spid="_x0000_s2074"/>
    <customShpInfo spid="_x0000_s2079"/>
    <customShpInfo spid="_x0000_s2080"/>
    <customShpInfo spid="_x0000_s2081"/>
    <customShpInfo spid="_x0000_s2078"/>
    <customShpInfo spid="_x0000_s2070"/>
    <customShpInfo spid="_x0000_s2071"/>
    <customShpInfo spid="_x0000_s2072"/>
    <customShpInfo spid="_x0000_s2069"/>
    <customShpInfo spid="_x0000_s2073"/>
    <customShpInfo spid="_x0000_s2068"/>
    <customShpInfo spid="_x0000_s2058"/>
    <customShpInfo spid="_x0000_s2059"/>
    <customShpInfo spid="_x0000_s2060"/>
    <customShpInfo spid="_x0000_s2057"/>
    <customShpInfo spid="_x0000_s2061"/>
    <customShpInfo spid="_x0000_s2056"/>
    <customShpInfo spid="_x0000_s2052"/>
    <customShpInfo spid="_x0000_s2053"/>
    <customShpInfo spid="_x0000_s2054"/>
    <customShpInfo spid="_x0000_s2051"/>
    <customShpInfo spid="_x0000_s2055"/>
    <customShpInfo spid="_x0000_s2050"/>
    <customShpInfo spid="_x0000_s2064"/>
    <customShpInfo spid="_x0000_s2065"/>
    <customShpInfo spid="_x0000_s2066"/>
    <customShpInfo spid="_x0000_s2063"/>
    <customShpInfo spid="_x0000_s2067"/>
    <customShpInfo spid="_x0000_s2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2682</Words>
  <Characters>15288</Characters>
  <Lines>127</Lines>
  <Paragraphs>35</Paragraphs>
  <TotalTime>89</TotalTime>
  <ScaleCrop>false</ScaleCrop>
  <LinksUpToDate>false</LinksUpToDate>
  <CharactersWithSpaces>17935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2013-04-08T09:58:00Z</dcterms:created>
  <dc:creator>mayn</dc:creator>
  <cp:lastModifiedBy>XXX</cp:lastModifiedBy>
  <dcterms:modified xsi:type="dcterms:W3CDTF">2020-11-13T06:15:09Z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