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52"/>
          <w:szCs w:val="52"/>
        </w:rPr>
      </w:pPr>
      <w:r>
        <w:rPr>
          <w:rFonts w:ascii="微软雅黑" w:hAnsi="微软雅黑" w:eastAsia="微软雅黑"/>
          <w:b/>
          <w:bCs/>
          <w:sz w:val="52"/>
          <w:szCs w:val="52"/>
        </w:rPr>
        <w:t>建筑师的职业规划</w:t>
      </w:r>
    </w:p>
    <w:p>
      <w:pPr>
        <w:jc w:val="left"/>
      </w:pPr>
      <w:r>
        <w:rPr>
          <w:rFonts w:ascii="微软雅黑" w:hAnsi="微软雅黑" w:eastAsia="微软雅黑"/>
          <w:sz w:val="28"/>
          <w:szCs w:val="28"/>
        </w:rPr>
        <w:t>
</w:t>
      </w:r>
      <w:r>
        <w:rPr>
          <w:rFonts w:ascii="微软雅黑" w:hAnsi="微软雅黑" w:eastAsia="微软雅黑"/>
          <w:sz w:val="28"/>
          <w:szCs w:val="28"/>
        </w:rPr>
        <w:br w:type="textWrapping"/>
      </w:r>
      <w:r>
        <w:rPr>
          <w:rFonts w:ascii="微软雅黑" w:hAnsi="微软雅黑" w:eastAsia="微软雅黑"/>
          <w:sz w:val="28"/>
          <w:szCs w:val="28"/>
        </w:rPr>
        <w:t>　　首先，建筑师是一个范围相对较广的职业，有从事于设计的建筑师，有教书育人的建筑师，也有专心于理论研究的建筑师，还有从事管理工作的建筑师，对于各种各样的建筑师都会有一个综合素质，专业修养的基本要求，但也有某些特长方面的区别。从事设计的建筑师须更富有想象力、表现力、专业激情抑或对于工程技术方面有较深入的了解。从事教书育人的建筑师一般理论功底较厚，艺术表现相应见长，还应具有教育学方面的专门知识。
</w:t>
      </w:r>
      <w:r>
        <w:rPr>
          <w:rFonts w:ascii="微软雅黑" w:hAnsi="微软雅黑" w:eastAsia="微软雅黑"/>
          <w:sz w:val="28"/>
          <w:szCs w:val="28"/>
        </w:rPr>
        <w:br w:type="textWrapping"/>
      </w:r>
      <w:r>
        <w:rPr>
          <w:rFonts w:ascii="微软雅黑" w:hAnsi="微软雅黑" w:eastAsia="微软雅黑"/>
          <w:sz w:val="28"/>
          <w:szCs w:val="28"/>
        </w:rPr>
        <w:t>　　从事理论研究的则应能晓建筑历史，文采与口才应具佳。而从事管理工作的建筑师相对来讲应具有较强的组织协调与掌控的能力。从你的信中我们能够看到你对建筑师的了解较多的集中于设计的层面，这个想法不错，因为这是日后更有利于自己未来发展的基础。但你也必须知道建筑设计涉及我们生活与工作的方方面面，这里既有十分光鲜靓丽、体量巨大与形色兼备的公共建筑，又有大量的我们赖以生存的居佳及配套公共服务设施建筑，还有很多以满足生产工艺需要为目的的各类工业建筑。
</w:t>
      </w:r>
      <w:r>
        <w:rPr>
          <w:rFonts w:ascii="微软雅黑" w:hAnsi="微软雅黑" w:eastAsia="微软雅黑"/>
          <w:sz w:val="28"/>
          <w:szCs w:val="28"/>
        </w:rPr>
        <w:br w:type="textWrapping"/>
      </w:r>
      <w:r>
        <w:rPr>
          <w:rFonts w:ascii="微软雅黑" w:hAnsi="微软雅黑" w:eastAsia="微软雅黑"/>
          <w:sz w:val="28"/>
          <w:szCs w:val="28"/>
        </w:rPr>
        <w:t>　　只有极少数的建筑师能够有机会涉猎那些可能会对社会产生巨大反响的标志性建筑，绝大部分建筑师所从事的设计项目是平凡的，然而这些建筑面广量大，足以影响人类的生活并促进社会的进步与发展，如果你能有这方面的思想准备，这将会让我们感到宽慰。
</w:t>
      </w:r>
      <w:r>
        <w:rPr>
          <w:rFonts w:ascii="微软雅黑" w:hAnsi="微软雅黑" w:eastAsia="微软雅黑"/>
          <w:sz w:val="28"/>
          <w:szCs w:val="28"/>
        </w:rPr>
        <w:br w:type="textWrapping"/>
      </w:r>
      <w:r>
        <w:rPr>
          <w:rFonts w:ascii="微软雅黑" w:hAnsi="微软雅黑" w:eastAsia="微软雅黑"/>
          <w:sz w:val="28"/>
          <w:szCs w:val="28"/>
        </w:rPr>
        <w:t>　　建筑设计从本质上来讲就是营造具有各种各样空间的容器，它能满足使用的功能，适合其所处的环境，代表其所在的时代，并令处在其中或行在其外的人感觉舒适、愉悦、甚至满足。为了有效地达到上述目地，建筑师必须对建筑物的使用功能了如指掌，能有效地组织其相互关系，还必须对建筑所在地的环境予以充分的分析、协调好各方面的关系，还要能发现环境对于建筑的某种制约，并常常以此作为设计的切入点。建筑的形象当然是力求创新，但必须在与环境谐调的前提之下。
</w:t>
      </w:r>
      <w:r>
        <w:rPr>
          <w:rFonts w:ascii="微软雅黑" w:hAnsi="微软雅黑" w:eastAsia="微软雅黑"/>
          <w:sz w:val="28"/>
          <w:szCs w:val="28"/>
        </w:rPr>
        <w:br w:type="textWrapping"/>
      </w:r>
      <w:r>
        <w:rPr>
          <w:rFonts w:ascii="微软雅黑" w:hAnsi="微软雅黑" w:eastAsia="微软雅黑"/>
          <w:sz w:val="28"/>
          <w:szCs w:val="28"/>
        </w:rPr>
        <w:t>　　建筑设计一般分为三个阶级；即方案（或概念）设计，初步设计和施工图设计。第一阶段的方案设计仅对项目提供一个基本的概念性方案，此阶段建筑师的创造性思维往往能淋漓尽致地发挥，经过各方面专家的论证以及业主的审查如能获得认可即能进入第二阶段的初步设计，在该阶段中将对原方案进行某些调整与深化，会有更多技术层面的介入，以充分体现项目设计的可实施性，并做到与市政及公共服务设施的合理衔接，符合各种法规的要求，经政府组织的相关部门的审查通过，则进入施工图设计阶段。第三阶段设计的目的当然是指导施工，让房子能够相对顺利地造起来，并保证在合理的使用年限内不出问题。施工图设计要解决诸多专业的技术问题，建筑师将耗费很多精力来处理大量构造与材料方面的问题。并从总体上谐调各专业之间的关系，尽最大努力确保经各方面批准的初步设计能够顺利实施。负责施工图设计的人员往往在建筑施工的过程中需要继续跟进，以解决在施工过程中碰到的问题。
</w:t>
      </w:r>
      <w:r>
        <w:rPr>
          <w:rFonts w:ascii="微软雅黑" w:hAnsi="微软雅黑" w:eastAsia="微软雅黑"/>
          <w:sz w:val="28"/>
          <w:szCs w:val="28"/>
        </w:rPr>
        <w:br w:type="textWrapping"/>
      </w:r>
      <w:r>
        <w:rPr>
          <w:rFonts w:ascii="微软雅黑" w:hAnsi="微软雅黑" w:eastAsia="微软雅黑"/>
          <w:sz w:val="28"/>
          <w:szCs w:val="28"/>
        </w:rPr>
        <w:t>　　在具有一定规模的设计机构里从事建筑设计的人往往有两部分组成：一部份人做前期的方案设计工作，另一部分做后期的施工图设计工作，初步设计则往往由这两部分人协作共同完成，并实现设计过程的顺利交接。对于这两部分建筑设计人员而言，他们所具备的素质是有区别的，前者要有较强的审美能力相对宽？泛的社会知识、有创造性、有灵感与激情。对于从事施工图设计的人则思维应慎密，应熟悉规范、了解结构、精通构造、有经济概念、善于运用建筑材料，他们还应对相配套的设备专业有一定了解，以便于照顾各专业的特殊需求，并谐调相互的关系。但是无论是方案设计的，抑或是做施工图设计的，在市场经济的大环境里都应有服务的意识，要学会换位思考，能够尊重别人，关系和谐才是项目得以顺利开展的必要保证。
</w:t>
      </w:r>
      <w:r>
        <w:rPr>
          <w:rFonts w:ascii="微软雅黑" w:hAnsi="微软雅黑" w:eastAsia="微软雅黑"/>
          <w:sz w:val="28"/>
          <w:szCs w:val="28"/>
        </w:rPr>
        <w:br w:type="textWrapping"/>
      </w:r>
      <w:r>
        <w:rPr>
          <w:rFonts w:ascii="微软雅黑" w:hAnsi="微软雅黑" w:eastAsia="微软雅黑"/>
          <w:sz w:val="28"/>
          <w:szCs w:val="28"/>
        </w:rPr>
        <w:t>　　通过以上的叙述我想你应该对从事设计的建筑师有一个大概的了解，对他们的知识结构也应有一个初步的概念，对于一个目前在校学土术工程的你来说，如果你选择将来成为一个从事施工图设计的建筑师我认为你有这方面的可能，如果这样的话，你可围绕国家一级注册建筑师考试课程的范围与内容进行自学，并适当进行各种类型的场地与建筑单体设计方面的训练，而这方面你必须得到前辈建筑师的具体指导。如果你想成为一个方案见长的建筑师则必须在师资力量相对较强的建筑院系里接受完整的建筑专业本科教育，并且设计成绩优秀。从事方案设计的建筑师必须具备更强的空间概念和审美能力。
</w:t>
      </w:r>
      <w:r>
        <w:rPr>
          <w:rFonts w:ascii="微软雅黑" w:hAnsi="微软雅黑" w:eastAsia="微软雅黑"/>
          <w:sz w:val="28"/>
          <w:szCs w:val="28"/>
        </w:rPr>
        <w:br w:type="textWrapping"/>
      </w:r>
      <w:r>
        <w:rPr>
          <w:rFonts w:ascii="微软雅黑" w:hAnsi="微软雅黑" w:eastAsia="微软雅黑"/>
          <w:sz w:val="28"/>
          <w:szCs w:val="28"/>
        </w:rPr>
        <w:t>　　他们的艺术修养，形象思维能力以及一定的表现手法往往要通过老师的言传身教方能有所撑握。在正规的教学过程中学生可通过各种类型建筑设计课题的训练以及后阶段的点评从中拓宽知识面，学到些章法，撑握一点规律，从某种意义上说建筑师的灵性来自于老师的点拨，以及你又能从中“悟”出了点什么。
</w:t>
      </w:r>
      <w:r>
        <w:rPr>
          <w:rFonts w:ascii="微软雅黑" w:hAnsi="微软雅黑" w:eastAsia="微软雅黑"/>
          <w:sz w:val="28"/>
          <w:szCs w:val="28"/>
        </w:rPr>
        <w:br w:type="textWrapping"/>
      </w:r>
      <w:r>
        <w:rPr>
          <w:rFonts w:ascii="微软雅黑" w:hAnsi="微软雅黑" w:eastAsia="微软雅黑"/>
          <w:sz w:val="28"/>
          <w:szCs w:val="28"/>
        </w:rPr>
        <w:t>　　你所关心的建筑师的生活，我想它应该比一般的工程师来得丰富与多彩，这是兴趣与爱好使然。一个善于体验的人，其累积的阅历与生活的经验肯定比较丰富，这将有助于应对在设计中可能会遇到的各种课题。事实上生活本身就是课堂，杨廷宝先生的名言“处处留心皆学问”指的就是这层意思。另外我还想告诉你建筑师的生活有它相对浪漫的一面，但他们更多的是紧张与忙碌，这一点你必须有充分的思想准备。
</w:t>
      </w:r>
      <w:r>
        <w:rPr>
          <w:rFonts w:ascii="微软雅黑" w:hAnsi="微软雅黑" w:eastAsia="微软雅黑"/>
          <w:sz w:val="28"/>
          <w:szCs w:val="28"/>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E6D85"/>
    <w:rsid w:val="2692107C"/>
    <w:rsid w:val="384E6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2020-09-16T09:29:00Z</dcterms:created>
  <dc:creator>XXX</dc:creator>
  <cp:lastModifiedBy>XXX</cp:lastModifiedBy>
  <dcterms:modified xsi:type="dcterms:W3CDTF">2020-11-19T09:48:30Z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