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57" w:rightChars="-27"/>
        <w:jc w:val="left"/>
        <w:rPr>
          <w:rFonts w:ascii="黑体" w:hAnsi="黑体" w:eastAsia="黑体"/>
          <w:sz w:val="32"/>
          <w:szCs w:val="32"/>
        </w:rPr>
      </w:pPr>
    </w:p>
    <w:p>
      <w:pPr>
        <w:spacing w:beforeLines="50" w:afterLines="50" w:line="360" w:lineRule="auto"/>
        <w:jc w:val="center"/>
        <w:rPr>
          <w:rFonts w:ascii="黑体" w:hAnsi="黑体" w:eastAsia="黑体"/>
          <w:b/>
          <w:sz w:val="52"/>
          <w:szCs w:val="52"/>
        </w:rPr>
      </w:pPr>
      <w:r>
        <w:rPr>
          <w:rFonts w:hint="eastAsia" w:ascii="黑体" w:hAnsi="黑体" w:eastAsia="黑体"/>
          <w:b/>
          <w:sz w:val="52"/>
          <w:szCs w:val="52"/>
        </w:rPr>
        <w:t>大学生职业生涯规划书</w:t>
      </w:r>
    </w:p>
    <w:p>
      <w:pPr>
        <w:spacing w:line="360" w:lineRule="auto"/>
        <w:ind w:right="-57" w:rightChars="-27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一、前言    </w:t>
      </w:r>
    </w:p>
    <w:p>
      <w:pPr>
        <w:spacing w:line="360" w:lineRule="auto"/>
        <w:ind w:right="-57" w:rightChars="-27"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t>为了自己的梦想勇于去追求，学会规划自己的人生</w:t>
      </w:r>
      <w:r>
        <w:rPr>
          <w:rFonts w:hint="eastAsia" w:ascii="宋体" w:hAnsi="宋体"/>
          <w:sz w:val="18"/>
          <w:szCs w:val="18"/>
        </w:rPr>
        <w:t>。因而我们需要为自己的梦想而去规划。</w:t>
      </w:r>
    </w:p>
    <w:p>
      <w:pPr>
        <w:spacing w:line="360" w:lineRule="auto"/>
        <w:ind w:right="-57" w:rightChars="-27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我叫黄翠莹，今年18岁，就读于武汉</w:t>
      </w:r>
      <w:r>
        <w:rPr>
          <w:rFonts w:hint="eastAsia" w:ascii="宋体" w:hAnsi="宋体"/>
          <w:sz w:val="18"/>
          <w:szCs w:val="18"/>
          <w:lang w:eastAsia="zh-CN"/>
        </w:rPr>
        <w:t>XXX</w:t>
      </w:r>
      <w:r>
        <w:rPr>
          <w:rFonts w:hint="eastAsia" w:ascii="宋体" w:hAnsi="宋体"/>
          <w:sz w:val="18"/>
          <w:szCs w:val="18"/>
        </w:rPr>
        <w:t>学院，专业是食品科学与工程，大一的在校生。作为食品专业的学生，我每时每刻都在关注着当今社会的食品质量安全问题，在最近的几年时间里，</w:t>
      </w:r>
      <w:r>
        <w:rPr>
          <w:rFonts w:ascii="宋体" w:hAnsi="宋体"/>
          <w:sz w:val="18"/>
          <w:szCs w:val="18"/>
        </w:rPr>
        <w:t>我国进入食品安全事件频发期。</w:t>
      </w:r>
      <w:r>
        <w:rPr>
          <w:rFonts w:hint="eastAsia" w:ascii="宋体" w:hAnsi="宋体"/>
          <w:sz w:val="18"/>
          <w:szCs w:val="18"/>
        </w:rPr>
        <w:t>在这样的社会环境之下，我们食品专业的学生更应该时刻关注社会的食品安全事件，同时要围绕食品安全去学好我们该学好的专业知识，为将来在食品行业就业奠定坚实的基础。</w:t>
      </w:r>
    </w:p>
    <w:p>
      <w:pPr>
        <w:widowControl/>
        <w:tabs>
          <w:tab w:val="left" w:pos="2129"/>
        </w:tabs>
        <w:spacing w:line="360" w:lineRule="auto"/>
        <w:ind w:firstLine="360" w:firstLineChars="200"/>
        <w:jc w:val="left"/>
        <w:rPr>
          <w:rFonts w:ascii="宋体" w:hAnsi="宋体" w:cs="宋体"/>
          <w:color w:val="000000"/>
          <w:kern w:val="0"/>
          <w:sz w:val="18"/>
          <w:szCs w:val="18"/>
        </w:rPr>
      </w:pPr>
      <w:r>
        <w:rPr>
          <w:rFonts w:ascii="宋体" w:hAnsi="宋体" w:cs="宋体"/>
          <w:color w:val="000000"/>
          <w:kern w:val="0"/>
          <w:sz w:val="18"/>
          <w:szCs w:val="18"/>
        </w:rPr>
        <w:t>当代大学生，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要想在踏入</w:t>
      </w:r>
      <w:r>
        <w:rPr>
          <w:rFonts w:ascii="宋体" w:hAnsi="宋体" w:cs="宋体"/>
          <w:color w:val="000000"/>
          <w:kern w:val="0"/>
          <w:sz w:val="18"/>
          <w:szCs w:val="18"/>
        </w:rPr>
        <w:t>社会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之时就</w:t>
      </w:r>
      <w:r>
        <w:rPr>
          <w:rFonts w:ascii="宋体" w:hAnsi="宋体" w:cs="宋体"/>
          <w:color w:val="000000"/>
          <w:kern w:val="0"/>
          <w:sz w:val="18"/>
          <w:szCs w:val="18"/>
        </w:rPr>
        <w:t>使自己占有一席之地，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那必须</w:t>
      </w:r>
      <w:r>
        <w:rPr>
          <w:rFonts w:ascii="宋体" w:hAnsi="宋体" w:cs="宋体"/>
          <w:color w:val="000000"/>
          <w:kern w:val="0"/>
          <w:sz w:val="18"/>
          <w:szCs w:val="18"/>
        </w:rPr>
        <w:t>为自己拟定一份职业生涯规划，将自己的未来好好的设计一下。有了目标，才会有动力。根据自己的情况根据职业测评报告和自己的实际情况，</w:t>
      </w:r>
      <w:r>
        <w:rPr>
          <w:rFonts w:hint="eastAsia" w:ascii="宋体" w:hAnsi="宋体" w:cs="宋体"/>
          <w:color w:val="000000"/>
          <w:kern w:val="0"/>
          <w:sz w:val="18"/>
          <w:szCs w:val="18"/>
        </w:rPr>
        <w:t>写下自己的职业生涯规划。</w:t>
      </w:r>
    </w:p>
    <w:p>
      <w:pPr>
        <w:spacing w:line="360" w:lineRule="auto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二、客观认知自我</w:t>
      </w:r>
    </w:p>
    <w:p>
      <w:pPr>
        <w:spacing w:line="360" w:lineRule="auto"/>
        <w:ind w:firstLine="450" w:firstLineChars="250"/>
        <w:rPr>
          <w:sz w:val="18"/>
          <w:szCs w:val="18"/>
        </w:rPr>
      </w:pPr>
      <w:r>
        <w:rPr>
          <w:sz w:val="18"/>
          <w:szCs w:val="18"/>
        </w:rPr>
        <w:t>最难了解的是自己，</w:t>
      </w:r>
      <w:r>
        <w:rPr>
          <w:rFonts w:hint="eastAsia"/>
          <w:sz w:val="18"/>
          <w:szCs w:val="18"/>
        </w:rPr>
        <w:t>最易了解自己的也是自己，</w:t>
      </w:r>
      <w:r>
        <w:rPr>
          <w:sz w:val="18"/>
          <w:szCs w:val="18"/>
        </w:rPr>
        <w:t>必须</w:t>
      </w:r>
      <w:r>
        <w:rPr>
          <w:rFonts w:hint="eastAsia"/>
          <w:sz w:val="18"/>
          <w:szCs w:val="18"/>
        </w:rPr>
        <w:t>去</w:t>
      </w:r>
      <w:r>
        <w:rPr>
          <w:sz w:val="18"/>
          <w:szCs w:val="18"/>
        </w:rPr>
        <w:t>了解的也是自己，</w:t>
      </w:r>
      <w:r>
        <w:rPr>
          <w:rFonts w:hint="eastAsia"/>
          <w:sz w:val="18"/>
          <w:szCs w:val="18"/>
        </w:rPr>
        <w:t>必须被了解的也是自己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，《孙子兵法》都有说，知己知彼，百战不殆，在去写个人的职业生涯规划之前，我们必须全方位的去了解自己，根据自己的实际情况去规划自己的职业生涯，这样才是自己最喜欢的职业规划，在以后去实施的时候将会事半功倍。 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1.个性特征分析：</w:t>
      </w:r>
    </w:p>
    <w:p>
      <w:pPr>
        <w:spacing w:line="360" w:lineRule="auto"/>
        <w:ind w:left="2" w:firstLine="316" w:firstLineChars="17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★勤奋认真上进有责任心，所以追求成功的欲望很强，骨子里是好强的。相信“有志者事竟成”。只要想得到，就不怕做不到！ </w:t>
      </w:r>
    </w:p>
    <w:p>
      <w:pPr>
        <w:spacing w:line="360" w:lineRule="auto"/>
        <w:ind w:firstLine="318" w:firstLineChars="177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★踏实稳重 、处事谨慎，所以少了份年轻人的闯劲。但是我更喜欢稳中求胜！做事谨慎小心，注重事情细节。</w:t>
      </w:r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2.兴趣爱好分析：</w:t>
      </w:r>
    </w:p>
    <w:p>
      <w:pPr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★喜欢看法制类新闻。也比较关注国家食品安全及国际各国关系动态。对食品开发行情感兴趣并有发展意向。</w:t>
      </w:r>
    </w:p>
    <w:p>
      <w:pPr>
        <w:spacing w:line="360" w:lineRule="auto"/>
        <w:ind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★喜欢参与学生会社团的策划之类工作，自己觉得社团活动可以锻炼到自己很多方面的能力。</w:t>
      </w:r>
    </w:p>
    <w:p>
      <w:pPr>
        <w:ind w:right="934" w:rightChars="445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3.价值观分析</w:t>
      </w:r>
    </w:p>
    <w:p>
      <w:pPr>
        <w:spacing w:line="360" w:lineRule="auto"/>
        <w:ind w:left="2" w:leftChars="1" w:firstLine="354" w:firstLineChars="196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人生价值观：</w:t>
      </w:r>
      <w:r>
        <w:rPr>
          <w:rFonts w:hint="eastAsia" w:ascii="宋体" w:hAnsi="宋体"/>
          <w:sz w:val="18"/>
          <w:szCs w:val="18"/>
        </w:rPr>
        <w:t>坚信“有志者事竟成”。相信通过自身的刻苦努力，必定可以到达成功的彼岸。选择我所热爱的,热爱我所选择的!</w:t>
      </w:r>
    </w:p>
    <w:p>
      <w:pPr>
        <w:spacing w:line="360" w:lineRule="auto"/>
        <w:ind w:firstLine="361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职业价值观：事业型兼社会型；</w:t>
      </w:r>
      <w:r>
        <w:rPr>
          <w:rFonts w:hint="eastAsia" w:ascii="宋体" w:hAnsi="宋体"/>
          <w:sz w:val="18"/>
          <w:szCs w:val="18"/>
        </w:rPr>
        <w:t>喜欢具有稳定收入的工作。不善于经商冒风险，善于科学研究。无论是不是自己向往的感兴趣的工作，只要在自己的工作岗位上尽忠职守，尽善尽职。相信都可以把工作做好</w:t>
      </w:r>
    </w:p>
    <w:p>
      <w:pPr>
        <w:spacing w:line="360" w:lineRule="auto"/>
        <w:rPr>
          <w:rFonts w:ascii="宋体" w:hAnsi="宋体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Cs w:val="21"/>
        </w:rPr>
        <w:t>4. 能力分析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4077" w:type="dxa"/>
            <w:tcBorders>
              <w:right w:val="nil"/>
            </w:tcBorders>
            <w:shd w:val="clear" w:color="auto" w:fill="F2F2F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能力优势</w:t>
            </w:r>
          </w:p>
        </w:tc>
        <w:tc>
          <w:tcPr>
            <w:tcW w:w="4131" w:type="dxa"/>
            <w:tcBorders>
              <w:left w:val="nil"/>
            </w:tcBorders>
            <w:shd w:val="clear" w:color="auto" w:fill="F2F2F2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能力弱势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4077" w:type="dxa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●工作认真勤奋，踏踏实实。不骄不躁。讲求原则。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●胸怀目标，具有追求成功的勇往直前的干劲。不怕失败。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●做事谨慎小心，不冲动，稳步前行。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4131" w:type="dxa"/>
          </w:tcPr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●缺乏年轻人的冒险精神，做事不够果断。过于注重实际。</w:t>
            </w:r>
          </w:p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●不够机智，变通能力不强。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●还没发现具有领导才能。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●不善于全面系统地分析并解决问题。</w:t>
            </w:r>
          </w:p>
          <w:p>
            <w:pPr>
              <w:ind w:firstLine="180" w:firstLineChars="1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●对于新事物的好奇心和探索欲望不强。</w:t>
            </w:r>
          </w:p>
        </w:tc>
      </w:tr>
    </w:tbl>
    <w:p>
      <w:pPr>
        <w:spacing w:line="360" w:lineRule="auto"/>
        <w:ind w:left="1844" w:hanging="1845" w:hangingChars="878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5.对未来的期望</w:t>
      </w:r>
    </w:p>
    <w:p>
      <w:pPr>
        <w:spacing w:line="360" w:lineRule="auto"/>
        <w:ind w:left="1" w:firstLine="360" w:firstLineChars="200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对未来充满信心，相信自己的能力。 奋斗的路上肯定会有各种各样的困难与挫折。但是，不经历风雨怎能见彩虹。阳光总在风雨后。相信自己！</w:t>
      </w:r>
    </w:p>
    <w:p>
      <w:pPr>
        <w:ind w:right="-71" w:rightChars="-34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/>
          <w:sz w:val="30"/>
          <w:szCs w:val="30"/>
        </w:rPr>
        <w:t>职业规划环境分析</w:t>
      </w:r>
    </w:p>
    <w:p>
      <w:pPr>
        <w:spacing w:line="360" w:lineRule="auto"/>
        <w:ind w:firstLine="450" w:firstLineChars="250"/>
        <w:jc w:val="left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随着世界人口的急剧膨胀，对食品的需求量势必剧增。方便、速冻、保鲜、保健、微波、休闲、儿童、老年食品及健康饮料和调味品将风靡全球。食品行业的“大输血”为食品专业教育指明了方向。</w:t>
      </w:r>
    </w:p>
    <w:p>
      <w:pPr>
        <w:widowControl/>
        <w:spacing w:line="360" w:lineRule="auto"/>
        <w:ind w:firstLine="360" w:firstLineChars="200"/>
        <w:jc w:val="left"/>
        <w:rPr>
          <w:rFonts w:ascii="宋体" w:hAnsi="宋体" w:cs="宋体"/>
          <w:spacing w:val="9"/>
          <w:kern w:val="0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 w:cs="宋体"/>
          <w:spacing w:val="9"/>
          <w:kern w:val="0"/>
          <w:sz w:val="18"/>
          <w:szCs w:val="18"/>
        </w:rPr>
        <w:t>食品是人类赖以生存、繁衍的物质基础，是人类维持生长与健康的第一需要。正由于在国民经济中占有重要地位，食品工业与机械工业、化学工业并称为国民三大支柱产业，在我国，食品科学被科技部定为一级学科，与数学、物理等具有同等地位，在它的下面，以前曾设有制糖工程、粮食工程、油脂工程、烟草工程、农产品贮运与加工等多个具体专业，但教育部颁发的最新专业目录中，已将这些专业统一为</w:t>
      </w:r>
      <w:r>
        <w:rPr>
          <w:rFonts w:ascii="宋体" w:hAnsi="宋体" w:cs="宋体"/>
          <w:spacing w:val="9"/>
          <w:kern w:val="0"/>
          <w:sz w:val="18"/>
          <w:szCs w:val="18"/>
        </w:rPr>
        <w:t>“</w:t>
      </w:r>
      <w:r>
        <w:rPr>
          <w:rFonts w:hint="eastAsia" w:ascii="宋体" w:hAnsi="宋体" w:cs="宋体"/>
          <w:spacing w:val="9"/>
          <w:kern w:val="0"/>
          <w:sz w:val="18"/>
          <w:szCs w:val="18"/>
        </w:rPr>
        <w:t>食品科学与工程</w:t>
      </w:r>
      <w:r>
        <w:rPr>
          <w:rFonts w:ascii="宋体" w:hAnsi="宋体" w:cs="宋体"/>
          <w:spacing w:val="9"/>
          <w:kern w:val="0"/>
          <w:sz w:val="18"/>
          <w:szCs w:val="18"/>
        </w:rPr>
        <w:t>”</w:t>
      </w:r>
      <w:r>
        <w:rPr>
          <w:rFonts w:hint="eastAsia" w:ascii="宋体" w:hAnsi="宋体" w:cs="宋体"/>
          <w:spacing w:val="9"/>
          <w:kern w:val="0"/>
          <w:sz w:val="18"/>
          <w:szCs w:val="18"/>
        </w:rPr>
        <w:t>专业。这样使得食品工程的专业领域大大拓宽，有利于我国食品工业培养更多宽口径、复合型的现代科技人才，更有利于增强毕业生的就业竞争力。</w:t>
      </w:r>
    </w:p>
    <w:p>
      <w:pPr>
        <w:widowControl/>
        <w:spacing w:line="360" w:lineRule="auto"/>
        <w:ind w:firstLine="396" w:firstLineChars="200"/>
        <w:jc w:val="left"/>
        <w:rPr>
          <w:rFonts w:ascii="宋体" w:hAnsi="宋体" w:cs="宋体"/>
          <w:spacing w:val="9"/>
          <w:kern w:val="0"/>
          <w:sz w:val="18"/>
          <w:szCs w:val="18"/>
        </w:rPr>
      </w:pPr>
      <w:r>
        <w:rPr>
          <w:rFonts w:hint="eastAsia" w:ascii="宋体" w:hAnsi="宋体" w:cs="宋体"/>
          <w:spacing w:val="9"/>
          <w:kern w:val="0"/>
          <w:sz w:val="18"/>
          <w:szCs w:val="18"/>
        </w:rPr>
        <w:t>随着科技水平的不断发展，现代食品工业正在向着科学化、自动化、大型化方向发展。食品工业在国内外的竞争，最终体现在技术竞争与人才竞争上。食品工业的发展关键是人才培养。目前我国已经基本上建立起了培养高层次食品科技人才的教育体系。这些高校毕业生分配部门和国家有关部门反馈回来的信息表明，食品科学类毕业生除继续深造，报考研究生或出国留学外，高等院校、科研单位和设计单位，从事教育、科学研究和设计工作。去向大致如下：大、中型食品企业（包括中外合资企业），从事科技开发和组织管理工作；有关公司的业务管理部门，从事经营销售、企业管理等工作。</w:t>
      </w:r>
    </w:p>
    <w:p>
      <w:pPr>
        <w:ind w:right="-71" w:rightChars="-34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四、目标</w:t>
      </w:r>
    </w:p>
    <w:p>
      <w:pPr>
        <w:ind w:right="-71" w:rightChars="-34" w:firstLine="270" w:firstLineChars="150"/>
        <w:rPr>
          <w:rFonts w:ascii="黑体" w:hAnsi="黑体" w:eastAsia="黑体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没有目标的人生，就像一无人驾驶的小舟，漫无目标的地随风漂荡。必须首先确定自己想干什么，然后才能达到自己确定的目标。目标会使你胸怀远大的抱负，目标会使你在失败时赋予你再去尝试的勇气，目标会使理想中的我与现实中的统相统一。正如空气对于生命一样，目标对于成功也有绝对的必要。明确的目标是成功的基础，所以树立一个目标很重要。</w:t>
      </w:r>
    </w:p>
    <w:p>
      <w:pPr>
        <w:spacing w:line="360" w:lineRule="auto"/>
        <w:ind w:firstLine="316" w:firstLineChars="150"/>
        <w:jc w:val="left"/>
        <w:rPr>
          <w:rFonts w:ascii="宋体" w:hAnsi="宋体"/>
          <w:color w:val="000000"/>
          <w:sz w:val="18"/>
          <w:szCs w:val="18"/>
        </w:rPr>
      </w:pPr>
      <w:r>
        <w:rPr>
          <w:rFonts w:hint="eastAsia" w:ascii="黑体" w:hAnsi="黑体" w:eastAsia="黑体"/>
          <w:b/>
          <w:szCs w:val="21"/>
        </w:rPr>
        <w:t>近期：</w:t>
      </w:r>
      <w:r>
        <w:rPr>
          <w:rFonts w:hint="eastAsia" w:ascii="宋体" w:hAnsi="宋体"/>
          <w:color w:val="000000"/>
          <w:sz w:val="18"/>
          <w:szCs w:val="18"/>
        </w:rPr>
        <w:t>食品专业的相关学科，我都要认真学习，将专业所需的知识都收获囊中。同时，我要阅读大量的课外知识，这样才能扩展自己的知识面，开阔自己的视野。还有，我要增加自己的人脉，搞好人际关系。</w:t>
      </w:r>
    </w:p>
    <w:p>
      <w:pPr>
        <w:ind w:right="-71" w:rightChars="-34"/>
        <w:rPr>
          <w:rFonts w:ascii="黑体" w:hAnsi="黑体" w:eastAsia="黑体"/>
          <w:b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我要考取各种与专业有关的证书，英语过级，计算机过级，参加各种能增强自己能力的活动，同时还要在大学期间积累社会经验。</w:t>
      </w:r>
    </w:p>
    <w:p>
      <w:pPr>
        <w:spacing w:line="360" w:lineRule="auto"/>
        <w:ind w:firstLine="316" w:firstLineChars="150"/>
        <w:jc w:val="left"/>
        <w:rPr>
          <w:rFonts w:ascii="宋体" w:hAnsi="宋体"/>
          <w:sz w:val="24"/>
        </w:rPr>
      </w:pPr>
      <w:r>
        <w:rPr>
          <w:rFonts w:hint="eastAsia" w:ascii="黑体" w:hAnsi="黑体" w:eastAsia="黑体"/>
          <w:b/>
          <w:szCs w:val="21"/>
        </w:rPr>
        <w:t>长期：</w:t>
      </w:r>
      <w:r>
        <w:rPr>
          <w:rFonts w:hint="eastAsia" w:ascii="宋体" w:hAnsi="宋体"/>
          <w:sz w:val="18"/>
          <w:szCs w:val="18"/>
        </w:rPr>
        <w:t>在社会工作中积累经验，增长自己在课本无法学到的实践知识，结合理论知识进行属于自己的创新。在工作之余，我还要学习各方面的知识，提高自己的能力，增长在校园无法接触到社会知识。努力提高自身修养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五、计划</w:t>
      </w:r>
    </w:p>
    <w:p>
      <w:pPr>
        <w:spacing w:line="360" w:lineRule="auto"/>
        <w:jc w:val="left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在大学期间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学好各科专业知识，掌握食品加工行业的基本知识。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积极复习英语，努力在大二第一学期就通过四级，大二第二学期过六级。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计算机过级考试也是我不能错过的，我要在大三之前就要通过计算机一、二级。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除了英语和计算机外，我还要从大二开始就要积极准备考多种与食品专业有关的证书。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除了英语，我还要学多一门外语，所以我要从大一开始就自学韩语。</w:t>
      </w:r>
    </w:p>
    <w:p>
      <w:p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毕业之后</w:t>
      </w:r>
      <w:r>
        <w:rPr>
          <w:rFonts w:hint="eastAsia" w:ascii="宋体" w:hAnsi="宋体"/>
          <w:sz w:val="18"/>
          <w:szCs w:val="18"/>
        </w:rPr>
        <w:t xml:space="preserve">        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毕业后，我会在食品企业工作，积累经验。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下班之后，我会继续学习专业知识，让自己的知识更加全面。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努力工作，这样才会让领导注意到我，博取提升的机会。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积极请教前辈，因为他们的经验是可贵的，然后结合自己的知识，创出自己的品牌。</w:t>
      </w:r>
    </w:p>
    <w:p>
      <w:pPr>
        <w:numPr>
          <w:ilvl w:val="1"/>
          <w:numId w:val="1"/>
        </w:num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建立良好的交际网，同事聚餐，公司举办的活动，我都尽量参加。</w:t>
      </w: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六、总结</w:t>
      </w:r>
    </w:p>
    <w:p>
      <w:pPr>
        <w:spacing w:line="360" w:lineRule="auto"/>
        <w:ind w:right="-153" w:firstLine="424" w:firstLineChars="236"/>
        <w:rPr>
          <w:color w:val="2A2A2A"/>
          <w:sz w:val="18"/>
          <w:szCs w:val="18"/>
        </w:rPr>
      </w:pPr>
      <w:r>
        <w:rPr>
          <w:rFonts w:hint="eastAsia"/>
          <w:color w:val="2A2A2A"/>
          <w:sz w:val="18"/>
          <w:szCs w:val="18"/>
        </w:rPr>
        <w:t>我不能决定生命的长度，但我可以控制它的宽度；我不能左右天气，但我可以改变心情；我不能改变容貌，但我可以展现笑容；我不能控制他人，但我可以掌握自己；我不能预知明天，但我可以充分利用今天；我不能样样顺利，但我可以事事尽心。</w:t>
      </w:r>
    </w:p>
    <w:p>
      <w:pPr>
        <w:spacing w:line="360" w:lineRule="auto"/>
        <w:ind w:right="-153"/>
        <w:jc w:val="left"/>
        <w:rPr>
          <w:color w:val="2A2A2A"/>
          <w:sz w:val="18"/>
          <w:szCs w:val="18"/>
        </w:rPr>
      </w:pPr>
      <w:r>
        <w:rPr>
          <w:rFonts w:hint="eastAsia"/>
          <w:color w:val="2A2A2A"/>
          <w:sz w:val="18"/>
          <w:szCs w:val="18"/>
        </w:rPr>
        <w:t xml:space="preserve">     通过这次职业规划，我有生以来第一次静静地坐下来思考自己是一个什么样的人；第一次思考我的未来会是什么样的；第一次思考我适合从事什么样的职业；第一次思考我的职业生涯该如何规划。现在规划做完了，想想有很多地方做的还不到位。需要在以后的实践中不断地审核与调整我的职业规划。</w:t>
      </w:r>
    </w:p>
    <w:p>
      <w:pPr>
        <w:spacing w:line="360" w:lineRule="auto"/>
        <w:ind w:right="-153"/>
        <w:jc w:val="left"/>
        <w:rPr>
          <w:color w:val="2A2A2A"/>
          <w:sz w:val="18"/>
          <w:szCs w:val="18"/>
        </w:rPr>
      </w:pPr>
    </w:p>
    <w:p>
      <w:pPr>
        <w:spacing w:line="360" w:lineRule="auto"/>
        <w:ind w:right="-153"/>
        <w:jc w:val="left"/>
        <w:rPr>
          <w:color w:val="2A2A2A"/>
          <w:sz w:val="18"/>
          <w:szCs w:val="18"/>
        </w:rPr>
      </w:pPr>
    </w:p>
    <w:p>
      <w:pPr>
        <w:spacing w:line="360" w:lineRule="auto"/>
        <w:ind w:right="-153"/>
        <w:jc w:val="left"/>
        <w:rPr>
          <w:color w:val="2A2A2A"/>
          <w:sz w:val="18"/>
          <w:szCs w:val="1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080" w:firstLineChars="6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0000000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bullet"/>
      <w:lvlText w:val="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4624"/>
    <w:rsid w:val="000515DB"/>
    <w:rsid w:val="00387C7F"/>
    <w:rsid w:val="00621EC9"/>
    <w:rsid w:val="00667912"/>
    <w:rsid w:val="00860F8E"/>
    <w:rsid w:val="00AE798B"/>
    <w:rsid w:val="00B173B1"/>
    <w:rsid w:val="00CA6093"/>
    <w:rsid w:val="00D02A1B"/>
    <w:rsid w:val="00DA328C"/>
    <w:rsid w:val="00F44624"/>
    <w:rsid w:val="00FC0732"/>
    <w:rsid w:val="6EE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0"/>
    <w:pPr>
      <w:keepNext/>
      <w:pBdr>
        <w:bottom w:val="single" w:color="auto" w:sz="12" w:space="1"/>
      </w:pBdr>
      <w:jc w:val="right"/>
      <w:outlineLvl w:val="1"/>
    </w:pPr>
    <w:rPr>
      <w:i/>
      <w:iCs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5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uiPriority w:val="0"/>
    <w:rPr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qFormat/>
    <w:uiPriority w:val="0"/>
    <w:rPr>
      <w:i/>
      <w:iCs/>
      <w:kern w:val="2"/>
      <w:sz w:val="21"/>
      <w:szCs w:val="24"/>
    </w:rPr>
  </w:style>
  <w:style w:type="character" w:customStyle="1" w:styleId="13">
    <w:name w:val="标题 3 Char"/>
    <w:basedOn w:val="10"/>
    <w:link w:val="4"/>
    <w:uiPriority w:val="9"/>
    <w:rPr>
      <w:b/>
      <w:bCs/>
      <w:kern w:val="2"/>
      <w:sz w:val="32"/>
      <w:szCs w:val="32"/>
    </w:rPr>
  </w:style>
  <w:style w:type="character" w:customStyle="1" w:styleId="14">
    <w:name w:val="标题 4 Char"/>
    <w:basedOn w:val="10"/>
    <w:link w:val="5"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15">
    <w:name w:val="标题 5 Char"/>
    <w:basedOn w:val="10"/>
    <w:link w:val="6"/>
    <w:uiPriority w:val="9"/>
    <w:rPr>
      <w:b/>
      <w:bCs/>
      <w:kern w:val="2"/>
      <w:sz w:val="28"/>
      <w:szCs w:val="28"/>
    </w:rPr>
  </w:style>
  <w:style w:type="paragraph" w:styleId="16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Char"/>
    <w:basedOn w:val="10"/>
    <w:link w:val="8"/>
    <w:semiHidden/>
    <w:qFormat/>
    <w:uiPriority w:val="99"/>
    <w:rPr>
      <w:kern w:val="2"/>
      <w:sz w:val="18"/>
      <w:szCs w:val="18"/>
    </w:rPr>
  </w:style>
  <w:style w:type="character" w:customStyle="1" w:styleId="19">
    <w:name w:val="页脚 Char"/>
    <w:basedOn w:val="10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430</Words>
  <Characters>2452</Characters>
  <Lines>20</Lines>
  <Paragraphs>5</Paragraphs>
  <TotalTime>26</TotalTime>
  <ScaleCrop>false</ScaleCrop>
  <LinksUpToDate>false</LinksUpToDate>
  <CharactersWithSpaces>2877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2013-12-19T08:09:00Z</dcterms:created>
  <dc:creator>computer</dc:creator>
  <cp:lastModifiedBy>XXX</cp:lastModifiedBy>
  <dcterms:modified xsi:type="dcterms:W3CDTF">2020-11-20T09:41:22Z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