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ascii="Times New Roman" w:hAnsi="Times New Roman" w:eastAsia="Times New Roman" w:cs="Times New Roman"/>
          <w:b/>
          <w:bCs/>
          <w:color w:val="FF0000"/>
          <w:sz w:val="27"/>
          <w:szCs w:val="27"/>
        </w:rPr>
        <w:t>2017</w:t>
      </w:r>
      <w:r>
        <w:rPr>
          <w:rFonts w:hint="eastAsia" w:ascii="宋体" w:hAnsi="宋体" w:eastAsia="宋体" w:cs="宋体"/>
          <w:b/>
          <w:bCs/>
          <w:color w:val="FF0000"/>
          <w:sz w:val="27"/>
          <w:szCs w:val="27"/>
        </w:rPr>
        <w:t>职业生涯规划范文【</w:t>
      </w:r>
      <w:r>
        <w:rPr>
          <w:rFonts w:ascii="Times New Roman" w:hAnsi="Times New Roman" w:eastAsia="Times New Roman" w:cs="Times New Roman"/>
          <w:b/>
          <w:bCs/>
          <w:color w:val="FF0000"/>
          <w:sz w:val="27"/>
          <w:szCs w:val="27"/>
        </w:rPr>
        <w:t>1</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通过了解自我、探索世界，从而为自己做一个清晰的自我定位是职业生涯规划领域非常重要的关键点，以下我就从认识自我、了解社会这两方面来简要的分析、定位我的职业规划</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w:t>
      </w:r>
      <w:r>
        <w:rPr>
          <w:rFonts w:ascii="Times New Roman" w:hAnsi="Times New Roman" w:eastAsia="Times New Roman" w:cs="Times New Roman"/>
          <w:b/>
          <w:bCs/>
          <w:color w:val="333333"/>
          <w:sz w:val="18"/>
          <w:szCs w:val="18"/>
        </w:rPr>
        <w:t xml:space="preserve"> </w:t>
      </w:r>
      <w:r>
        <w:rPr>
          <w:rFonts w:hint="eastAsia" w:ascii="宋体" w:hAnsi="宋体" w:eastAsia="宋体" w:cs="宋体"/>
          <w:b/>
          <w:bCs/>
          <w:color w:val="333333"/>
          <w:sz w:val="18"/>
          <w:szCs w:val="18"/>
        </w:rPr>
        <w:t>认识自</w:t>
      </w:r>
      <w:r>
        <w:rPr>
          <w:rFonts w:ascii="宋体" w:hAnsi="宋体" w:eastAsia="宋体" w:cs="宋体"/>
          <w:b/>
          <w:bCs/>
          <w:color w:val="333333"/>
          <w:sz w:val="18"/>
          <w:szCs w:val="18"/>
        </w:rPr>
        <w:t>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、性格</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基本的性格是比较外向的、喜好与人打交道</w:t>
      </w:r>
      <w:r>
        <w:rPr>
          <w:rFonts w:ascii="宋体" w:hAnsi="宋体" w:eastAsia="宋体" w:cs="宋体"/>
          <w:color w:val="333333"/>
          <w:sz w:val="18"/>
          <w:szCs w:val="18"/>
        </w:rPr>
        <w:t>的</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、能力</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综合能力有一定的优</w:t>
      </w:r>
      <w:r>
        <w:rPr>
          <w:rFonts w:ascii="宋体" w:hAnsi="宋体" w:eastAsia="宋体" w:cs="宋体"/>
          <w:color w:val="333333"/>
          <w:sz w:val="18"/>
          <w:szCs w:val="18"/>
        </w:rPr>
        <w:t>势</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、经</w:t>
      </w:r>
      <w:r>
        <w:rPr>
          <w:rFonts w:ascii="宋体" w:hAnsi="宋体" w:eastAsia="宋体" w:cs="宋体"/>
          <w:color w:val="333333"/>
          <w:sz w:val="18"/>
          <w:szCs w:val="18"/>
        </w:rPr>
        <w:t>验</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有了</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年半的教学经验，大学四年的师范</w:t>
      </w:r>
      <w:r>
        <w:rPr>
          <w:rFonts w:hint="eastAsia" w:ascii="Times New Roman" w:hAnsi="Times New Roman" w:eastAsia="Times New Roman" w:cs="Times New Roman"/>
          <w:color w:val="333333"/>
          <w:sz w:val="18"/>
          <w:szCs w:val="18"/>
        </w:rPr>
        <w:t>院校</w:t>
      </w:r>
      <w:r>
        <w:rPr>
          <w:rFonts w:ascii="Times New Roman" w:hAnsi="Times New Roman" w:eastAsia="Times New Roman" w:cs="Times New Roman"/>
          <w:color w:val="333333"/>
          <w:sz w:val="18"/>
          <w:szCs w:val="18"/>
        </w:rPr>
        <w:fldChar w:fldCharType="begin"/>
      </w:r>
      <w:r>
        <w:rPr>
          <w:rFonts w:ascii="Times New Roman" w:hAnsi="Times New Roman" w:eastAsia="Times New Roman" w:cs="Times New Roman"/>
          <w:color w:val="333333"/>
          <w:sz w:val="18"/>
          <w:szCs w:val="18"/>
        </w:rPr>
        <w:instrText xml:space="preserve"> HYPERLINK "http://yjbys.com/xuexi/" \t "_blank" </w:instrText>
      </w:r>
      <w:r>
        <w:rPr>
          <w:rFonts w:ascii="Times New Roman" w:hAnsi="Times New Roman" w:eastAsia="Times New Roman" w:cs="Times New Roman"/>
          <w:color w:val="333333"/>
          <w:sz w:val="18"/>
          <w:szCs w:val="18"/>
        </w:rPr>
        <w:fldChar w:fldCharType="separate"/>
      </w:r>
      <w:r>
        <w:rPr>
          <w:rFonts w:hint="eastAsia" w:ascii="Times New Roman" w:hAnsi="Times New Roman" w:eastAsia="Times New Roman" w:cs="Times New Roman"/>
          <w:color w:val="333333"/>
          <w:sz w:val="18"/>
          <w:szCs w:val="18"/>
        </w:rPr>
        <w:t>学习</w:t>
      </w:r>
      <w:r>
        <w:rPr>
          <w:rFonts w:hint="eastAsia" w:ascii="Times New Roman" w:hAnsi="Times New Roman" w:eastAsia="Times New Roman" w:cs="Times New Roman"/>
          <w:color w:val="333333"/>
          <w:sz w:val="18"/>
          <w:szCs w:val="18"/>
        </w:rPr>
        <w:fldChar w:fldCharType="end"/>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、价值观</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比较喜欢通过自己的努力帮助别人、传播文</w:t>
      </w:r>
      <w:r>
        <w:rPr>
          <w:rFonts w:ascii="宋体" w:hAnsi="宋体" w:eastAsia="宋体" w:cs="宋体"/>
          <w:color w:val="333333"/>
          <w:sz w:val="18"/>
          <w:szCs w:val="18"/>
        </w:rPr>
        <w:t>化</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、兴趣</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兴趣类型呢是社会、艺术、管理型，也具备一定的研究精</w:t>
      </w:r>
      <w:r>
        <w:rPr>
          <w:rFonts w:ascii="宋体" w:hAnsi="宋体" w:eastAsia="宋体" w:cs="宋体"/>
          <w:color w:val="333333"/>
          <w:sz w:val="18"/>
          <w:szCs w:val="18"/>
        </w:rPr>
        <w:t>神</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二、了解社</w:t>
      </w:r>
      <w:r>
        <w:rPr>
          <w:rFonts w:ascii="宋体" w:hAnsi="宋体" w:eastAsia="宋体" w:cs="宋体"/>
          <w:b/>
          <w:bCs/>
          <w:color w:val="333333"/>
          <w:sz w:val="18"/>
          <w:szCs w:val="18"/>
        </w:rPr>
        <w:t>会</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、城市</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我们城市是中小型城市，学生和人民都渴望、重视优质教</w:t>
      </w:r>
      <w:r>
        <w:rPr>
          <w:rFonts w:ascii="宋体" w:hAnsi="宋体" w:eastAsia="宋体" w:cs="宋体"/>
          <w:color w:val="333333"/>
          <w:sz w:val="18"/>
          <w:szCs w:val="18"/>
        </w:rPr>
        <w:t>育</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、行业</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教育行业是助人自助的行业，是传统而重要的行业，对人的一生有深刻而重要的影响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、企业</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一中是我们城市人的骄傲，在这工作有一定的自我价值满足感，成就感</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、职业</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教师是一件基础的工作，做一名老师容易，做一名好老师需要一生的努力和探索</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三、清晰定</w:t>
      </w:r>
      <w:r>
        <w:rPr>
          <w:rFonts w:ascii="宋体" w:hAnsi="宋体" w:eastAsia="宋体" w:cs="宋体"/>
          <w:b/>
          <w:bCs/>
          <w:color w:val="333333"/>
          <w:sz w:val="18"/>
          <w:szCs w:val="18"/>
        </w:rPr>
        <w:t>位</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通过分析自己的性格、兴趣、能力、价值观、经验使我了解到教师职业还是非常适合我的，而我所在的外部环境城市、行业、企业、职业也使我了解到，我所在的职业位置是重要而必要的，社会所需要的，所以说，我愿意从做好本职工作一名教师开始丰富我自己的职业生涯</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通过以上分析我定出了自己的短中长期规划</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一、首先、做好自己的本职工作成为一名优秀的教师。工作中积累经验、生活中不断学习、加强自己的责任心、爱心、耐心。认真完成学校的任务、不拖延。努力做学生的榜样</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二、其次、如果说我的职业生涯还有一定上升发展空间的话，那么我希望我在成为一名优秀的教师基础上可以兼任一些学校的管理工作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三、再次、如果说还有更高的理想的话，我希望我可以成为一名教育家，为一中、整个社会、甚至整个国家的教育事业做出我自己的一番贡献</w:t>
      </w:r>
      <w:r>
        <w:rPr>
          <w:rFonts w:ascii="宋体" w:hAnsi="宋体" w:eastAsia="宋体" w:cs="宋体"/>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w:t>
      </w:r>
      <w:r>
        <w:rPr>
          <w:rFonts w:ascii="Times New Roman" w:hAnsi="Times New Roman" w:eastAsia="Times New Roman" w:cs="Times New Roman"/>
          <w:b/>
          <w:bCs/>
          <w:color w:val="FF0000"/>
          <w:sz w:val="27"/>
          <w:szCs w:val="27"/>
        </w:rPr>
        <w:t>2017</w:t>
      </w:r>
      <w:r>
        <w:rPr>
          <w:rFonts w:hint="eastAsia" w:ascii="宋体" w:hAnsi="宋体" w:eastAsia="宋体" w:cs="宋体"/>
          <w:b/>
          <w:bCs/>
          <w:color w:val="FF0000"/>
          <w:sz w:val="27"/>
          <w:szCs w:val="27"/>
        </w:rPr>
        <w:t>职业生涯规划范文【</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引言</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每个人都有一个梦想，每个人都有一份拼搏的动力，每个人都有一张对未来展望的蓝图，每个人都将有一腔分享喜悦的热情</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一、自我认</w:t>
      </w:r>
      <w:r>
        <w:rPr>
          <w:rFonts w:ascii="宋体" w:hAnsi="宋体" w:eastAsia="宋体" w:cs="宋体"/>
          <w:b/>
          <w:bCs/>
          <w:color w:val="333333"/>
          <w:sz w:val="18"/>
          <w:szCs w:val="18"/>
        </w:rPr>
        <w:t>知</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每个人都有一个自我认知阶段，与其说是展现自己，不如应看做一个自我评述</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类型名称得分</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类型解</w:t>
      </w:r>
      <w:r>
        <w:rPr>
          <w:rFonts w:ascii="宋体" w:hAnsi="宋体" w:eastAsia="宋体" w:cs="宋体"/>
          <w:color w:val="333333"/>
          <w:sz w:val="18"/>
          <w:szCs w:val="18"/>
        </w:rPr>
        <w:t>释</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企业型</w:t>
      </w:r>
      <w:r>
        <w:rPr>
          <w:rFonts w:ascii="Times New Roman" w:hAnsi="Times New Roman" w:eastAsia="Times New Roman" w:cs="Times New Roman"/>
          <w:color w:val="333333"/>
          <w:sz w:val="18"/>
          <w:szCs w:val="18"/>
        </w:rPr>
        <w:t xml:space="preserve"> 7</w:t>
      </w:r>
      <w:r>
        <w:rPr>
          <w:rFonts w:hint="eastAsia" w:ascii="宋体" w:hAnsi="宋体" w:eastAsia="宋体" w:cs="宋体"/>
          <w:color w:val="333333"/>
          <w:sz w:val="18"/>
          <w:szCs w:val="18"/>
        </w:rPr>
        <w:t>敢于进取，富于支配性，热情，爱冲</w:t>
      </w:r>
      <w:r>
        <w:rPr>
          <w:rFonts w:ascii="宋体" w:hAnsi="宋体" w:eastAsia="宋体" w:cs="宋体"/>
          <w:color w:val="333333"/>
          <w:sz w:val="18"/>
          <w:szCs w:val="18"/>
        </w:rPr>
        <w:t>动</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管理型</w:t>
      </w:r>
      <w:r>
        <w:rPr>
          <w:rFonts w:ascii="Times New Roman" w:hAnsi="Times New Roman" w:eastAsia="Times New Roman" w:cs="Times New Roman"/>
          <w:color w:val="333333"/>
          <w:sz w:val="18"/>
          <w:szCs w:val="18"/>
        </w:rPr>
        <w:t xml:space="preserve"> 6</w:t>
      </w:r>
      <w:r>
        <w:rPr>
          <w:rFonts w:hint="eastAsia" w:ascii="宋体" w:hAnsi="宋体" w:eastAsia="宋体" w:cs="宋体"/>
          <w:color w:val="333333"/>
          <w:sz w:val="18"/>
          <w:szCs w:val="18"/>
        </w:rPr>
        <w:t>具有冒险、野心、独断、冲动、乐观、自信、追求享受、精力充沛、善于社交、获取注意、知名度等特</w:t>
      </w:r>
      <w:r>
        <w:rPr>
          <w:rFonts w:ascii="宋体" w:hAnsi="宋体" w:eastAsia="宋体" w:cs="宋体"/>
          <w:color w:val="333333"/>
          <w:sz w:val="18"/>
          <w:szCs w:val="18"/>
        </w:rPr>
        <w:t>征</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调查型</w:t>
      </w:r>
      <w:r>
        <w:rPr>
          <w:rFonts w:ascii="Times New Roman" w:hAnsi="Times New Roman" w:eastAsia="Times New Roman" w:cs="Times New Roman"/>
          <w:color w:val="333333"/>
          <w:sz w:val="18"/>
          <w:szCs w:val="18"/>
        </w:rPr>
        <w:t xml:space="preserve"> 6</w:t>
      </w:r>
      <w:r>
        <w:rPr>
          <w:rFonts w:hint="eastAsia" w:ascii="宋体" w:hAnsi="宋体" w:eastAsia="宋体" w:cs="宋体"/>
          <w:color w:val="333333"/>
          <w:sz w:val="18"/>
          <w:szCs w:val="18"/>
        </w:rPr>
        <w:t>喜欢分析，稍理性，据理力</w:t>
      </w:r>
      <w:r>
        <w:rPr>
          <w:rFonts w:ascii="宋体" w:hAnsi="宋体" w:eastAsia="宋体" w:cs="宋体"/>
          <w:color w:val="333333"/>
          <w:sz w:val="18"/>
          <w:szCs w:val="18"/>
        </w:rPr>
        <w:t>争</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社会型</w:t>
      </w:r>
      <w:r>
        <w:rPr>
          <w:rFonts w:ascii="Times New Roman" w:hAnsi="Times New Roman" w:eastAsia="Times New Roman" w:cs="Times New Roman"/>
          <w:color w:val="333333"/>
          <w:sz w:val="18"/>
          <w:szCs w:val="18"/>
        </w:rPr>
        <w:t xml:space="preserve"> 5</w:t>
      </w:r>
      <w:r>
        <w:rPr>
          <w:rFonts w:hint="eastAsia" w:ascii="宋体" w:hAnsi="宋体" w:eastAsia="宋体" w:cs="宋体"/>
          <w:color w:val="333333"/>
          <w:sz w:val="18"/>
          <w:szCs w:val="18"/>
        </w:rPr>
        <w:t>重视思想教育，喜欢以说教的形式对待周</w:t>
      </w:r>
      <w:r>
        <w:rPr>
          <w:rFonts w:ascii="宋体" w:hAnsi="宋体" w:eastAsia="宋体" w:cs="宋体"/>
          <w:color w:val="333333"/>
          <w:sz w:val="18"/>
          <w:szCs w:val="18"/>
        </w:rPr>
        <w:t>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艺术型</w:t>
      </w:r>
      <w:r>
        <w:rPr>
          <w:rFonts w:ascii="Times New Roman" w:hAnsi="Times New Roman" w:eastAsia="Times New Roman" w:cs="Times New Roman"/>
          <w:color w:val="333333"/>
          <w:sz w:val="18"/>
          <w:szCs w:val="18"/>
        </w:rPr>
        <w:t xml:space="preserve"> 4</w:t>
      </w:r>
      <w:r>
        <w:rPr>
          <w:rFonts w:hint="eastAsia" w:ascii="宋体" w:hAnsi="宋体" w:eastAsia="宋体" w:cs="宋体"/>
          <w:color w:val="333333"/>
          <w:sz w:val="18"/>
          <w:szCs w:val="18"/>
        </w:rPr>
        <w:t>善于运用感情，直觉，想象力创造艺术形</w:t>
      </w:r>
      <w:r>
        <w:rPr>
          <w:rFonts w:ascii="宋体" w:hAnsi="宋体" w:eastAsia="宋体" w:cs="宋体"/>
          <w:color w:val="333333"/>
          <w:sz w:val="18"/>
          <w:szCs w:val="18"/>
        </w:rPr>
        <w:t>式</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对自己的认知就是对未来的认知，我们都必须看清自己所走的每一步，因为我们是大学生，是一个即将踏入社会的一份子，同时又要接受那些物竞天择的考验</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二、职业认</w:t>
      </w:r>
      <w:r>
        <w:rPr>
          <w:rFonts w:ascii="宋体" w:hAnsi="宋体" w:eastAsia="宋体" w:cs="宋体"/>
          <w:b/>
          <w:bCs/>
          <w:color w:val="333333"/>
          <w:sz w:val="18"/>
          <w:szCs w:val="18"/>
        </w:rPr>
        <w:t>知</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兴趣作为内部因素在一定程度上影响着职业，但它同时也受着家庭环境，学校环境，社会环境以及职业环境等外部因素的影响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家庭环境影</w:t>
      </w:r>
      <w:r>
        <w:rPr>
          <w:rFonts w:ascii="宋体" w:hAnsi="宋体" w:eastAsia="宋体" w:cs="宋体"/>
          <w:color w:val="333333"/>
          <w:sz w:val="18"/>
          <w:szCs w:val="18"/>
        </w:rPr>
        <w:t>响</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我们未能完全凭借自己的意识去抉择的时候，家人的判断将成为我们最大的依托，然而，即便是我们有了独自选择的能力，家庭的因素也有可能占据我们的主导地位。再者，家人又受本身经济状况，家族文化，以及个人的喜好等影响。从而我们在选择一项职业时必然也会受之影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学校环境的影</w:t>
      </w:r>
      <w:r>
        <w:rPr>
          <w:rFonts w:ascii="宋体" w:hAnsi="宋体" w:eastAsia="宋体" w:cs="宋体"/>
          <w:color w:val="333333"/>
          <w:sz w:val="18"/>
          <w:szCs w:val="18"/>
        </w:rPr>
        <w:t>响</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学校环境是其中对我们影响较为微少的，即便是学习不同于兴趣职业的专业我们亦可从中获得不少值得学习的知识，从而丰富我们的视野。从而在社会环境中，使自己与竞争对手之间有了另一份决胜的武器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社会环境的影</w:t>
      </w:r>
      <w:r>
        <w:rPr>
          <w:rFonts w:ascii="宋体" w:hAnsi="宋体" w:eastAsia="宋体" w:cs="宋体"/>
          <w:color w:val="333333"/>
          <w:sz w:val="18"/>
          <w:szCs w:val="18"/>
        </w:rPr>
        <w:t>响</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社会环境对我们影响是较为重要，我们从事的职业必将是与社会发展所相适应，我们不可孤注一掷，我们必须承认物质是客观的，同时要用发展的眼光看问题，我们要不断地关注就业形式，就业政策，要想在这迅速发展的社会中立足，必须要有竞争意识，时时以提高自己作为不变的发展准则，必须要顺时调整自己的发展战略，以不变应万变</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职业环境的影</w:t>
      </w:r>
      <w:r>
        <w:rPr>
          <w:rFonts w:ascii="宋体" w:hAnsi="宋体" w:eastAsia="宋体" w:cs="宋体"/>
          <w:color w:val="333333"/>
          <w:sz w:val="18"/>
          <w:szCs w:val="18"/>
        </w:rPr>
        <w:t>响</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于职业环境的分析也可谓是最重要的一项，当今社会处在变革的时代，到处充满着激烈的竞争。物竞天择，适者生存。职业活动的竞争非常突出，要想在这场激烈的竞争中脱颖而出并保持立于不败之地，必须设计好自己的职业生涯规划。我们又要从行业，职业，企业，地域进行多方面的分析</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从行业上</w:t>
      </w:r>
      <w:r>
        <w:rPr>
          <w:rFonts w:ascii="宋体" w:hAnsi="宋体" w:eastAsia="宋体" w:cs="宋体"/>
          <w:color w:val="333333"/>
          <w:sz w:val="18"/>
          <w:szCs w:val="18"/>
        </w:rPr>
        <w:t>讲</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全球经济一体化影响下，财务的国际化问题已是必然的选择，中国企业要走出国门，展开国际竞争，更要强调财务的国际化。所以对人才的需求量必然的会有所增多，从而便提供给了我们一定的就业环境。国际日新月异的变化也带动了国内企事业单位形式的变化，内容的变化，使工作类型多种多样，从而拓宽了发展的领域</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从职业上</w:t>
      </w:r>
      <w:r>
        <w:rPr>
          <w:rFonts w:ascii="宋体" w:hAnsi="宋体" w:eastAsia="宋体" w:cs="宋体"/>
          <w:color w:val="333333"/>
          <w:sz w:val="18"/>
          <w:szCs w:val="18"/>
        </w:rPr>
        <w:t>讲</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于我们这些想想从事财务管理职业的学生而言，我们不仅要能够精通财务知识的精髓，更重要的是还要具有战略的眼光，能够为企业的长远发展做打算，以使公司的财务状况始终处于良好且保持投资的高回报率。这些都要求我们每天都要保持着清醒的头脑，并不断的学习，不断地进步</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从企业上</w:t>
      </w:r>
      <w:r>
        <w:rPr>
          <w:rFonts w:ascii="宋体" w:hAnsi="宋体" w:eastAsia="宋体" w:cs="宋体"/>
          <w:color w:val="333333"/>
          <w:sz w:val="18"/>
          <w:szCs w:val="18"/>
        </w:rPr>
        <w:t>讲</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要从事一份职业，不仅仅要考虑自身的专业素质，同时要考虑所在单位的类型，企业的文化，发展的前景，发展的阶段，以及工作的氛围等。财务管理是企业管理的一个重要组成部分，它是对企业资金筹集，控制和投放的一项管理活动，因此偏向财务管理职</w:t>
      </w:r>
      <w:bookmarkStart w:id="0" w:name="_GoBack"/>
      <w:bookmarkEnd w:id="0"/>
      <w:r>
        <w:rPr>
          <w:rFonts w:hint="eastAsia" w:ascii="宋体" w:hAnsi="宋体" w:eastAsia="宋体" w:cs="宋体"/>
          <w:color w:val="333333"/>
          <w:sz w:val="18"/>
          <w:szCs w:val="18"/>
        </w:rPr>
        <w:t>业的学生多就业于企业的财务部门，也包括一些事业单位，但由于我国正处于改革的第二个阶段，由过去的政企不分向现代企业</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"http://yjbys.com/zhidu/"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制度</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转型，所以各方面都亟待完善，这其中也包括财务管理方面。所以企业就跟需要那些能够从事内部理财业务的人，从而能够为企业的战略决策做出贡献，包括投资，规避风险等更多方面</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充分了解这些我们才可以看清自己的选择是对是错，是否能成为自己大展拳脚之地。最后，地域分析虽然也有一定的分量，但是由于社会的前进，时代的变化，地域条件的影响逐渐趋于下滑趋势，在这里就不做太多论述</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尽管如此，由于非本专业的限制，以及内容的多样性，我觉得我离自己想要的职位还有很大的差距，不了解财务管理在公司经营过程中的财务活动进行预测，组织，协调，分析和控制的方法。还有，要想成为参与财务决策的管理人员，尤其是参与财务决策的管理人员，必须具备，掌握基本的财务管理知识。在这方面我所欠缺的太多，所以我要在未来的两年里在学习本专业的同时，努力的丰富自己对管理学的认识及专业理论的学习，我未来想要从事的职业打下基础</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三、职业决</w:t>
      </w:r>
      <w:r>
        <w:rPr>
          <w:rFonts w:ascii="宋体" w:hAnsi="宋体" w:eastAsia="宋体" w:cs="宋体"/>
          <w:b/>
          <w:bCs/>
          <w:color w:val="333333"/>
          <w:sz w:val="18"/>
          <w:szCs w:val="18"/>
        </w:rPr>
        <w:t>策</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综合了上面自我分析以及职业分析我们就比较容易做一个职业定位。职业定位就是要为职业目标与自己的潜能以及主客观条件谋求最佳匹配。良好的职业定位是以自己的最佳才能、最优性格、最大兴趣、最有利的环境等信息为依据的。同时并分别受内部与外部环境因素的影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内部环境因</w:t>
      </w:r>
      <w:r>
        <w:rPr>
          <w:rFonts w:ascii="宋体" w:hAnsi="宋体" w:eastAsia="宋体" w:cs="宋体"/>
          <w:color w:val="333333"/>
          <w:sz w:val="18"/>
          <w:szCs w:val="18"/>
        </w:rPr>
        <w:t>素</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职业定位过程中要考虑性格与职业的匹配、兴趣与职业的匹配、特长与职业的匹配、专业与职业的匹配等。有时候做一件事之前不得不对自己的综合能力进行评估，从而得出自己最正确的抉择，根据自己脾气，爱好，性格而言，管理者应是我奋斗的目标，并相信能有所胜任。当然，一个管理者应当有分析能力，人际沟通能力以及情感能力。这将抉择一个人是否可以胜任此类工作，所谓的没有十全十美的人，在这些条条框框里必有自己的优劣势。我的优势应是前两者分析以及人际沟通能力，爱好与性格使然，数学对我最大一个启迪就是运用逻辑能力分析问题并保持一个冷静的思路，从而得出正确结果亦或是最佳答案。一个管理者重要的一点还包括拥有一个什么样的性格，它包含了一个管理者应有的沟通能力以及说服能力。然而，我的优势与劣势并存的也是出自性格问题上，一个优秀的管理者拥有的最佳情感能力是指在情感和人际危机面前只会受到激励而不会受其困扰和削弱的能力以及在较高的责任压力下不会变得无所作为的能力。然色彩分析显示我的性格是偏红色，会有一定的冲动，在此基础上所导致的思维判断能力减弱并偏向与主观化</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EB"/>
    <w:rsid w:val="00025136"/>
    <w:rsid w:val="003114CB"/>
    <w:rsid w:val="008373EB"/>
    <w:rsid w:val="00DF785A"/>
    <w:rsid w:val="00EB7173"/>
    <w:rsid w:val="36400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qFormat/>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2020-11-24T07:27:52Z</dcterms:created>
  <dcterms:modified xsi:type="dcterms:W3CDTF">2020-11-24T07:30:52Z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