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最新员工试用期转正工作总结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时光总是悄无声息地从人们的眼皮底下忽闪穿梭而过，转眼之间，我们已经走过了一年，回首一年，我衷心地感谢公司给了我一个好归宿，让我从一个青涩的大学生转变成一个成熟的公司职员。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20XX年x月x日入司以后，在公司严格要求下，在部门领导和同事们帮助下，思想理论上日渐成熟。特别是通过分厂及班组一系列的学习和锻炼，更加明确了作为一名化工人员在实际工作中要实事求是、勇于进取，争取早日成为一名合格的化工人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在学习方面，我先后在</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培训基地、</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、山东省</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进行学习工作了一段时间。在这些地方培训是我以前从未接触过的，和我的专业知识相差也较大；但是各部领导和同事的耐心指导，使我在较短的时间内适应了工作环境，也熟悉了培训实习地的整个操作流程。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一直严格要求自己，但是，初入职场，难免出现一些小差小错需领导指正；但前事之鉴，后事之师，这些经历也让我不断成熟，在处理各种问题时考虑得更全面。在此，我要特地感谢领导和同事对我的入职指引和帮助，感谢他们对我工作中出现的失误的提醒和指正。现在我已经从整体上把握分厂的分厂生产流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生活方面，虽然我在学校里也有师长的关爱与教诲，但总有一种仰承的距离感，缺少家庭特有的温馨。本以为毕业参加工作后，这种人际关系的距离感、层次感只可能加强，但在公司工作让我惊喜地发现自己原先的判断错了。在生活中的实时给我们慰问，给我们安排体育文艺活动，但通过这些小事，让我感到了组织的温暖与关爱也感受到了企业的亲情与人文关怀，而且还让其他人也同样感受到了真正的“以人为本”，感受到了一种有凝聚力的互助友爱的“团队精神”。我们相信，这些深入人心举措，必将使每一位员工，以更加饱满的热情更加良好的精神状态，积极进取，努力工作，为开创</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新局面做出积极的贡献。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总体的工作感受来说，我觉得这里的工作环境是比较令我满意的。首先是领导的关爱给了我工作的动力；其次是同事间的友情关怀以及协作互助给了我工作的舒畅感和踏实感；第三就是我们的“企业文化—同心文化”和“企业精神—务实和谐，同心跨越”给了我工作的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我的份工作，这一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39758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2020-12-01T09:23:46Z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