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Theme="majorEastAsia" w:hAnsiTheme="majorEastAsia" w:eastAsiaTheme="majorEastAsia" w:cstheme="majorEastAsia"/>
          <w:b/>
          <w:bCs/>
          <w:sz w:val="48"/>
          <w:szCs w:val="48"/>
        </w:rPr>
      </w:pPr>
      <w:r>
        <w:rPr>
          <w:rFonts w:hint="eastAsia" w:asciiTheme="majorEastAsia" w:hAnsiTheme="majorEastAsia" w:eastAsiaTheme="majorEastAsia" w:cstheme="majorEastAsia"/>
          <w:b/>
          <w:bCs/>
          <w:sz w:val="48"/>
          <w:szCs w:val="48"/>
        </w:rPr>
        <w:t>销售员试用期转正工作总结范文</w:t>
      </w:r>
    </w:p>
    <w:p>
      <w:pPr>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时间如梭，昨日收到公司人力部门的邮件提醒我申请转正，恍然时间已过去两个多月，我并不习惯于写正式的公文体，所以这份试用期的自我总结我决定用我自己一惯的写作方式完成。</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在我五年的工作经历中，前几家公司</w:t>
      </w:r>
      <w:bookmarkStart w:id="0" w:name="_GoBack"/>
      <w:bookmarkEnd w:id="0"/>
      <w:r>
        <w:rPr>
          <w:rFonts w:hint="eastAsia" w:asciiTheme="minorEastAsia" w:hAnsiTheme="minorEastAsia" w:eastAsiaTheme="minorEastAsia" w:cstheme="minorEastAsia"/>
          <w:sz w:val="32"/>
          <w:szCs w:val="32"/>
        </w:rPr>
        <w:t>我都是在财务商务部门工作，这一次完全不同，命运把我拉进了一个销售的团队中。财务商务一直是个严谨要求数据精确的部门，而销售部门向来是个充满活力和朝气的，两者的虽有不同，但我做的工作是将两者承接。在销售的团队中业务人员永远是冲在第一线的，而我所要负责的工作就是在后方给他们强有力的支援和协助，由我来负责的工作内容主要这么几项，按我心中的次重点划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业务人员每月的日常费用报销，这是每月工作的重中之重，xx部在全国各地都遍布着渠道销售经理，每月几十号兄弟姐妹的报销收据将快递到我这里统一整理、粘贴、填报销单、审核单据合格性，报批，直至最终与业务人员核对报销款。这项工作并不难，在这方面我也有丰富的工作经验，唯一的小不同是各公司对于费用处理都有自己的方式，大同小异，前期有些地方做的不到位，经过与导师和相关部门的沟通，现在这部分工作已经熟悉可独立完成。</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2、每月终端推广员打款，这个工作相当于出纳的工作，唯一不需要的就是记账，每月初会有终端推广部的同事负责提供打款清单，按照清单认真打款即可，需要注意的是要仔细，每一笔款的汇出都不能出错。</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代理商激活奖励的复核，公司业务的模式，签约一代和联盟商，对于每月完成提货任务的代理商和联盟商将给予一部分的奖励，此奖励以返利的形式出现，每月商务人员会在系统中调出数据，并根据奖励标准计算奖励，我所负责的工作即将商务人员提供的奖励清单邮件给各办经理进行核对，并收集反馈意见，本人在此属于桥梁纽带的作用。在此提出建议，建议公司的系统研发部门继续优化改良系统，因在系统使用过程中时常会出现数据当日和他日查询不一致的情况，对于客户来说数据前后不一会给造成不良的影响。</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4、窜货以及业务经理激活增长奖励的核算，这部分也是对代理商和业务经理工作的一种督促，在系统中调出数据，按核算标准列表，后交相关人员核对，最终报批。</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5、办事处行政预算审核，每月根据年初的行政预算分解预算表提交各办事处做预算，收集预算表签批，每月做费用报销以备查用，严禁超预算报销。</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6、box,qd系统的日常维护，这是公司自行研究的系统，现在主要工作是开通权限，目前还在摸索中学习。以上内容是每个月工作的重点，当然还有平</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时还会有临时性的工作，比如给xx行动的中奖人员打款，代理商会议信息的搜集整理等等。上述的这些工作我都能够适应，在工作前期工作过程中难免出现焦躁的情绪，经过沟通与自我调结，已无碍。</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这里工作的两个多月中，与同事相处融洽，工作顺利，心情愉悦，希望自己今后在工作过程中要戒骄戒躁，细心，专注，为人着想。现试用期已到，有决心并有信心希望留在公司以期待创造更多价值，完成自我和公司价值的双重提升。请公司批准转正!在此先谢过培养我的领导，导师和关心并帮助过我的同事们!</w:t>
      </w:r>
      <w:r>
        <w:rPr>
          <w:rFonts w:hint="eastAsia" w:asciiTheme="minorEastAsia" w:hAnsiTheme="minorEastAsia" w:eastAsiaTheme="minorEastAsia" w:cstheme="minorEastAsia"/>
          <w:sz w:val="32"/>
          <w:szCs w:val="32"/>
        </w:rPr>
        <w:br w:type="textWrapping"/>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3130E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mayn</dc:creator>
  <cp:lastModifiedBy>XXX</cp:lastModifiedBy>
  <dcterms:modified xsi:type="dcterms:W3CDTF">2020-12-07T08:33:31Z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