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480" w:lineRule="auto"/>
        <w:ind w:left="0" w:leftChars="0" w:right="0" w:rightChars="0" w:firstLine="0" w:firstLineChars="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8"/>
          <w:szCs w:val="48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8"/>
          <w:szCs w:val="48"/>
          <w:lang w:val="en-US" w:eastAsia="zh-CN"/>
        </w:rPr>
        <w:t>招标公司</w:t>
      </w:r>
      <w:r>
        <w:rPr>
          <w:rFonts w:hint="eastAsia" w:asciiTheme="majorEastAsia" w:hAnsiTheme="majorEastAsia" w:eastAsiaTheme="majorEastAsia" w:cstheme="majorEastAsia"/>
          <w:b/>
          <w:bCs/>
          <w:sz w:val="48"/>
          <w:szCs w:val="48"/>
        </w:rPr>
        <w:t>员工转正工作总结范文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/>
        <w:jc w:val="left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三个月的实习转眼就要过去了。于xxxx年6月25日进入xxx国际招标有限公司，在xxx货物招标部主要从事招标业务的相关工作。在实习期间，我在领导及同事们的关心与帮助下，业务知识和技术能力得到不断充实并提高。在此，我就实习期所做的工作向各位领导做如下汇报：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一、认真学习业务知识，履行岗位职责，服从领导安排。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/>
        <w:jc w:val="left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做为一名公司的新进员工，我时刻鞭策自己，在工作中恪守招标守则，不断学习公司文件，了解公司全新的经营理念和管理模式，明确自己的岗位职责。在第一周对招投标常用法律法规学习，国际国内货物招标流程学习，并完成了公司的测试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二、主动热情，以端正的工作的态度对待每一份工作。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/>
        <w:jc w:val="left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到xxx货物招标部以后，部内的全体人员对我格外照顾，关心无微不至，使我在这里感觉到了家庭的温暖，从而能够使我能够很快的进入工作角色。主要从事工作如下：参与技术交流的项目：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XX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电气集团(湛江项目锅炉、汽轮机、发电机)技术谈判;武汉锅炉厂、北重公司(湛江项目锅炉、汽轮机、发电机)技术谈判;湛江项目原燃料取制样系统、烧结成品试验装置技术交流(徐州赫尔斯)。参与标书审查的项目：宝钢研究院不锈钢技术中心拉伸试验机项目标书审查;不锈钢事业部icp发射光谱仪项目标书审查;宝钢检测公司x荧光光谱仪项目标书审查。参与标前会的项目：宝钢国际行车集中采购(沈阳福州)。参与开评标的项目：宝钢国际行车集中采购(沈阳福州;梅山夹钳起重机;宝钢国际行车集中采购(柳州郑州重庆);梅山1450扎制油;宝钢运输公司框架车配套框架;宝钢股份直属厂部2030冷轧25t桥式起重机等。在以上的工作中我按照各位师傅的的吩咐，对招标中的每一个环节进行严格的操作;使我受益匪浅，不仅从(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XXX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)过硬的专业素质、良好的组织协调能力，也学到了招标行业良好的职业道德及工作中踏实肯干的工作作风。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三、虚心求教，不断改进、不断积累自身业务技能。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/>
        <w:jc w:val="left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作为一名年轻的招标工作者，可能由于经验不足而带来较多麻烦，但我针对招标中出现问题向师傅虚心求教，积极总结处理方法，并热衷于对问题处理方案的积累。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/>
        <w:jc w:val="left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例如在师父xxx的指导下独立完成国际标拉伸试验机项目，包括前期技术交流，标书审查，编写招标文件，发布公告，跟踪购标，开标等一系列的工作。而期间遇到很多困难，只有2家购买标书，向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XX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市机电办申请2家开标，抽取评委时，在国际招标网限定的次数内未抽到足够的评委，2次向机电办申请重抽专家。开标前夕得知其中一家临时决定不参与投标，造成流标。同时由于我的经验不足，在国际招标网上的误操作，在投标截止时间到之前就修改公告，造成无法提交两家开标备案，在咨询了国际招标网工作人员后，及时与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XX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市机电办沟通，弥补了之前的错误。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总之，在这3个月的实习期内我深深的感受着公司的人性化管理，感受到了公司蓬勃向上的动力和体贴关心员工的暖暖深情。同时我迫切希望能得到公司领导的肯定，按期转正，我会用我的实际行动为xxx国际招标有限公司的发展做出自己的一份贡献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7AA3C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2015-12-21T08:03:00Z</dcterms:created>
  <dc:creator>mayn</dc:creator>
  <cp:lastModifiedBy>XXX</cp:lastModifiedBy>
  <dcterms:modified xsi:type="dcterms:W3CDTF">2020-12-08T09:21:09Z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