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center"/>
        <w:rPr>
          <w:rFonts w:hint="eastAsia" w:asciiTheme="majorEastAsia" w:hAnsiTheme="majorEastAsia" w:eastAsiaTheme="majorEastAsia" w:cstheme="majorEastAsia"/>
          <w:b/>
          <w:bCs/>
          <w:sz w:val="48"/>
          <w:szCs w:val="48"/>
        </w:rPr>
      </w:pPr>
      <w:r>
        <w:rPr>
          <w:sz w:val="14"/>
        </w:rPr>
        <w:br w:type="textWrapping"/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sz w:val="48"/>
          <w:szCs w:val="48"/>
        </w:rPr>
        <w:t>高中教师转正工作总结4篇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我于 XX 年 7 月到校参加工作，在校领导和同 事们的关心支持下， 工作得到了实践锻炼，思想认识有了极大的提高。 感悟到了师德师风的重要，懂得了教师的责任，同时在学习能力、教学能力，以及专业 水平都得到较明显的提升。以下对我参加工作一年来的情况汇报如下：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一、政治思想方面 作为一名教师， 肩负着时代的重任和祖国的重托， 我深切地认识到， 提高政治思想觉悟， 是开展好教育工作的基本前提。 我永远忠诚于党的教育事业， 自觉学习党中央的工作精神及 xx同志的“三个代表”的重要思想， 高举邓小平理论的伟大旗帜， 实事求是， 努力弘扬“为 公、务实、创新、争先”的实效精神。平时，我积极参加全校教职工大会以及学校组织的政 治理论学习，始终严格要求自己，力求自己的一言一行对学生起到表率作用。工作中，严格 遵守学校各项规章制度，团结同事，及时完成学校布置的各项任务。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二、教学工作方面 我来到学校后迅速熟悉常规教学方式、方法，精心备课、上课、作业布置批改等常规工 作进行了认真的实践， 并在实践之中注意查缺补漏， 遇到自己无法解决的教学问题就积极向 同事们请教,努力做到课前准备好、课中讲解透彻、课后督促检查严。一年来，我在上学期 担任了高一年级七学个班的历史教学工作， 下学期由于分班调整， 我担任了四个文科班的教 学和两个理科班的教学任务。虽然任务相对较重，课时数量较大，但是我并没有降低对教学 质量的要求，力争让每一堂课都生动有趣，学生能学有所获。 在课堂上力求贴近学生生活，最大限度地运用自己的所学知识，激发学生的学习兴趣， 培养学生的实践能力。课后积极和同事们探讨教学中遇到的问题，努力寻找解决方法，使自 己的教学能力得到不断的进步和提高。我认为教师要多读书多听课，要掌握教学设计、教学 评价、说课和写好教学反思。同时，我还通过反思来加快自己成长，并能从自我评价、他人 评价、学生评价中进行自我反思，不断总结、积累自己在教学过程中的所得、所思、所感， 使自己不断的成长。同时，我所担任的几个班的教学工作都取得了一定的成绩，尤其是十三 班在期末考试中对比半期考试有较大进步。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三、个人素养方面 教书之余，我自觉学习与教育相关的知识，博览群书以拓宽自己的知识面，提高个人的 文化知识素养。作为一名教师，肩负着时代的重任，我深切地认识到，提高政治思想觉悟， 是开展好教育工作的基本前提。工作中，严格遵守学校各项规章制度，团结同事，及时完成 学校布置的各项任务;新教师更要勤奋学习，自觉修养，脚踏实地，努力实现奋斗目标。 四、生活方面： 在生活上，以高标准严格要求自己，谨遵“正人先正己”的古训，时刻提醒自己，重视“为 人师表”的职业形象，自己能做的事自己做，尽量不给学校添麻烦，努力保持正派的工作作 风，与校领导和同事们和睦相处。热爱教育、热爱学校、热爱学生，为把自己培养成一名优 秀的教师而不懈努力。 经过一年的学习实践和锻炼,我已能做好教育教学的相关工作，在思想、教学等各个方 面都有较大的提升。在领导的关心及各位教师的帮助下，我会在以后的工作中更加的努力， 争取早日成为一个优秀的教师，在此之际，我郑重地向上级领导提出转正申请，请领导给予批准为盼!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转眼间，一年的实习期马上结束了。怀着对教育的梦想，我捧着一颗火热的心踏上了神圣的讲台。面对人生的新起点，我充满信心。因为我坚信，路是人走出来的。过去的一年，是不断探索奋斗、不断检讨完善的一年。在这一年当中，无论是教学思想和教学理念的形成与接受，还是教学方法和教学能力的积累和提高，以及教学内容和教学理论的丰富和拓展，都有了较大程度地提高。一言以蔽之：我已经由一个刚毕业的准老师成长为一名合格的中学信息技术教师。反思才能进步，温故方可知新——现将本学期的工作的得失情况加以总结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一、思想政治方面：作为一名党员，我在思想上严于律己，热爱党的教育事业，全面贯彻党的教育方针，时刻以邓小平理论、“三个代表”重要思想和xx大的最新精神指导自己的言行，增强了党性观念，坚定了理想信念，提高了理论素质和政治水平。参加并认真学习了“认真、专业、务实”作风效能建设活动，使自己的思想观念时刻与我党保持一致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二、教学方面：参加工作的这一年来，我迅速熟悉常规教学方式、方法，对备课、上课、作业布置安排等常规工作进行了认真的实践，并在实践之中注意查缺补漏，遇到自己无法解决的教学问题就积极向同事们请教,努力做到课前准备好、课中讲解透、课后督促检查严。课堂上力求贴近学生生活，最大限度地运用自己的所学知识，激发学生的学习兴趣，培养学生的实践能力。课后积极和同事们探讨教学中遇到的问题，努力寻找解决方法，使自己的教学能力得到不断的进步和提高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三、专业素养方面：信息技术是一门前沿科学，教学之余，我通过各种途径了解了相关的资讯，掌握科技发展的最新动向，并努力结合到自己日常的教学过程中去，使自己的教学内容能与时俱进。为了把自己的教学水平提高，我坚持看电脑报、信息技术奥赛书籍等，还经常网上找一些优秀的教案课件学习，还争取机会多出外听课，从中学习别人的长处，领悟其中的教学艺术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四、业务能力方面：自觉参加了新教师培训、淄博市教师继续教育学习、计算机应用能力中级、高级培训等，并通过了以上所有考核，提高了自身的教学能力。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五、生活方面：在生活上，严格要求自己，注意自己的一言一行，谨遵“正人先正己”的古训，自己能做的事自己完成，尽量不给学校添麻烦，努力保持正派的工作作风，与校领导和同事们和睦相处，讲团结、讲正气，日常注意关心学生的冷暖，用爱心构筑与学生们、同事们的桥梁和纽带，努力和每一个学生、每一位老师都成为好朋友。“学为人师，行为世范”，是每个老师都应该遵循的，是对老师行为的一个规范。这一年来，我很注意自身的品德行为，努力给学生树立一个良好的榜样。因为初中阶段的学生正处在一个特殊的学习阶段：学生处于成长发育阶段，具有叛逆的个性，没有成熟的善恶分辨的能力，很多习惯都是在这个阶段养成的，是好是坏跟教师的言传身授有很大的关系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六、学校工作：我严格要求自己，工作实干，并完成了学校安排的各项任务。由于是信息技术教师，这个特殊的职业决定除了日常的教学工作之外，还有很多的学校工作要做，我服从党和学校领导的安排，兢兢业业，主要完成了学校电脑的维护，还完成了学校的各种文件、成绩的统计和打樱在以后的工作，我将一如既往，脚踏实地，更加积极地配合学校领导完成各项任务，为学校的美好明天更加努力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作为一名新老师，最大的不足是缺少经验。对考点、重点、难点把握不祝学校的每周公开课制度使我受益良多。每次讲完公开课，各位领导和老师都给我提出了很多中肯的意见，使我能在短时间内快速成长起来。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教书育人是塑造灵魂的综合性艺术。在课程改革推进的今天，社会对教师的素质要求更高，在今后的教育教学工作中，我将立足实际，认真分析和研究好教材、大纲，研究好学生，争取学校领导、师生的支持，创造性地搞好信息技术课的教学，使我们的工作有所开拓，有所进取，更加严格要求自己，努力工作，发扬优点，改正缺点，开拓前进，为美好的明天奉献自己的力量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本学期，我结合本班的实际条件和学生的实际情况，勤勤恳恳，兢兢业业，使教学工作有计划，有组织，有步骤地开展。立足现在，放眼未来，为使今后的工作取得更大的进步，现对本学期教学工作作出总结，希望能发扬优点，克服不足，总结检验教训，继往开来，以促进教学工作更上一层楼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一、创设良好的学习情境，激发学生学习的主动性、积极性，培养学生的创新思维。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我精心创设教学情境，有效地调动学生主动参与教学活动，使其学习的内部动机从好奇逐步升华为兴趣、志趣、理想以及自我价值的实现。教师就教学内容设计出富有趣味性、探索性、适应性和开放性的情境性问题，并为学生提供适当的指导，通过精心设置支架，巧妙地将学习目标任务置于学生的最近发展区，。让学生产生认知困惑，引起反思，形成必要的认知冲突，从而促成对新知识意义的建构。对培养学生的创新意识和创新能力有着十分重要的意义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二、鼓励学生自主探索与合作交流，有利于学生创新思维的发展。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解决问题的关键是教育内容的革新，教育观念的更新和教学方法的创新，“数学教学是数学活动的教学，是师生之间、学生之间交往互助与共同发展的过程。”因此，在课堂教学中应该让学生充分地经历探索事物的数量关系，变化规律的过程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教学中，首先学生应该学会思考，让学生经历观察、比较、归纳、和提出猜想的过程。教学中，不仅要注意学生是否找到规律，更应注意学生是否进行思考。如果学生一时未能独立发现其中的规律，教师就鼓励学生相互合作交流，通过交流的方式发现问题，解决问题并发展问题，不仅能将“游离”状态的数学知识点凝结成优化的数学知识结构，而且能将模糊、杂乱的数学思想清晰和条理化，有利于思维的发展，有利于在和谐的气氛中共同探索，相互学习，同时，通过交流去学习数学，还可以获得美好的情感体验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三、注重开放题的教学，提高创新能力。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数学作为一门思维性极强的基础学科，在培养学生的创新思维方面有其得天独厚的条件，而开放题的教学，又可充分激发学生的创造潜能，尤其对学生思维变通性、创造性的训练提出了新的更多的可能性，所以，在开放题的教学中，选用的问题既要有一定的难度，又要为大多数学生所接受，既要隐含“创新”因素，又要留有让学生可以从不同角度、不同层次充分施展他们聪明才智的余地，其目的在于通过学习提高学生的发现问题、吸收信息和提出新问题的能力，注重学生主动获取知识、重组应用，从综合的角度培养学生创新思维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四、创新评价，激励促进学生全面发展。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我们把评价作为全面考察学生的学习状况，激励学生的学习热情，促进学生全面发展的手段，也作为教师反思和改进教学的有力手段。对学生的学习评价，既关注学生知识与技能的理解和掌握，更关注他们情感与态度的形成和发展;既关注学生数学学习的结果，更关注他们在学习过程中的变化和发展。极大限度地调动了学生的学习积极性，既看到学习的进步，又有了学习的动力，并树立起学习的目标，较好地发挥了评价的激励作用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五、一如既往，再接再厉，把工作搞得更好。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一份耕耘，一份收获。本学期，通过各方面的努力，教育教学中取得不少成绩。学生养成很好的学习习惯，树立较为明确的学习目标，养成教育初见成效，在期中统考中，成绩名列前茅。我将在以后的工作总继续本着“勤学、善思、实干”的准则，一如既往，再接再厉，把工作搞得更好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本人月入职，担任了两项工作，一个是高二和高三的地理教学工作，一个是高二三班的班主任工作，半年的努力，有收获，有教训，有激动，也有伤心，现在就把我的感受和认识总结一下。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第一， 对学校经营理念和模式的认识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学校以提高学生的成绩为中心，以提高学生的健康素质和思想品德素质为基本点，把学生满意、家长满意、学校满意和社会满意为标准的办学理念，既先进又务实;学校管理规范、注重实效，不搞形式;对老师对学生充满人文关怀;各部门各司其职，不见相互踢球的现象;奖罚分明，多劳多得，优质优酬。在这样的环境里工作，我很快乐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第二， 对教育教学方面的总结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本人担任高二和高三各一个班级的地理课。第一堂课的交流，就发现多数学生对地理课几乎没有兴趣，他们感觉“没有学到什么”，“地理没有用处”。这种认识，将会严重抑制学生自主性的发挥，会成为未来教学工作的障碍。为了提高学生的兴趣，我主要从以下三个方面对学生进行了训练：讲解身边的案例，来自国内的国外的或者是通过媒体获得的材料，让学生体会到地理知识来源于生活，学好地理有利于提高他们的个人素养和评判鉴别能力。二是教给学生一些终生受益的东西，例如辩证的分析问题，用发展的观点思考，吃苦精神，持之以恒等学习品质，以提高学生的自信心，激发内动力，提高学习的自主性。三是交给学生恰当的学习方法。首先就是识图，半年的训练，多数学生养成了读图的习惯;其次是学科知识的构建，让学生学会如何梳理繁杂的知识，培养他们良好的思维方式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第三，对班主任工作的思考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健康向上，积极和谐的班级文化象阳光雨露一样，浸润、抚育着每个学生的心灵，激发他们的内动力，提高他们的自主性，引导他们健康、快乐而又充实的生活。班级工作繁杂琐碎，但是学生的进步和变化，也让我体会到了喜悦和成就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高二三班由6个来自青鸟班的学生和11个来自重点班的同学重新组合而成，他们的成绩偏低，参差不齐，从180—550分不等，为了提高他们的自信心和主动性，我班级管理的第一项措施就是：赏识教育。看到学生的优点和长处就立即表扬、鼓励。为了让他们的学习热情持续下去，我组织了 “成功=目标+计划+行动”、“俞敏洪的故事”、“房子与人生”、“雄鹰和蜗牛”、“如何做一个富有成效的学生”、“怎样做到努力学习” 等主题班会，培养学生持之以恒的品质，这是我班级管理的第二项措施，既激发内动力，提高自主性。针对学生之间的矛盾和摩擦，我专门做了“感恩之心”、“珍惜缘分 快乐生活”的班会，给学生的日常言行制订了一个标准，鼓励他们说积极的话，说自信的话，说团结的话，说友爱的话，说有利于集体的话，说鼓舞人心的话，说能够提高个人形象的话;不说消极的话，不说妒忌的话，不说炫耀的话，不说狂妄的话，不说尖酸刻薄的话，不说泄气的话，不说无情的话，不说悲观的话，不说破坏团结的话，不说损害集体和别人荣誉的话，不说破坏个人形象的话。宽容的对待别人，记得别人对自己的好。这是我班级管理的第三项措施，即建立积极向上、学风浓厚的班集体。其他事情，例如后进生的转化，孤僻学生的引导，早恋等现象，都卓有成效。　我班级管理的主题是“健康快乐是生活”，希望他们能在追求理想的过程中，寻找到快乐。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总之，半年的工作，在与学生交流和不断思考的过程中，我个人的素养和能力也得到了提升。是学校先进的理念、高效的管理、优越的条件，让我能够快乐的工作和生活。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3E503D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2020-12-14T06:01:17Z</dcterms:created>
  <dc:creator>mayn</dc:creator>
  <cp:lastModifiedBy>XXX</cp:lastModifiedBy>
  <dcterms:modified xsi:type="dcterms:W3CDTF">2020-12-14T06:04:51Z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