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社区工作人员党员转正思想汇报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敬爱的党组织：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您好!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年来，在局领导正确领导和同志们的关心支持下，我能结合民政工作实际，围绕社区建设这一中心工作，认真履行职责，坚决贯彻各级会议、决议精神，突出重点，提高标准，严格落实各项目标任务，较好地推动了我区社区建设的顺利进行。现将个人的思想、学习和工作情况总结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一、加强理论学习，不断提高思想政治素质和政策理论水平。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强理论学习是提高个人素质的基本途径。为适应新形势、新要求的需要，我比较注重理论学习和调查研究，努力提高自身的思想政治素质和社区建设业务知识水平。一是围绕全区“环境提升年”、“创先争优”等主题活动，认真学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理论、xxxx“重要思想”、党的xx大、xx届五中全会精神以及科学发展观以及区委、区政府的有关会议精神等为主要学习内容的基本理论，并坚持做好学习笔记，撰写好心得体会。二是刻苦钻研社区建设业务知识。先后学习了《城市居民委员会组织法》、《城市社区建设工作手册》、《中国民政》、《街居通讯》、《社区》等与民政工作息息相关的书籍以及中央、省、市一系列社区建设的文件和政策规定，并将理论学习的成果转化为做好本职工作的能力，较好地推动了我区社区建设的创新发展。三是积极参加本单位组织的各项政治教育活动，打牢自己政治理论基础，使自己的思想认识不断提高，自觉树立民政为民的思想观念。通过理论学习，服务大局、服务基层、服务群众的思想信念和政治意识、大局意识和责任意识不断强化，为做好本职工作奠定了基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二、认真履行职责，积极主动完成好各项工作。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(一)精心组织，扎实推进“星级社区”创建活动。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一是起草并印发了《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区年社区建设工作要点》、《关于在全区开展“星级社区”创建活动的实施意见》、《关于在全区推行社区“ ”工作法的指导意见》等规范性文件，为全区抓好创建工作指明了方向;二是加大宣传。加强与区委组织部的沟通和协调，对 年创建“五星级”、“四星级”的25个社区进行了专题业务培训。为宣传“星级社区”创建活动的一些好做法和先进典型，策划编印《和谐社区创建快报》31期，在全区形成上下联动、齐抓共管、你追我赶创建工作局面;三是突出特色、强化指导。为进一步巩固我区“和谐社区建设示范区”创建成果，定期和科室同志一道研究推进工作的思路和措施，从“星级社区申报、自查自纠、完善资料、整改提高、亮点提升、考评验收”等六个环节入手，不断强化对街道、社区的有力指导。先后深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XXX、XXXX、XXXX、XXX、XXXX、XXX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等40余个社区进行了现场指导。先后涌现出三学街、交通、中铁一局等一大批工作有思路、服务有特点、效果较突出的社区居委会，并形成了社区“ ”工作法、“一院一图、一户一档”社区精细化管理模式、“社区闲事长”、“社区友好邻居节”、“爱心家教”、“熊宁爱心社”、“谈心苑”、“民情日记”、“和谐·孝敬我先行”等为代表的一大批社区服务的特色“品牌”，全区社区服务整体水平全面得到提升;四是不断加大社区环境管理的督促检查。起草并印发了《关于做好国家爱委会对西安创建国家卫生城市复查验收工作的通知》，积极落实“月检查、月通报”制度，不断加大对社区进行创卫工作的督促检查和指导。今年二月、四月、八月、九月和十一月先后五次采取“明察暗访”的形式，深入黄雁、鸿雁、德福巷、和北、建北、文艺南路、中铁一局、771所、伞塔、兴庆等50个左右的社区进行了专项检查。并将存在问题通过《和谐社区创建快报》通报给各街道，督促各街街道、各社区进一步做好社区环境管理工作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此致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敬礼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汇报人：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时间：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CCE79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2020-12-28T07:14:07Z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