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36A" w:rsidRDefault="00C82728">
      <w:pPr>
        <w:rPr>
          <w:sz w:val="2"/>
          <w:szCs w:val="2"/>
        </w:rPr>
      </w:pPr>
      <w:r>
        <w:pict>
          <v:group id="_x0000_s1034" style="position:absolute;margin-left:0;margin-top:0;width:595.3pt;height:841.9pt;z-index:-2416;mso-position-horizontal-relative:page;mso-position-vertical-relative:page" coordsize="11906,16838">
            <v:rect id="_x0000_s1041" style="position:absolute;top:10;width:11899;height:8419" fillcolor="#ce332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width:11906;height:16838">
              <v:imagedata r:id="rId6" o:title=""/>
            </v:shape>
            <v:shape id="_x0000_s1039" type="#_x0000_t75" style="position:absolute;top:8429;width:11899;height:8409">
              <v:imagedata r:id="rId7" o:title=""/>
            </v:shape>
            <v:shape id="_x0000_s1038" type="#_x0000_t75" style="position:absolute;top:7906;width:11906;height:8491">
              <v:imagedata r:id="rId8" o:title=""/>
            </v:shape>
            <v:shape id="_x0000_s1037" type="#_x0000_t75" style="position:absolute;left:3451;top:8429;width:5006;height:5006">
              <v:imagedata r:id="rId9" o:title=""/>
            </v:shape>
            <v:shape id="_x0000_s1036" type="#_x0000_t75" style="position:absolute;left:2530;top:9715;width:6878;height:6883">
              <v:imagedata r:id="rId10" o:title=""/>
            </v:shape>
            <v:shape id="_x0000_s1035" type="#_x0000_t75" style="position:absolute;left:4123;top:2131;width:3691;height:3691">
              <v:imagedata r:id="rId11" o:title=""/>
            </v:shape>
            <w10:wrap anchorx="page" anchory="page"/>
          </v:group>
        </w:pict>
      </w:r>
    </w:p>
    <w:p w:rsidR="00B1136A" w:rsidRDefault="00B1136A">
      <w:pPr>
        <w:rPr>
          <w:sz w:val="2"/>
          <w:szCs w:val="2"/>
        </w:rPr>
        <w:sectPr w:rsidR="00B1136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1136A" w:rsidRDefault="00C82728">
      <w:pPr>
        <w:rPr>
          <w:sz w:val="2"/>
          <w:szCs w:val="2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35.75pt;margin-top:221.85pt;width:558pt;height:818pt;z-index:-2320;mso-position-horizontal-relative:page;mso-position-vertical-relative:page" filled="f" stroked="f">
            <v:textbox inset="0,0,0,0">
              <w:txbxContent>
                <w:p w:rsidR="00B1136A" w:rsidRDefault="00B1136A">
                  <w:pPr>
                    <w:pStyle w:val="a3"/>
                    <w:spacing w:before="4"/>
                    <w:ind w:left="40"/>
                    <w:jc w:val="lef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676.2pt;margin-top:-4.2pt;width:577.6pt;height:841.9pt;z-index:-2368;mso-position-horizontal-relative:page;mso-position-vertical-relative:page" coordsize="11552,16838">
            <v:shape id="_x0000_s1032" type="#_x0000_t75" style="position:absolute;width:1198;height:16838">
              <v:imagedata r:id="rId12" o:title=""/>
            </v:shape>
            <v:shape id="_x0000_s1031" type="#_x0000_t75" style="position:absolute;top:7906;width:4091;height:8491">
              <v:imagedata r:id="rId13" o:title=""/>
            </v:shape>
            <v:rect id="_x0000_s1030" style="position:absolute;left:371;top:295;width:11160;height:16360" filled="f" strokecolor="#ae2a2e" strokeweight="2pt"/>
            <v:shape id="_x0000_s1029" type="#_x0000_t75" style="position:absolute;left:4163;top:2165;width:3326;height:4694">
              <v:imagedata r:id="rId14" o:title=""/>
            </v:shape>
            <w10:wrap anchorx="page" anchory="page"/>
          </v:group>
        </w:pict>
      </w:r>
      <w:bookmarkStart w:id="0" w:name="_GoBack"/>
      <w:r>
        <w:pict>
          <v:rect id="_x0000_s1033" style="position:absolute;margin-left:0;margin-top:.5pt;width:595.1pt;height:841.4pt;z-index:-2392;mso-position-horizontal-relative:page;mso-position-vertical-relative:page" fillcolor="#f3ebdb" stroked="f">
            <w10:wrap anchorx="page" anchory="page"/>
          </v:rect>
        </w:pict>
      </w:r>
      <w:bookmarkEnd w:id="0"/>
      <w:r>
        <w:pict>
          <v:shape id="_x0000_s1027" type="#_x0000_t202" style="position:absolute;margin-left:80.55pt;margin-top:430.8pt;width:417.8pt;height:369.15pt;z-index:-2344;mso-position-horizontal-relative:page;mso-position-vertical-relative:page" filled="f" stroked="f">
            <v:textbox inset="0,0,0,0">
              <w:txbxContent>
                <w:p w:rsidR="00B1136A" w:rsidRDefault="001C109C">
                  <w:pPr>
                    <w:pStyle w:val="a3"/>
                    <w:spacing w:line="873" w:lineRule="exact"/>
                    <w:ind w:right="22"/>
                    <w:rPr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今年大家一起经历了很多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很开心</w:t>
                  </w:r>
                </w:p>
                <w:p w:rsidR="00B1136A" w:rsidRDefault="001C109C">
                  <w:pPr>
                    <w:pStyle w:val="a3"/>
                    <w:spacing w:before="11" w:line="230" w:lineRule="auto"/>
                    <w:ind w:left="20" w:right="89"/>
                    <w:jc w:val="both"/>
                    <w:rPr>
                      <w:rFonts w:ascii="PMingLiU" w:eastAsia="PMingLiU"/>
                      <w:lang w:eastAsia="zh-CN"/>
                    </w:rPr>
                  </w:pPr>
                  <w:r>
                    <w:rPr>
                      <w:color w:val="231F20"/>
                      <w:lang w:eastAsia="zh-CN"/>
                    </w:rPr>
                    <w:t>在你的带领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下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我们终于获得了满意的成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绩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。</w:t>
                  </w:r>
                  <w:r>
                    <w:rPr>
                      <w:color w:val="231F20"/>
                      <w:lang w:eastAsia="zh-CN"/>
                    </w:rPr>
                    <w:t>不管来年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有</w:t>
                  </w:r>
                  <w:r>
                    <w:rPr>
                      <w:color w:val="231F20"/>
                      <w:lang w:eastAsia="zh-CN"/>
                    </w:rPr>
                    <w:t>多困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难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我相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信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：</w:t>
                  </w:r>
                  <w:r>
                    <w:rPr>
                      <w:color w:val="231F20"/>
                      <w:lang w:eastAsia="zh-CN"/>
                    </w:rPr>
                    <w:t>笑容是良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药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音乐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是</w:t>
                  </w:r>
                  <w:r>
                    <w:rPr>
                      <w:color w:val="231F20"/>
                      <w:lang w:eastAsia="zh-CN"/>
                    </w:rPr>
                    <w:t>秘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方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睡觉则可以让你忘掉一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切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。</w:t>
                  </w:r>
                  <w:r>
                    <w:rPr>
                      <w:color w:val="231F20"/>
                      <w:lang w:eastAsia="zh-CN"/>
                    </w:rPr>
                    <w:t>呵呵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在新年之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际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，</w:t>
                  </w:r>
                  <w:r>
                    <w:rPr>
                      <w:color w:val="231F20"/>
                      <w:lang w:eastAsia="zh-CN"/>
                    </w:rPr>
                    <w:t>给你说声祝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福</w:t>
                  </w:r>
                  <w:r>
                    <w:rPr>
                      <w:rFonts w:ascii="PMingLiU" w:eastAsia="PMingLiU" w:hint="eastAsia"/>
                      <w:color w:val="231F20"/>
                      <w:lang w:eastAsia="zh-CN"/>
                    </w:rPr>
                    <w:t>：</w:t>
                  </w:r>
                  <w:r>
                    <w:rPr>
                      <w:color w:val="231F20"/>
                      <w:lang w:eastAsia="zh-CN"/>
                    </w:rPr>
                    <w:t>祝</w:t>
                  </w:r>
                  <w:r w:rsidR="00795EAA">
                    <w:rPr>
                      <w:rFonts w:hint="eastAsia"/>
                      <w:color w:val="231F20"/>
                      <w:lang w:eastAsia="zh-CN"/>
                    </w:rPr>
                    <w:t>狗</w:t>
                  </w:r>
                  <w:r>
                    <w:rPr>
                      <w:color w:val="231F20"/>
                      <w:lang w:eastAsia="zh-CN"/>
                    </w:rPr>
                    <w:t>年大吉万事如</w:t>
                  </w:r>
                  <w:r>
                    <w:rPr>
                      <w:color w:val="231F20"/>
                      <w:spacing w:val="-1"/>
                      <w:lang w:eastAsia="zh-CN"/>
                    </w:rPr>
                    <w:t>意</w:t>
                  </w:r>
                  <w:r>
                    <w:rPr>
                      <w:rFonts w:ascii="PMingLiU" w:eastAsia="PMingLiU" w:hint="eastAsia"/>
                      <w:color w:val="231F20"/>
                      <w:w w:val="86"/>
                      <w:lang w:eastAsia="zh-CN"/>
                    </w:rPr>
                    <w:t>!</w:t>
                  </w:r>
                </w:p>
                <w:p w:rsidR="00B1136A" w:rsidRDefault="00795EAA">
                  <w:pPr>
                    <w:pStyle w:val="a3"/>
                    <w:spacing w:line="978" w:lineRule="exact"/>
                    <w:ind w:right="17"/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办公资源</w:t>
                  </w:r>
                </w:p>
              </w:txbxContent>
            </v:textbox>
            <w10:wrap anchorx="page" anchory="page"/>
          </v:shape>
        </w:pict>
      </w:r>
    </w:p>
    <w:sectPr w:rsidR="00B1136A">
      <w:pgSz w:w="11910" w:h="16840"/>
      <w:pgMar w:top="1580" w:right="168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728" w:rsidRDefault="00C82728" w:rsidP="00F93E04">
      <w:r>
        <w:separator/>
      </w:r>
    </w:p>
  </w:endnote>
  <w:endnote w:type="continuationSeparator" w:id="0">
    <w:p w:rsidR="00C82728" w:rsidRDefault="00C82728" w:rsidP="00F93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蒂下午茶基本版">
    <w:altName w:val="微软雅黑"/>
    <w:charset w:val="86"/>
    <w:family w:val="script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728" w:rsidRDefault="00C82728" w:rsidP="00F93E04">
      <w:r>
        <w:separator/>
      </w:r>
    </w:p>
  </w:footnote>
  <w:footnote w:type="continuationSeparator" w:id="0">
    <w:p w:rsidR="00C82728" w:rsidRDefault="00C82728" w:rsidP="00F93E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36A"/>
    <w:rsid w:val="001C109C"/>
    <w:rsid w:val="00795EAA"/>
    <w:rsid w:val="00B1136A"/>
    <w:rsid w:val="00C82728"/>
    <w:rsid w:val="00F9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3E806"/>
  <w15:docId w15:val="{CBB008AB-57BC-472B-9BBB-1CC9E7709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新蒂下午茶基本版" w:eastAsia="新蒂下午茶基本版" w:hAnsi="新蒂下午茶基本版" w:cs="新蒂下午茶基本版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right"/>
    </w:pPr>
    <w:rPr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93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93E04"/>
    <w:rPr>
      <w:rFonts w:ascii="新蒂下午茶基本版" w:eastAsia="新蒂下午茶基本版" w:hAnsi="新蒂下午茶基本版" w:cs="新蒂下午茶基本版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93E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93E04"/>
    <w:rPr>
      <w:rFonts w:ascii="新蒂下午茶基本版" w:eastAsia="新蒂下午茶基本版" w:hAnsi="新蒂下午茶基本版" w:cs="新蒂下午茶基本版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新年贺卡</dc:title>
  <cp:lastModifiedBy>admin</cp:lastModifiedBy>
  <cp:revision>4</cp:revision>
  <dcterms:created xsi:type="dcterms:W3CDTF">2017-11-09T17:25:00Z</dcterms:created>
  <dcterms:modified xsi:type="dcterms:W3CDTF">2018-06-11T10:18:00Z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2017-11-09T00:00:00Z</vt:filetime>
  </property>
</Properties>
</file>