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page" w:tblpX="393" w:tblpY="296"/>
        <w:tblOverlap w:val="never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3"/>
        <w:gridCol w:w="4164"/>
        <w:gridCol w:w="1163"/>
        <w:gridCol w:w="851"/>
        <w:gridCol w:w="855"/>
        <w:gridCol w:w="2088"/>
      </w:tblGrid>
      <w:tr w:rsidR="003C62A6" w:rsidRPr="00D724EF" w14:paraId="0863D40B" w14:textId="77777777">
        <w:trPr>
          <w:trHeight w:val="346"/>
        </w:trPr>
        <w:tc>
          <w:tcPr>
            <w:tcW w:w="2073" w:type="dxa"/>
            <w:shd w:val="clear" w:color="auto" w:fill="BDD6EE" w:themeFill="accent1" w:themeFillTint="66"/>
            <w:vAlign w:val="center"/>
          </w:tcPr>
          <w:p w14:paraId="2C552161" w14:textId="77777777" w:rsidR="003C62A6" w:rsidRDefault="003C62A6">
            <w:pPr>
              <w:spacing w:line="0" w:lineRule="atLeast"/>
              <w:jc w:val="right"/>
              <w:rPr>
                <w:b/>
              </w:rPr>
            </w:pPr>
          </w:p>
        </w:tc>
        <w:tc>
          <w:tcPr>
            <w:tcW w:w="5327" w:type="dxa"/>
            <w:gridSpan w:val="2"/>
            <w:vMerge w:val="restart"/>
          </w:tcPr>
          <w:p w14:paraId="58EE52E4" w14:textId="77777777" w:rsidR="003C62A6" w:rsidRPr="00D724EF" w:rsidRDefault="00C85379">
            <w:pPr>
              <w:spacing w:before="163" w:line="0" w:lineRule="atLeast"/>
              <w:ind w:leftChars="36" w:left="86"/>
              <w:rPr>
                <w:rFonts w:ascii="黑体" w:eastAsia="黑体" w:hAnsi="黑体"/>
                <w:b/>
                <w:color w:val="595959" w:themeColor="text1" w:themeTint="A6"/>
                <w:sz w:val="44"/>
              </w:rPr>
            </w:pPr>
            <w:r w:rsidRPr="00D724EF">
              <w:rPr>
                <w:rFonts w:ascii="黑体" w:eastAsia="黑体" w:hAnsi="黑体" w:hint="eastAsia"/>
                <w:b/>
                <w:color w:val="595959" w:themeColor="text1" w:themeTint="A6"/>
                <w:sz w:val="44"/>
              </w:rPr>
              <w:t>个人简历</w:t>
            </w:r>
          </w:p>
          <w:p w14:paraId="49EEC7B3" w14:textId="77777777" w:rsidR="003C62A6" w:rsidRPr="00D724EF" w:rsidRDefault="00C85379">
            <w:pPr>
              <w:spacing w:line="0" w:lineRule="atLeast"/>
              <w:ind w:leftChars="36" w:left="86"/>
              <w:rPr>
                <w:rFonts w:ascii="黑体" w:eastAsia="黑体" w:hAnsi="黑体"/>
                <w:b/>
                <w:color w:val="5B9BD5" w:themeColor="accent1"/>
              </w:rPr>
            </w:pPr>
            <w:r w:rsidRPr="00D724EF">
              <w:rPr>
                <w:rFonts w:ascii="黑体" w:eastAsia="黑体" w:hAnsi="黑体" w:cs="Tahoma"/>
                <w:b/>
                <w:bCs/>
                <w:color w:val="5B9BD5" w:themeColor="accent1"/>
                <w:sz w:val="22"/>
                <w:szCs w:val="22"/>
              </w:rPr>
              <w:t>应聘:电子商务运营专员</w:t>
            </w:r>
          </w:p>
          <w:p w14:paraId="686FF3D1" w14:textId="77777777" w:rsidR="003C62A6" w:rsidRPr="00D724EF" w:rsidRDefault="00C85379">
            <w:pPr>
              <w:pStyle w:val="1"/>
              <w:numPr>
                <w:ilvl w:val="0"/>
                <w:numId w:val="1"/>
              </w:numPr>
              <w:spacing w:line="0" w:lineRule="atLeast"/>
              <w:ind w:leftChars="36" w:left="223" w:firstLineChars="0" w:hanging="137"/>
              <w:rPr>
                <w:rFonts w:ascii="黑体" w:eastAsia="黑体" w:hAnsi="黑体"/>
              </w:rPr>
            </w:pPr>
            <w:r w:rsidRPr="00D724EF">
              <w:rPr>
                <w:rFonts w:ascii="黑体" w:eastAsia="黑体" w:hAnsi="黑体" w:cs="Tahoma"/>
                <w:color w:val="666666"/>
                <w:sz w:val="20"/>
                <w:szCs w:val="20"/>
              </w:rPr>
              <w:t>具备电子商务运营实习经历</w:t>
            </w:r>
          </w:p>
          <w:p w14:paraId="29E9984E" w14:textId="77777777" w:rsidR="003C62A6" w:rsidRPr="00D724EF" w:rsidRDefault="00C85379">
            <w:pPr>
              <w:pStyle w:val="1"/>
              <w:numPr>
                <w:ilvl w:val="0"/>
                <w:numId w:val="1"/>
              </w:numPr>
              <w:spacing w:line="0" w:lineRule="atLeast"/>
              <w:ind w:leftChars="36" w:left="223" w:firstLineChars="0" w:hanging="137"/>
              <w:rPr>
                <w:rFonts w:ascii="黑体" w:eastAsia="黑体" w:hAnsi="黑体"/>
              </w:rPr>
            </w:pPr>
            <w:r w:rsidRPr="00D724EF">
              <w:rPr>
                <w:rFonts w:ascii="黑体" w:eastAsia="黑体" w:hAnsi="黑体" w:cs="Tahoma"/>
                <w:color w:val="666666"/>
                <w:sz w:val="20"/>
                <w:szCs w:val="20"/>
              </w:rPr>
              <w:t>具备网络推广及沟通协调丰富经验</w:t>
            </w:r>
          </w:p>
        </w:tc>
        <w:tc>
          <w:tcPr>
            <w:tcW w:w="3794" w:type="dxa"/>
            <w:gridSpan w:val="3"/>
            <w:vMerge w:val="restart"/>
          </w:tcPr>
          <w:p w14:paraId="0184BA16" w14:textId="77777777" w:rsidR="003C62A6" w:rsidRPr="00D724EF" w:rsidRDefault="003C62A6">
            <w:pPr>
              <w:widowControl/>
              <w:spacing w:line="0" w:lineRule="atLeast"/>
              <w:jc w:val="left"/>
              <w:rPr>
                <w:rFonts w:ascii="黑体" w:eastAsia="黑体" w:hAnsi="黑体"/>
              </w:rPr>
            </w:pPr>
          </w:p>
          <w:p w14:paraId="5BE397FC" w14:textId="77777777" w:rsidR="003C62A6" w:rsidRPr="00D724EF" w:rsidRDefault="00C85379">
            <w:pPr>
              <w:spacing w:before="240" w:line="0" w:lineRule="atLeast"/>
              <w:rPr>
                <w:rFonts w:ascii="黑体" w:eastAsia="黑体" w:hAnsi="黑体" w:cs="Tahoma"/>
                <w:b/>
                <w:bCs/>
                <w:color w:val="5B9BD5" w:themeColor="accent1"/>
                <w:sz w:val="22"/>
                <w:szCs w:val="22"/>
              </w:rPr>
            </w:pPr>
            <w:r w:rsidRPr="00D724EF">
              <w:rPr>
                <w:rFonts w:ascii="黑体" w:eastAsia="黑体" w:hAnsi="黑体" w:cs="Tahoma"/>
                <w:b/>
                <w:bCs/>
                <w:color w:val="5B9BD5" w:themeColor="accent1"/>
                <w:sz w:val="22"/>
                <w:szCs w:val="22"/>
              </w:rPr>
              <w:t>联系方式</w:t>
            </w:r>
          </w:p>
          <w:p w14:paraId="454A8F04" w14:textId="77777777" w:rsidR="003C62A6" w:rsidRPr="00D724EF" w:rsidRDefault="00C85379">
            <w:pPr>
              <w:spacing w:line="0" w:lineRule="atLeast"/>
              <w:rPr>
                <w:rFonts w:ascii="黑体" w:eastAsia="黑体" w:hAnsi="黑体" w:cs="Tahoma"/>
                <w:b/>
                <w:bCs/>
                <w:color w:val="999999"/>
                <w:sz w:val="20"/>
                <w:szCs w:val="20"/>
              </w:rPr>
            </w:pPr>
            <w:r w:rsidRPr="00D724EF">
              <w:rPr>
                <w:rFonts w:ascii="黑体" w:eastAsia="黑体" w:hAnsi="黑体" w:cs="Tahoma"/>
                <w:b/>
                <w:bCs/>
                <w:color w:val="999999"/>
                <w:sz w:val="20"/>
                <w:szCs w:val="20"/>
              </w:rPr>
              <w:t xml:space="preserve">手 机  </w:t>
            </w:r>
            <w:r w:rsidRPr="00D724EF">
              <w:rPr>
                <w:rFonts w:ascii="黑体" w:eastAsia="黑体" w:hAnsi="黑体" w:cs="Tahoma"/>
                <w:color w:val="666666"/>
                <w:sz w:val="20"/>
                <w:szCs w:val="20"/>
              </w:rPr>
              <w:t xml:space="preserve">(+86) </w:t>
            </w:r>
            <w:r w:rsidRPr="00D724EF">
              <w:rPr>
                <w:rFonts w:ascii="黑体" w:eastAsia="黑体" w:hAnsi="黑体" w:cs="Tahoma" w:hint="eastAsia"/>
                <w:color w:val="666666"/>
                <w:sz w:val="20"/>
                <w:szCs w:val="20"/>
              </w:rPr>
              <w:t>135-8888-8888</w:t>
            </w:r>
          </w:p>
          <w:p w14:paraId="585D640B" w14:textId="77777777" w:rsidR="000241EE" w:rsidRPr="00D724EF" w:rsidRDefault="00C85379" w:rsidP="000241EE">
            <w:pPr>
              <w:spacing w:line="0" w:lineRule="atLeast"/>
              <w:rPr>
                <w:rFonts w:ascii="黑体" w:eastAsia="黑体" w:hAnsi="黑体" w:cs="Tahoma"/>
                <w:b/>
                <w:bCs/>
                <w:color w:val="999999"/>
                <w:sz w:val="20"/>
                <w:szCs w:val="20"/>
              </w:rPr>
            </w:pPr>
            <w:r w:rsidRPr="00D724EF">
              <w:rPr>
                <w:rFonts w:ascii="黑体" w:eastAsia="黑体" w:hAnsi="黑体" w:cs="Tahoma"/>
                <w:b/>
                <w:bCs/>
                <w:color w:val="999999"/>
                <w:sz w:val="20"/>
                <w:szCs w:val="20"/>
              </w:rPr>
              <w:t>邮 箱</w:t>
            </w:r>
            <w:r w:rsidR="00D724EF" w:rsidRPr="00D724EF">
              <w:rPr>
                <w:rFonts w:ascii="黑体" w:eastAsia="黑体" w:hAnsi="黑体" w:cs="Tahoma"/>
                <w:b/>
                <w:bCs/>
                <w:color w:val="999999"/>
                <w:sz w:val="20"/>
                <w:szCs w:val="20"/>
              </w:rPr>
              <w:t>xxxxxxxxx</w:t>
            </w:r>
            <w:r w:rsidR="000241EE" w:rsidRPr="00D724EF">
              <w:rPr>
                <w:rFonts w:ascii="黑体" w:eastAsia="黑体" w:hAnsi="黑体" w:cs="Tahoma"/>
                <w:b/>
                <w:bCs/>
                <w:color w:val="999999"/>
                <w:sz w:val="20"/>
                <w:szCs w:val="20"/>
              </w:rPr>
              <w:t>.com</w:t>
            </w:r>
          </w:p>
          <w:p w14:paraId="11D3E0CD" w14:textId="77777777" w:rsidR="003C62A6" w:rsidRPr="00D724EF" w:rsidRDefault="00C85379" w:rsidP="000241EE">
            <w:pPr>
              <w:spacing w:line="0" w:lineRule="atLeast"/>
              <w:rPr>
                <w:rFonts w:ascii="黑体" w:eastAsia="黑体" w:hAnsi="黑体"/>
              </w:rPr>
            </w:pPr>
            <w:r w:rsidRPr="00D724EF">
              <w:rPr>
                <w:rFonts w:ascii="黑体" w:eastAsia="黑体" w:hAnsi="黑体" w:cs="Tahoma"/>
                <w:b/>
                <w:bCs/>
                <w:color w:val="999999"/>
                <w:sz w:val="20"/>
                <w:szCs w:val="20"/>
              </w:rPr>
              <w:t xml:space="preserve">微 信 </w:t>
            </w:r>
            <w:r w:rsidRPr="00D724EF">
              <w:rPr>
                <w:rFonts w:ascii="黑体" w:eastAsia="黑体" w:hAnsi="黑体" w:cs="Tahoma" w:hint="eastAsia"/>
                <w:b/>
                <w:bCs/>
                <w:color w:val="999999"/>
                <w:sz w:val="20"/>
                <w:szCs w:val="20"/>
              </w:rPr>
              <w:t>13588888888</w:t>
            </w:r>
          </w:p>
        </w:tc>
      </w:tr>
      <w:tr w:rsidR="003C62A6" w:rsidRPr="00D724EF" w14:paraId="371ADCC2" w14:textId="77777777">
        <w:trPr>
          <w:trHeight w:val="701"/>
        </w:trPr>
        <w:tc>
          <w:tcPr>
            <w:tcW w:w="2073" w:type="dxa"/>
            <w:shd w:val="clear" w:color="auto" w:fill="5B9BD5" w:themeFill="accent1"/>
            <w:vAlign w:val="center"/>
          </w:tcPr>
          <w:p w14:paraId="78CA6CFB" w14:textId="77777777" w:rsidR="003C62A6" w:rsidRDefault="00C85379">
            <w:pPr>
              <w:spacing w:line="0" w:lineRule="atLeast"/>
              <w:jc w:val="right"/>
              <w:rPr>
                <w:b/>
                <w:color w:val="FFFFFF" w:themeColor="background1"/>
                <w:sz w:val="40"/>
              </w:rPr>
            </w:pPr>
            <w:r>
              <w:rPr>
                <w:b/>
                <w:color w:val="FFFFFF" w:themeColor="background1"/>
                <w:sz w:val="40"/>
              </w:rPr>
              <w:t>N</w:t>
            </w:r>
            <w:r>
              <w:rPr>
                <w:rFonts w:hint="eastAsia"/>
                <w:b/>
                <w:color w:val="FFFFFF" w:themeColor="background1"/>
                <w:sz w:val="40"/>
              </w:rPr>
              <w:t>ame</w:t>
            </w:r>
          </w:p>
          <w:p w14:paraId="08C3C1DD" w14:textId="77777777" w:rsidR="003C62A6" w:rsidRDefault="003C62A6">
            <w:pPr>
              <w:spacing w:line="0" w:lineRule="atLeast"/>
              <w:jc w:val="right"/>
              <w:rPr>
                <w:b/>
                <w:color w:val="FFFFFF" w:themeColor="background1"/>
                <w:sz w:val="32"/>
              </w:rPr>
            </w:pPr>
          </w:p>
        </w:tc>
        <w:tc>
          <w:tcPr>
            <w:tcW w:w="5327" w:type="dxa"/>
            <w:gridSpan w:val="2"/>
            <w:vMerge/>
          </w:tcPr>
          <w:p w14:paraId="58F0E552" w14:textId="77777777" w:rsidR="003C62A6" w:rsidRPr="00D724EF" w:rsidRDefault="003C62A6">
            <w:pPr>
              <w:spacing w:line="0" w:lineRule="atLeast"/>
              <w:rPr>
                <w:rFonts w:ascii="黑体" w:eastAsia="黑体" w:hAnsi="黑体"/>
              </w:rPr>
            </w:pPr>
          </w:p>
        </w:tc>
        <w:tc>
          <w:tcPr>
            <w:tcW w:w="3794" w:type="dxa"/>
            <w:gridSpan w:val="3"/>
            <w:vMerge/>
          </w:tcPr>
          <w:p w14:paraId="2C9A50CF" w14:textId="77777777" w:rsidR="003C62A6" w:rsidRPr="00D724EF" w:rsidRDefault="003C62A6">
            <w:pPr>
              <w:spacing w:line="0" w:lineRule="atLeast"/>
              <w:rPr>
                <w:rFonts w:ascii="黑体" w:eastAsia="黑体" w:hAnsi="黑体"/>
              </w:rPr>
            </w:pPr>
          </w:p>
        </w:tc>
      </w:tr>
      <w:tr w:rsidR="003C62A6" w:rsidRPr="00D724EF" w14:paraId="2A2AD418" w14:textId="77777777">
        <w:trPr>
          <w:trHeight w:val="908"/>
        </w:trPr>
        <w:tc>
          <w:tcPr>
            <w:tcW w:w="2073" w:type="dxa"/>
            <w:shd w:val="clear" w:color="auto" w:fill="BDD6EE" w:themeFill="accent1" w:themeFillTint="66"/>
            <w:vAlign w:val="center"/>
          </w:tcPr>
          <w:p w14:paraId="1C93C3DD" w14:textId="77777777" w:rsidR="003C62A6" w:rsidRDefault="003C62A6">
            <w:pPr>
              <w:spacing w:line="0" w:lineRule="atLeast"/>
              <w:jc w:val="right"/>
            </w:pPr>
          </w:p>
          <w:p w14:paraId="6BCDB067" w14:textId="77777777" w:rsidR="003C62A6" w:rsidRDefault="003C62A6">
            <w:pPr>
              <w:spacing w:line="0" w:lineRule="atLeast"/>
              <w:jc w:val="right"/>
              <w:rPr>
                <w:b/>
              </w:rPr>
            </w:pPr>
          </w:p>
        </w:tc>
        <w:tc>
          <w:tcPr>
            <w:tcW w:w="5327" w:type="dxa"/>
            <w:gridSpan w:val="2"/>
            <w:vMerge/>
          </w:tcPr>
          <w:p w14:paraId="4CF54552" w14:textId="77777777" w:rsidR="003C62A6" w:rsidRPr="00D724EF" w:rsidRDefault="003C62A6">
            <w:pPr>
              <w:spacing w:line="0" w:lineRule="atLeast"/>
              <w:rPr>
                <w:rFonts w:ascii="黑体" w:eastAsia="黑体" w:hAnsi="黑体"/>
              </w:rPr>
            </w:pPr>
          </w:p>
        </w:tc>
        <w:tc>
          <w:tcPr>
            <w:tcW w:w="3794" w:type="dxa"/>
            <w:gridSpan w:val="3"/>
            <w:vMerge/>
          </w:tcPr>
          <w:p w14:paraId="787135D3" w14:textId="77777777" w:rsidR="003C62A6" w:rsidRPr="00D724EF" w:rsidRDefault="003C62A6">
            <w:pPr>
              <w:spacing w:line="0" w:lineRule="atLeast"/>
              <w:rPr>
                <w:rFonts w:ascii="黑体" w:eastAsia="黑体" w:hAnsi="黑体"/>
              </w:rPr>
            </w:pPr>
          </w:p>
        </w:tc>
      </w:tr>
      <w:tr w:rsidR="003C62A6" w:rsidRPr="00D724EF" w14:paraId="7F844DD2" w14:textId="77777777">
        <w:trPr>
          <w:trHeight w:val="866"/>
        </w:trPr>
        <w:tc>
          <w:tcPr>
            <w:tcW w:w="2073" w:type="dxa"/>
            <w:shd w:val="clear" w:color="auto" w:fill="5B9BD5" w:themeFill="accent1"/>
            <w:vAlign w:val="center"/>
          </w:tcPr>
          <w:p w14:paraId="48175AAF" w14:textId="77777777" w:rsidR="003C62A6" w:rsidRDefault="00C85379">
            <w:pPr>
              <w:spacing w:line="0" w:lineRule="atLeast"/>
              <w:jc w:val="right"/>
              <w:rPr>
                <w:b/>
                <w:color w:val="FFFFFF" w:themeColor="background1"/>
                <w:sz w:val="40"/>
              </w:rPr>
            </w:pPr>
            <w:r>
              <w:rPr>
                <w:b/>
                <w:color w:val="FFFFFF" w:themeColor="background1"/>
                <w:sz w:val="40"/>
              </w:rPr>
              <w:t>E</w:t>
            </w:r>
            <w:r>
              <w:rPr>
                <w:rFonts w:hint="eastAsia"/>
                <w:b/>
                <w:color w:val="FFFFFF" w:themeColor="background1"/>
                <w:sz w:val="40"/>
              </w:rPr>
              <w:t>xperience</w:t>
            </w:r>
          </w:p>
        </w:tc>
        <w:tc>
          <w:tcPr>
            <w:tcW w:w="9121" w:type="dxa"/>
            <w:gridSpan w:val="5"/>
            <w:vMerge w:val="restart"/>
          </w:tcPr>
          <w:p w14:paraId="42FECDBB" w14:textId="77777777" w:rsidR="003C62A6" w:rsidRPr="00D724EF" w:rsidRDefault="00C85379">
            <w:pPr>
              <w:spacing w:line="0" w:lineRule="atLeast"/>
              <w:jc w:val="center"/>
              <w:rPr>
                <w:rFonts w:ascii="黑体" w:eastAsia="黑体" w:hAnsi="黑体"/>
              </w:rPr>
            </w:pPr>
            <w:r w:rsidRPr="00D724EF">
              <w:rPr>
                <w:rFonts w:ascii="黑体" w:eastAsia="黑体" w:hAnsi="黑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C2CE7BD" wp14:editId="71C31F84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114935</wp:posOffset>
                      </wp:positionV>
                      <wp:extent cx="678180" cy="614045"/>
                      <wp:effectExtent l="0" t="0" r="0" b="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614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1B8FF5" w14:textId="77777777" w:rsidR="003C62A6" w:rsidRDefault="00C85379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05.2014</w:t>
                                  </w:r>
                                </w:p>
                                <w:p w14:paraId="076E8366" w14:textId="77777777" w:rsidR="003C62A6" w:rsidRDefault="00C85379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至今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2CE7BD" id="矩形 12" o:spid="_x0000_s1026" style="position:absolute;left:0;text-align:left;margin-left:6.65pt;margin-top:9.05pt;width:53.4pt;height:48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" filled="f" stroked="f" strokeweight="1pt">
                      <v:textbox>
                        <w:txbxContent>
                          <w:p w14:paraId="471B8FF5" w14:textId="77777777" w:rsidR="003C62A6" w:rsidRDefault="00C85379">
                            <w:pPr>
                              <w:spacing w:line="320" w:lineRule="exact"/>
                              <w:jc w:val="right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  <w:t>05.2014</w:t>
                            </w:r>
                          </w:p>
                          <w:p w14:paraId="076E8366" w14:textId="77777777" w:rsidR="003C62A6" w:rsidRDefault="00C85379">
                            <w:pPr>
                              <w:spacing w:line="320" w:lineRule="exact"/>
                              <w:jc w:val="right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  <w:t>至今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2756D3" w14:textId="77777777" w:rsidR="003C62A6" w:rsidRPr="00D724EF" w:rsidRDefault="00C85379">
            <w:pPr>
              <w:spacing w:line="0" w:lineRule="atLeast"/>
              <w:ind w:leftChars="562" w:left="1356" w:hanging="7"/>
              <w:rPr>
                <w:rFonts w:ascii="黑体" w:eastAsia="黑体" w:hAnsi="黑体" w:cs="Tahoma"/>
                <w:color w:val="999999"/>
                <w:sz w:val="20"/>
                <w:szCs w:val="20"/>
              </w:rPr>
            </w:pPr>
            <w:r w:rsidRPr="00D724EF">
              <w:rPr>
                <w:rFonts w:ascii="黑体" w:eastAsia="黑体" w:hAnsi="黑体" w:cs="Tahoma"/>
                <w:b/>
                <w:bCs/>
                <w:color w:val="5B9BD5" w:themeColor="accent1"/>
                <w:sz w:val="22"/>
                <w:szCs w:val="22"/>
              </w:rPr>
              <w:t>杭州法哲贸易有限公司</w:t>
            </w:r>
            <w:r w:rsidRPr="00D724EF">
              <w:rPr>
                <w:rFonts w:ascii="黑体" w:eastAsia="黑体" w:hAnsi="黑体" w:cs="Tahoma"/>
                <w:b/>
                <w:bCs/>
                <w:color w:val="93C47D"/>
                <w:sz w:val="20"/>
                <w:szCs w:val="20"/>
              </w:rPr>
              <w:t xml:space="preserve">        </w:t>
            </w:r>
            <w:r w:rsidRPr="00D724EF">
              <w:rPr>
                <w:rFonts w:ascii="黑体" w:eastAsia="黑体" w:hAnsi="黑体" w:cs="Tahoma"/>
                <w:color w:val="999999"/>
                <w:sz w:val="20"/>
                <w:szCs w:val="20"/>
              </w:rPr>
              <w:t xml:space="preserve">杭州，中国    </w:t>
            </w:r>
          </w:p>
          <w:p w14:paraId="343AB8F7" w14:textId="77777777" w:rsidR="003C62A6" w:rsidRPr="00D724EF" w:rsidRDefault="00C85379">
            <w:pPr>
              <w:spacing w:line="0" w:lineRule="atLeast"/>
              <w:ind w:leftChars="562" w:left="1349"/>
              <w:rPr>
                <w:rFonts w:ascii="黑体" w:eastAsia="黑体" w:hAnsi="黑体" w:cs="Tahoma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D724EF">
              <w:rPr>
                <w:rFonts w:ascii="黑体" w:eastAsia="黑体" w:hAnsi="黑体" w:cs="Tahoma"/>
                <w:b/>
                <w:bCs/>
                <w:color w:val="767171" w:themeColor="background2" w:themeShade="80"/>
                <w:sz w:val="20"/>
                <w:szCs w:val="20"/>
              </w:rPr>
              <w:t>运营实习生</w:t>
            </w:r>
          </w:p>
          <w:p w14:paraId="4BD6AD2D" w14:textId="77777777" w:rsidR="003C62A6" w:rsidRPr="00D724EF" w:rsidRDefault="00C85379">
            <w:pPr>
              <w:pStyle w:val="1"/>
              <w:numPr>
                <w:ilvl w:val="0"/>
                <w:numId w:val="2"/>
              </w:numPr>
              <w:spacing w:line="0" w:lineRule="atLeast"/>
              <w:ind w:leftChars="568" w:left="1519" w:firstLineChars="0" w:hanging="156"/>
              <w:rPr>
                <w:rFonts w:ascii="黑体" w:eastAsia="黑体" w:hAnsi="黑体"/>
                <w:color w:val="767171" w:themeColor="background2" w:themeShade="80"/>
                <w:sz w:val="20"/>
                <w:szCs w:val="20"/>
              </w:rPr>
            </w:pPr>
            <w:r w:rsidRPr="00D724EF">
              <w:rPr>
                <w:rFonts w:ascii="黑体" w:eastAsia="黑体" w:hAnsi="黑体" w:hint="eastAsia"/>
                <w:color w:val="767171" w:themeColor="background2" w:themeShade="80"/>
                <w:sz w:val="20"/>
                <w:szCs w:val="20"/>
              </w:rPr>
              <w:t>协助运营总监管理1家天猫店、2家淘宝C店日常运营工作</w:t>
            </w:r>
          </w:p>
          <w:p w14:paraId="05BE8233" w14:textId="77777777" w:rsidR="003C62A6" w:rsidRPr="00D724EF" w:rsidRDefault="00C85379">
            <w:pPr>
              <w:pStyle w:val="1"/>
              <w:numPr>
                <w:ilvl w:val="0"/>
                <w:numId w:val="2"/>
              </w:numPr>
              <w:spacing w:line="0" w:lineRule="atLeast"/>
              <w:ind w:leftChars="568" w:left="1519" w:firstLineChars="0" w:hanging="156"/>
              <w:rPr>
                <w:rFonts w:ascii="黑体" w:eastAsia="黑体" w:hAnsi="黑体"/>
                <w:color w:val="767171" w:themeColor="background2" w:themeShade="80"/>
                <w:sz w:val="20"/>
                <w:szCs w:val="20"/>
              </w:rPr>
            </w:pPr>
            <w:r w:rsidRPr="00D724EF">
              <w:rPr>
                <w:rFonts w:ascii="黑体" w:eastAsia="黑体" w:hAnsi="黑体" w:hint="eastAsia"/>
                <w:color w:val="767171" w:themeColor="background2" w:themeShade="80"/>
                <w:sz w:val="20"/>
                <w:szCs w:val="20"/>
              </w:rPr>
              <w:t>负责店铺基础管理、活动策划、渠道分销、资源拓展等工作的沟通协调</w:t>
            </w:r>
          </w:p>
          <w:p w14:paraId="789592C0" w14:textId="77777777" w:rsidR="003C62A6" w:rsidRPr="00D724EF" w:rsidRDefault="00C85379">
            <w:pPr>
              <w:pStyle w:val="1"/>
              <w:numPr>
                <w:ilvl w:val="0"/>
                <w:numId w:val="2"/>
              </w:numPr>
              <w:spacing w:line="0" w:lineRule="atLeast"/>
              <w:ind w:leftChars="562" w:left="1505" w:firstLineChars="0" w:hanging="156"/>
              <w:rPr>
                <w:rFonts w:ascii="黑体" w:eastAsia="黑体" w:hAnsi="黑体"/>
                <w:color w:val="767171" w:themeColor="background2" w:themeShade="80"/>
                <w:sz w:val="20"/>
                <w:szCs w:val="20"/>
              </w:rPr>
            </w:pPr>
            <w:r w:rsidRPr="00D724EF">
              <w:rPr>
                <w:rFonts w:ascii="黑体" w:eastAsia="黑体" w:hAnsi="黑体" w:hint="eastAsia"/>
                <w:color w:val="767171" w:themeColor="background2" w:themeShade="80"/>
                <w:sz w:val="20"/>
                <w:szCs w:val="20"/>
              </w:rPr>
              <w:t>负责每周六团队例会会议纪要，针对客服每周问题进行归纳总结</w:t>
            </w:r>
          </w:p>
          <w:p w14:paraId="1D2BC0BF" w14:textId="77777777" w:rsidR="003C62A6" w:rsidRPr="00D724EF" w:rsidRDefault="00C85379">
            <w:pPr>
              <w:pStyle w:val="1"/>
              <w:numPr>
                <w:ilvl w:val="0"/>
                <w:numId w:val="2"/>
              </w:numPr>
              <w:spacing w:line="0" w:lineRule="atLeast"/>
              <w:ind w:leftChars="562" w:left="1505" w:firstLineChars="0" w:hanging="156"/>
              <w:rPr>
                <w:rFonts w:ascii="黑体" w:eastAsia="黑体" w:hAnsi="黑体"/>
                <w:color w:val="767171" w:themeColor="background2" w:themeShade="80"/>
                <w:sz w:val="20"/>
                <w:szCs w:val="20"/>
              </w:rPr>
            </w:pPr>
            <w:r w:rsidRPr="00D724EF">
              <w:rPr>
                <w:rFonts w:ascii="黑体" w:eastAsia="黑体" w:hAnsi="黑体" w:hint="eastAsia"/>
                <w:color w:val="767171" w:themeColor="background2" w:themeShade="80"/>
                <w:sz w:val="20"/>
                <w:szCs w:val="20"/>
              </w:rPr>
              <w:t>成功将店铺DRS从低于行业水平提高到高出行业水平20%</w:t>
            </w:r>
          </w:p>
          <w:p w14:paraId="328E0F91" w14:textId="77777777" w:rsidR="003C62A6" w:rsidRPr="00D724EF" w:rsidRDefault="00C85379">
            <w:pPr>
              <w:pStyle w:val="1"/>
              <w:numPr>
                <w:ilvl w:val="0"/>
                <w:numId w:val="2"/>
              </w:numPr>
              <w:spacing w:line="0" w:lineRule="atLeast"/>
              <w:ind w:leftChars="562" w:left="1505" w:firstLineChars="0" w:hanging="156"/>
              <w:rPr>
                <w:rFonts w:ascii="黑体" w:eastAsia="黑体" w:hAnsi="黑体"/>
                <w:color w:val="767171" w:themeColor="background2" w:themeShade="80"/>
                <w:sz w:val="20"/>
                <w:szCs w:val="20"/>
              </w:rPr>
            </w:pPr>
            <w:r w:rsidRPr="00D724EF">
              <w:rPr>
                <w:rFonts w:ascii="黑体" w:eastAsia="黑体" w:hAnsi="黑体" w:hint="eastAsia"/>
                <w:color w:val="767171" w:themeColor="background2" w:themeShade="80"/>
                <w:sz w:val="20"/>
                <w:szCs w:val="20"/>
              </w:rPr>
              <w:t>协助会员经营高级经理发展店铺会员，以淘宝后院为平台成功举行了多次活动，并对会员QQ群日常的维护</w:t>
            </w:r>
          </w:p>
          <w:p w14:paraId="0EF7FFA7" w14:textId="77777777" w:rsidR="003C62A6" w:rsidRPr="00D724EF" w:rsidRDefault="00C85379">
            <w:pPr>
              <w:pStyle w:val="1"/>
              <w:numPr>
                <w:ilvl w:val="0"/>
                <w:numId w:val="2"/>
              </w:numPr>
              <w:spacing w:line="0" w:lineRule="atLeast"/>
              <w:ind w:leftChars="562" w:left="1505" w:firstLineChars="0" w:hanging="156"/>
              <w:rPr>
                <w:rFonts w:ascii="黑体" w:eastAsia="黑体" w:hAnsi="黑体"/>
                <w:color w:val="767171" w:themeColor="background2" w:themeShade="80"/>
                <w:sz w:val="20"/>
                <w:szCs w:val="20"/>
              </w:rPr>
            </w:pPr>
            <w:r w:rsidRPr="00D724EF">
              <w:rPr>
                <w:rFonts w:ascii="黑体" w:eastAsia="黑体" w:hAnsi="黑体" w:hint="eastAsia"/>
                <w:color w:val="767171" w:themeColor="background2" w:themeShade="80"/>
                <w:sz w:val="20"/>
                <w:szCs w:val="20"/>
              </w:rPr>
              <w:t>负责申报聚划算、淘宝清仓、u站等活动</w:t>
            </w:r>
          </w:p>
          <w:p w14:paraId="5B175234" w14:textId="77777777" w:rsidR="003C62A6" w:rsidRPr="00D724EF" w:rsidRDefault="00C85379">
            <w:pPr>
              <w:spacing w:before="163" w:line="0" w:lineRule="atLeast"/>
              <w:ind w:leftChars="562" w:left="1349"/>
              <w:rPr>
                <w:rFonts w:ascii="黑体" w:eastAsia="黑体" w:hAnsi="黑体" w:cs="Tahoma"/>
                <w:color w:val="999999"/>
                <w:sz w:val="20"/>
                <w:szCs w:val="20"/>
              </w:rPr>
            </w:pPr>
            <w:r w:rsidRPr="00D724EF">
              <w:rPr>
                <w:rFonts w:ascii="黑体" w:eastAsia="黑体" w:hAnsi="黑体" w:cs="Tahoma"/>
                <w:b/>
                <w:bCs/>
                <w:noProof/>
                <w:color w:val="5B9BD5" w:themeColor="accen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59CED55" wp14:editId="5049C2C0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19685</wp:posOffset>
                      </wp:positionV>
                      <wp:extent cx="678180" cy="614045"/>
                      <wp:effectExtent l="0" t="0" r="0" b="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614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720E20" w14:textId="77777777" w:rsidR="003C62A6" w:rsidRDefault="00C85379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09.2013</w:t>
                                  </w:r>
                                </w:p>
                                <w:p w14:paraId="0994AD9B" w14:textId="77777777" w:rsidR="003C62A6" w:rsidRDefault="00C85379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至今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9CED55" id="矩形 13" o:spid="_x0000_s1027" style="position:absolute;left:0;text-align:left;margin-left:6.7pt;margin-top:1.55pt;width:53.4pt;height:48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" filled="f" stroked="f" strokeweight="1pt">
                      <v:textbox>
                        <w:txbxContent>
                          <w:p w14:paraId="43720E20" w14:textId="77777777" w:rsidR="003C62A6" w:rsidRDefault="00C85379">
                            <w:pPr>
                              <w:spacing w:line="320" w:lineRule="exact"/>
                              <w:jc w:val="right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  <w:t>09.2013</w:t>
                            </w:r>
                          </w:p>
                          <w:p w14:paraId="0994AD9B" w14:textId="77777777" w:rsidR="003C62A6" w:rsidRDefault="00C85379">
                            <w:pPr>
                              <w:spacing w:line="320" w:lineRule="exact"/>
                              <w:jc w:val="right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  <w:t>至今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724EF">
              <w:rPr>
                <w:rFonts w:ascii="黑体" w:eastAsia="黑体" w:hAnsi="黑体" w:cs="Tahoma"/>
                <w:b/>
                <w:bCs/>
                <w:color w:val="5B9BD5" w:themeColor="accent1"/>
                <w:sz w:val="22"/>
                <w:szCs w:val="22"/>
              </w:rPr>
              <w:t>北京科技大学BBS</w:t>
            </w:r>
            <w:r w:rsidRPr="00D724EF">
              <w:rPr>
                <w:rFonts w:ascii="黑体" w:eastAsia="黑体" w:hAnsi="黑体" w:cs="Tahoma"/>
                <w:b/>
                <w:bCs/>
                <w:color w:val="93C47D"/>
                <w:sz w:val="20"/>
                <w:szCs w:val="20"/>
              </w:rPr>
              <w:t xml:space="preserve">            </w:t>
            </w:r>
            <w:r w:rsidRPr="00D724EF">
              <w:rPr>
                <w:rFonts w:ascii="黑体" w:eastAsia="黑体" w:hAnsi="黑体" w:cs="Tahoma"/>
                <w:color w:val="999999"/>
                <w:sz w:val="20"/>
                <w:szCs w:val="20"/>
              </w:rPr>
              <w:t xml:space="preserve">北京，中国       </w:t>
            </w:r>
          </w:p>
          <w:p w14:paraId="28B978FF" w14:textId="77777777" w:rsidR="003C62A6" w:rsidRPr="00D724EF" w:rsidRDefault="00C85379">
            <w:pPr>
              <w:spacing w:line="0" w:lineRule="atLeast"/>
              <w:ind w:leftChars="562" w:left="1349"/>
              <w:rPr>
                <w:rFonts w:ascii="黑体" w:eastAsia="黑体" w:hAnsi="黑体" w:cs="Tahoma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D724EF">
              <w:rPr>
                <w:rFonts w:ascii="黑体" w:eastAsia="黑体" w:hAnsi="黑体" w:cs="Tahoma"/>
                <w:b/>
                <w:bCs/>
                <w:color w:val="767171" w:themeColor="background2" w:themeShade="80"/>
                <w:sz w:val="20"/>
                <w:szCs w:val="20"/>
              </w:rPr>
              <w:t>日月光华版版主</w:t>
            </w:r>
          </w:p>
          <w:p w14:paraId="6E639BE3" w14:textId="77777777" w:rsidR="003C62A6" w:rsidRPr="00D724EF" w:rsidRDefault="00C85379">
            <w:pPr>
              <w:pStyle w:val="1"/>
              <w:numPr>
                <w:ilvl w:val="0"/>
                <w:numId w:val="2"/>
              </w:numPr>
              <w:spacing w:line="0" w:lineRule="atLeast"/>
              <w:ind w:leftChars="562" w:left="1519" w:firstLineChars="0"/>
              <w:rPr>
                <w:rFonts w:ascii="黑体" w:eastAsia="黑体" w:hAnsi="黑体"/>
                <w:color w:val="767171" w:themeColor="background2" w:themeShade="80"/>
                <w:sz w:val="20"/>
                <w:szCs w:val="20"/>
              </w:rPr>
            </w:pPr>
            <w:r w:rsidRPr="00D724EF">
              <w:rPr>
                <w:rFonts w:ascii="黑体" w:eastAsia="黑体" w:hAnsi="黑体" w:hint="eastAsia"/>
                <w:color w:val="767171" w:themeColor="background2" w:themeShade="80"/>
                <w:sz w:val="20"/>
                <w:szCs w:val="20"/>
              </w:rPr>
              <w:t>论坛版主，坚持定期发布基于网络的文档、规章</w:t>
            </w:r>
          </w:p>
          <w:p w14:paraId="7E6037B7" w14:textId="77777777" w:rsidR="003C62A6" w:rsidRPr="00D724EF" w:rsidRDefault="00C85379">
            <w:pPr>
              <w:pStyle w:val="1"/>
              <w:numPr>
                <w:ilvl w:val="0"/>
                <w:numId w:val="2"/>
              </w:numPr>
              <w:spacing w:line="0" w:lineRule="atLeast"/>
              <w:ind w:leftChars="562" w:left="1519" w:firstLineChars="0"/>
              <w:rPr>
                <w:rFonts w:ascii="黑体" w:eastAsia="黑体" w:hAnsi="黑体"/>
                <w:color w:val="767171" w:themeColor="background2" w:themeShade="80"/>
                <w:sz w:val="20"/>
                <w:szCs w:val="20"/>
              </w:rPr>
            </w:pPr>
            <w:r w:rsidRPr="00D724EF">
              <w:rPr>
                <w:rFonts w:ascii="黑体" w:eastAsia="黑体" w:hAnsi="黑体" w:hint="eastAsia"/>
                <w:color w:val="767171" w:themeColor="background2" w:themeShade="80"/>
                <w:sz w:val="20"/>
                <w:szCs w:val="20"/>
              </w:rPr>
              <w:t>将4版从日人均流量提升至1000+，成为最有影响力的版面</w:t>
            </w:r>
          </w:p>
          <w:p w14:paraId="4C46692E" w14:textId="77777777" w:rsidR="003C62A6" w:rsidRPr="00D724EF" w:rsidRDefault="00C85379">
            <w:pPr>
              <w:pStyle w:val="1"/>
              <w:numPr>
                <w:ilvl w:val="0"/>
                <w:numId w:val="2"/>
              </w:numPr>
              <w:spacing w:line="0" w:lineRule="atLeast"/>
              <w:ind w:leftChars="562" w:left="1519" w:firstLineChars="0"/>
              <w:rPr>
                <w:rFonts w:ascii="黑体" w:eastAsia="黑体" w:hAnsi="黑体"/>
                <w:color w:val="767171" w:themeColor="background2" w:themeShade="80"/>
                <w:sz w:val="20"/>
                <w:szCs w:val="20"/>
              </w:rPr>
            </w:pPr>
            <w:r w:rsidRPr="00D724EF">
              <w:rPr>
                <w:rFonts w:ascii="黑体" w:eastAsia="黑体" w:hAnsi="黑体" w:hint="eastAsia"/>
                <w:color w:val="767171" w:themeColor="background2" w:themeShade="80"/>
                <w:sz w:val="20"/>
                <w:szCs w:val="20"/>
              </w:rPr>
              <w:t>网站内容方面与</w:t>
            </w:r>
            <w:proofErr w:type="spellStart"/>
            <w:r w:rsidRPr="00D724EF">
              <w:rPr>
                <w:rFonts w:ascii="黑体" w:eastAsia="黑体" w:hAnsi="黑体" w:hint="eastAsia"/>
                <w:color w:val="767171" w:themeColor="background2" w:themeShade="80"/>
                <w:sz w:val="20"/>
                <w:szCs w:val="20"/>
              </w:rPr>
              <w:t>sohu</w:t>
            </w:r>
            <w:proofErr w:type="spellEnd"/>
            <w:r w:rsidRPr="00D724EF">
              <w:rPr>
                <w:rFonts w:ascii="黑体" w:eastAsia="黑体" w:hAnsi="黑体" w:hint="eastAsia"/>
                <w:color w:val="767171" w:themeColor="background2" w:themeShade="80"/>
                <w:sz w:val="20"/>
                <w:szCs w:val="20"/>
              </w:rPr>
              <w:t>合作，并定期与同内容网站进行交流，资源共享，提升人气</w:t>
            </w:r>
          </w:p>
          <w:p w14:paraId="443DF3BC" w14:textId="77777777" w:rsidR="003C62A6" w:rsidRPr="00D724EF" w:rsidRDefault="00C85379">
            <w:pPr>
              <w:pStyle w:val="1"/>
              <w:numPr>
                <w:ilvl w:val="0"/>
                <w:numId w:val="2"/>
              </w:numPr>
              <w:spacing w:line="0" w:lineRule="atLeast"/>
              <w:ind w:leftChars="562" w:left="1519" w:firstLineChars="0"/>
              <w:rPr>
                <w:rFonts w:ascii="黑体" w:eastAsia="黑体" w:hAnsi="黑体"/>
                <w:color w:val="767171" w:themeColor="background2" w:themeShade="80"/>
                <w:sz w:val="20"/>
                <w:szCs w:val="20"/>
              </w:rPr>
            </w:pPr>
            <w:r w:rsidRPr="00D724EF">
              <w:rPr>
                <w:rFonts w:ascii="黑体" w:eastAsia="黑体" w:hAnsi="黑体" w:hint="eastAsia"/>
                <w:color w:val="767171" w:themeColor="background2" w:themeShade="80"/>
                <w:sz w:val="20"/>
                <w:szCs w:val="20"/>
              </w:rPr>
              <w:t>先后选拔几十名人才，按其特长分配工作并协调他们合作</w:t>
            </w:r>
          </w:p>
          <w:p w14:paraId="17BC4DF7" w14:textId="77777777" w:rsidR="003C62A6" w:rsidRPr="00D724EF" w:rsidRDefault="00C85379">
            <w:pPr>
              <w:spacing w:before="163" w:line="0" w:lineRule="atLeast"/>
              <w:ind w:leftChars="562" w:left="1349"/>
              <w:rPr>
                <w:rFonts w:ascii="黑体" w:eastAsia="黑体" w:hAnsi="黑体" w:cs="Tahoma"/>
                <w:color w:val="999999"/>
                <w:sz w:val="20"/>
                <w:szCs w:val="20"/>
              </w:rPr>
            </w:pPr>
            <w:r w:rsidRPr="00D724EF">
              <w:rPr>
                <w:rFonts w:ascii="黑体" w:eastAsia="黑体" w:hAnsi="黑体" w:cs="Tahoma"/>
                <w:b/>
                <w:bCs/>
                <w:noProof/>
                <w:color w:val="5B9BD5" w:themeColor="accen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8C116AB" wp14:editId="628F6C92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11430</wp:posOffset>
                      </wp:positionV>
                      <wp:extent cx="678180" cy="614045"/>
                      <wp:effectExtent l="0" t="0" r="0" b="0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614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E91289" w14:textId="77777777" w:rsidR="003C62A6" w:rsidRDefault="00C85379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09.2011</w:t>
                                  </w:r>
                                </w:p>
                                <w:p w14:paraId="6D78E769" w14:textId="77777777" w:rsidR="003C62A6" w:rsidRDefault="00C85379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06.2013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C116AB" id="矩形 14" o:spid="_x0000_s1028" style="position:absolute;left:0;text-align:left;margin-left:6.2pt;margin-top:.9pt;width:53.4pt;height:48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" filled="f" stroked="f" strokeweight="1pt">
                      <v:textbox>
                        <w:txbxContent>
                          <w:p w14:paraId="29E91289" w14:textId="77777777" w:rsidR="003C62A6" w:rsidRDefault="00C85379">
                            <w:pPr>
                              <w:spacing w:line="320" w:lineRule="exact"/>
                              <w:jc w:val="right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  <w:t>09.2011</w:t>
                            </w:r>
                          </w:p>
                          <w:p w14:paraId="6D78E769" w14:textId="77777777" w:rsidR="003C62A6" w:rsidRDefault="00C85379">
                            <w:pPr>
                              <w:spacing w:line="320" w:lineRule="exact"/>
                              <w:jc w:val="right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  <w:t>06.2013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724EF">
              <w:rPr>
                <w:rFonts w:ascii="黑体" w:eastAsia="黑体" w:hAnsi="黑体" w:cs="Tahoma"/>
                <w:b/>
                <w:bCs/>
                <w:color w:val="5B9BD5" w:themeColor="accent1"/>
                <w:sz w:val="22"/>
                <w:szCs w:val="22"/>
              </w:rPr>
              <w:t>樱学社（社团）</w:t>
            </w:r>
            <w:r w:rsidRPr="00D724EF">
              <w:rPr>
                <w:rFonts w:ascii="黑体" w:eastAsia="黑体" w:hAnsi="黑体" w:cs="Tahoma"/>
                <w:b/>
                <w:bCs/>
                <w:color w:val="93C47D"/>
                <w:sz w:val="20"/>
                <w:szCs w:val="20"/>
              </w:rPr>
              <w:t xml:space="preserve">               </w:t>
            </w:r>
            <w:r w:rsidRPr="00D724EF">
              <w:rPr>
                <w:rFonts w:ascii="黑体" w:eastAsia="黑体" w:hAnsi="黑体" w:cs="Tahoma"/>
                <w:color w:val="999999"/>
                <w:sz w:val="20"/>
                <w:szCs w:val="20"/>
              </w:rPr>
              <w:t xml:space="preserve">北京，中国     </w:t>
            </w:r>
          </w:p>
          <w:p w14:paraId="2E07A7F7" w14:textId="77777777" w:rsidR="003C62A6" w:rsidRPr="00D724EF" w:rsidRDefault="00C85379">
            <w:pPr>
              <w:spacing w:line="0" w:lineRule="atLeast"/>
              <w:ind w:leftChars="562" w:left="1349"/>
              <w:rPr>
                <w:rFonts w:ascii="黑体" w:eastAsia="黑体" w:hAnsi="黑体" w:cs="Tahoma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D724EF">
              <w:rPr>
                <w:rFonts w:ascii="黑体" w:eastAsia="黑体" w:hAnsi="黑体" w:cs="Tahoma"/>
                <w:b/>
                <w:bCs/>
                <w:color w:val="767171" w:themeColor="background2" w:themeShade="80"/>
                <w:sz w:val="20"/>
                <w:szCs w:val="20"/>
              </w:rPr>
              <w:t>部长 &amp; 社刊主编</w:t>
            </w:r>
          </w:p>
          <w:p w14:paraId="76C38126" w14:textId="77777777" w:rsidR="003C62A6" w:rsidRPr="00D724EF" w:rsidRDefault="00C85379">
            <w:pPr>
              <w:pStyle w:val="1"/>
              <w:numPr>
                <w:ilvl w:val="0"/>
                <w:numId w:val="2"/>
              </w:numPr>
              <w:spacing w:line="0" w:lineRule="atLeast"/>
              <w:ind w:leftChars="562" w:left="1519" w:firstLineChars="0"/>
              <w:rPr>
                <w:rFonts w:ascii="黑体" w:eastAsia="黑体" w:hAnsi="黑体"/>
                <w:color w:val="767171" w:themeColor="background2" w:themeShade="80"/>
                <w:sz w:val="20"/>
                <w:szCs w:val="20"/>
              </w:rPr>
            </w:pPr>
            <w:r w:rsidRPr="00D724EF">
              <w:rPr>
                <w:rFonts w:ascii="黑体" w:eastAsia="黑体" w:hAnsi="黑体" w:hint="eastAsia"/>
                <w:color w:val="767171" w:themeColor="background2" w:themeShade="80"/>
                <w:sz w:val="20"/>
                <w:szCs w:val="20"/>
              </w:rPr>
              <w:t>樱学社是校明星社团，拥有约500名会员（校内规模最大）</w:t>
            </w:r>
          </w:p>
          <w:p w14:paraId="453E8784" w14:textId="77777777" w:rsidR="003C62A6" w:rsidRPr="00D724EF" w:rsidRDefault="00C85379">
            <w:pPr>
              <w:pStyle w:val="1"/>
              <w:numPr>
                <w:ilvl w:val="0"/>
                <w:numId w:val="2"/>
              </w:numPr>
              <w:spacing w:line="0" w:lineRule="atLeast"/>
              <w:ind w:leftChars="562" w:left="1519" w:firstLineChars="0"/>
              <w:rPr>
                <w:rFonts w:ascii="黑体" w:eastAsia="黑体" w:hAnsi="黑体"/>
                <w:color w:val="767171" w:themeColor="background2" w:themeShade="80"/>
                <w:sz w:val="20"/>
                <w:szCs w:val="20"/>
              </w:rPr>
            </w:pPr>
            <w:r w:rsidRPr="00D724EF">
              <w:rPr>
                <w:rFonts w:ascii="黑体" w:eastAsia="黑体" w:hAnsi="黑体" w:hint="eastAsia"/>
                <w:color w:val="767171" w:themeColor="background2" w:themeShade="80"/>
                <w:sz w:val="20"/>
                <w:szCs w:val="20"/>
              </w:rPr>
              <w:t>负责定期组织“初级日语教学”、“日本影视交流”及日语角活动</w:t>
            </w:r>
          </w:p>
          <w:p w14:paraId="0AE19E69" w14:textId="77777777" w:rsidR="003C62A6" w:rsidRPr="00D724EF" w:rsidRDefault="00C85379">
            <w:pPr>
              <w:pStyle w:val="1"/>
              <w:numPr>
                <w:ilvl w:val="0"/>
                <w:numId w:val="2"/>
              </w:numPr>
              <w:spacing w:line="0" w:lineRule="atLeast"/>
              <w:ind w:leftChars="562" w:left="1519" w:firstLineChars="0"/>
              <w:rPr>
                <w:rFonts w:ascii="黑体" w:eastAsia="黑体" w:hAnsi="黑体"/>
                <w:color w:val="767171" w:themeColor="background2" w:themeShade="80"/>
                <w:sz w:val="20"/>
                <w:szCs w:val="20"/>
              </w:rPr>
            </w:pPr>
            <w:r w:rsidRPr="00D724EF">
              <w:rPr>
                <w:rFonts w:ascii="黑体" w:eastAsia="黑体" w:hAnsi="黑体" w:hint="eastAsia"/>
                <w:color w:val="767171" w:themeColor="background2" w:themeShade="80"/>
                <w:sz w:val="20"/>
                <w:szCs w:val="20"/>
              </w:rPr>
              <w:t>负责组织两次“学园祭”活动，以及大型晚会“中日文化交流节闭幕式</w:t>
            </w:r>
          </w:p>
          <w:p w14:paraId="0C86D241" w14:textId="77777777" w:rsidR="003C62A6" w:rsidRPr="00D724EF" w:rsidRDefault="00C85379">
            <w:pPr>
              <w:pStyle w:val="1"/>
              <w:numPr>
                <w:ilvl w:val="0"/>
                <w:numId w:val="2"/>
              </w:numPr>
              <w:spacing w:line="0" w:lineRule="atLeast"/>
              <w:ind w:leftChars="562" w:left="1519" w:firstLineChars="0"/>
              <w:rPr>
                <w:rFonts w:ascii="黑体" w:eastAsia="黑体" w:hAnsi="黑体"/>
                <w:color w:val="767171" w:themeColor="background2" w:themeShade="80"/>
                <w:sz w:val="20"/>
                <w:szCs w:val="20"/>
              </w:rPr>
            </w:pPr>
            <w:r w:rsidRPr="00D724EF">
              <w:rPr>
                <w:rFonts w:ascii="黑体" w:eastAsia="黑体" w:hAnsi="黑体" w:hint="eastAsia"/>
                <w:noProof/>
                <w:color w:val="767171" w:themeColor="background2" w:themeShade="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344FDB3" wp14:editId="78C57BA3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126365</wp:posOffset>
                      </wp:positionV>
                      <wp:extent cx="678180" cy="614045"/>
                      <wp:effectExtent l="0" t="0" r="0" b="0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614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B48CA2" w14:textId="77777777" w:rsidR="003C62A6" w:rsidRDefault="00C85379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07.2011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44FDB3" id="矩形 15" o:spid="_x0000_s1029" style="position:absolute;left:0;text-align:left;margin-left:6.2pt;margin-top:9.95pt;width:53.4pt;height:48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" filled="f" stroked="f" strokeweight="1pt">
                      <v:textbox>
                        <w:txbxContent>
                          <w:p w14:paraId="45B48CA2" w14:textId="77777777" w:rsidR="003C62A6" w:rsidRDefault="00C85379">
                            <w:pPr>
                              <w:spacing w:line="320" w:lineRule="exact"/>
                              <w:jc w:val="right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  <w:t>07.2011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724EF">
              <w:rPr>
                <w:rFonts w:ascii="黑体" w:eastAsia="黑体" w:hAnsi="黑体" w:hint="eastAsia"/>
                <w:color w:val="767171" w:themeColor="background2" w:themeShade="80"/>
                <w:sz w:val="20"/>
                <w:szCs w:val="20"/>
              </w:rPr>
              <w:t>组织协调能力获得社团同侪及会员认同，连任两届社团组织部长</w:t>
            </w:r>
          </w:p>
          <w:p w14:paraId="2B3CAC41" w14:textId="77777777" w:rsidR="003C62A6" w:rsidRPr="00D724EF" w:rsidRDefault="00C85379">
            <w:pPr>
              <w:spacing w:before="163" w:line="0" w:lineRule="atLeast"/>
              <w:ind w:leftChars="562" w:left="1349"/>
              <w:rPr>
                <w:rFonts w:ascii="黑体" w:eastAsia="黑体" w:hAnsi="黑体" w:cs="Tahoma"/>
                <w:color w:val="999999"/>
                <w:sz w:val="20"/>
                <w:szCs w:val="20"/>
              </w:rPr>
            </w:pPr>
            <w:r w:rsidRPr="00D724EF">
              <w:rPr>
                <w:rFonts w:ascii="黑体" w:eastAsia="黑体" w:hAnsi="黑体" w:cs="Tahoma"/>
                <w:b/>
                <w:bCs/>
                <w:color w:val="5B9BD5" w:themeColor="accent1"/>
                <w:sz w:val="22"/>
                <w:szCs w:val="22"/>
              </w:rPr>
              <w:t>中国移动充值话费返还活动</w:t>
            </w:r>
            <w:r w:rsidRPr="00D724EF">
              <w:rPr>
                <w:rFonts w:ascii="黑体" w:eastAsia="黑体" w:hAnsi="黑体" w:cs="Tahoma"/>
                <w:b/>
                <w:bCs/>
                <w:color w:val="93C47D"/>
                <w:sz w:val="20"/>
                <w:szCs w:val="20"/>
              </w:rPr>
              <w:t xml:space="preserve">    </w:t>
            </w:r>
            <w:r w:rsidRPr="00D724EF">
              <w:rPr>
                <w:rFonts w:ascii="黑体" w:eastAsia="黑体" w:hAnsi="黑体" w:cs="Tahoma"/>
                <w:color w:val="999999"/>
                <w:sz w:val="20"/>
                <w:szCs w:val="20"/>
              </w:rPr>
              <w:t>北京，中国</w:t>
            </w:r>
          </w:p>
          <w:p w14:paraId="51A90CA2" w14:textId="77777777" w:rsidR="003C62A6" w:rsidRPr="00D724EF" w:rsidRDefault="00C85379">
            <w:pPr>
              <w:spacing w:line="0" w:lineRule="atLeast"/>
              <w:ind w:leftChars="562" w:left="1349"/>
              <w:rPr>
                <w:rFonts w:ascii="黑体" w:eastAsia="黑体" w:hAnsi="黑体" w:cs="Tahoma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D724EF">
              <w:rPr>
                <w:rFonts w:ascii="黑体" w:eastAsia="黑体" w:hAnsi="黑体" w:cs="Tahoma"/>
                <w:b/>
                <w:bCs/>
                <w:color w:val="767171" w:themeColor="background2" w:themeShade="80"/>
                <w:sz w:val="20"/>
                <w:szCs w:val="20"/>
              </w:rPr>
              <w:t>兼职</w:t>
            </w:r>
          </w:p>
          <w:p w14:paraId="5D568694" w14:textId="77777777" w:rsidR="003C62A6" w:rsidRPr="00D724EF" w:rsidRDefault="00C85379">
            <w:pPr>
              <w:pStyle w:val="1"/>
              <w:numPr>
                <w:ilvl w:val="0"/>
                <w:numId w:val="2"/>
              </w:numPr>
              <w:spacing w:line="0" w:lineRule="atLeast"/>
              <w:ind w:leftChars="562" w:left="1519" w:firstLineChars="0"/>
              <w:rPr>
                <w:rFonts w:ascii="黑体" w:eastAsia="黑体" w:hAnsi="黑体"/>
                <w:color w:val="767171" w:themeColor="background2" w:themeShade="80"/>
                <w:sz w:val="20"/>
                <w:szCs w:val="20"/>
              </w:rPr>
            </w:pPr>
            <w:r w:rsidRPr="00D724EF">
              <w:rPr>
                <w:rFonts w:ascii="黑体" w:eastAsia="黑体" w:hAnsi="黑体" w:hint="eastAsia"/>
                <w:color w:val="767171" w:themeColor="background2" w:themeShade="80"/>
                <w:sz w:val="20"/>
                <w:szCs w:val="20"/>
              </w:rPr>
              <w:t>一个月内，每日中午坚持在本校和其他3所高校发放传单，风雨无阻</w:t>
            </w:r>
          </w:p>
          <w:p w14:paraId="5B75D2E6" w14:textId="77777777" w:rsidR="003C62A6" w:rsidRPr="00D724EF" w:rsidRDefault="00C85379">
            <w:pPr>
              <w:pStyle w:val="1"/>
              <w:numPr>
                <w:ilvl w:val="0"/>
                <w:numId w:val="2"/>
              </w:numPr>
              <w:spacing w:line="0" w:lineRule="atLeast"/>
              <w:ind w:leftChars="562" w:left="1519" w:firstLineChars="0"/>
              <w:rPr>
                <w:rFonts w:ascii="黑体" w:eastAsia="黑体" w:hAnsi="黑体"/>
                <w:color w:val="767171" w:themeColor="background2" w:themeShade="80"/>
                <w:sz w:val="20"/>
                <w:szCs w:val="20"/>
              </w:rPr>
            </w:pPr>
            <w:r w:rsidRPr="00D724EF">
              <w:rPr>
                <w:rFonts w:ascii="黑体" w:eastAsia="黑体" w:hAnsi="黑体" w:hint="eastAsia"/>
                <w:color w:val="767171" w:themeColor="background2" w:themeShade="80"/>
                <w:sz w:val="20"/>
                <w:szCs w:val="20"/>
              </w:rPr>
              <w:t>用扫楼、摆摊等方式做宣传，克服保安、管理员及楼长干扰，扫过4所高校30余幢宿舍楼，在校内高客流地段摆摊10余次，一共获得105名顾客</w:t>
            </w:r>
          </w:p>
          <w:p w14:paraId="5228BA6A" w14:textId="77777777" w:rsidR="003C62A6" w:rsidRPr="00D724EF" w:rsidRDefault="00C85379">
            <w:pPr>
              <w:pStyle w:val="1"/>
              <w:numPr>
                <w:ilvl w:val="0"/>
                <w:numId w:val="2"/>
              </w:numPr>
              <w:spacing w:line="0" w:lineRule="atLeast"/>
              <w:ind w:leftChars="562" w:left="1519" w:firstLineChars="0"/>
              <w:rPr>
                <w:rFonts w:ascii="黑体" w:eastAsia="黑体" w:hAnsi="黑体"/>
              </w:rPr>
            </w:pPr>
            <w:r w:rsidRPr="00D724EF">
              <w:rPr>
                <w:rFonts w:ascii="黑体" w:eastAsia="黑体" w:hAnsi="黑体" w:hint="eastAsia"/>
                <w:color w:val="767171" w:themeColor="background2" w:themeShade="80"/>
                <w:sz w:val="20"/>
                <w:szCs w:val="20"/>
                <w:shd w:val="pct15" w:color="auto" w:fill="FFFFFF"/>
              </w:rPr>
              <w:t>三次获得中移动校园地推团队“月度推广明星”荣誉</w:t>
            </w:r>
          </w:p>
        </w:tc>
      </w:tr>
      <w:tr w:rsidR="003C62A6" w:rsidRPr="00D724EF" w14:paraId="593FF9CA" w14:textId="77777777">
        <w:trPr>
          <w:trHeight w:val="7155"/>
        </w:trPr>
        <w:tc>
          <w:tcPr>
            <w:tcW w:w="2073" w:type="dxa"/>
            <w:shd w:val="clear" w:color="auto" w:fill="BDD6EE" w:themeFill="accent1" w:themeFillTint="66"/>
            <w:vAlign w:val="center"/>
          </w:tcPr>
          <w:p w14:paraId="11AA5EEA" w14:textId="77777777" w:rsidR="003C62A6" w:rsidRPr="00D724EF" w:rsidRDefault="003C62A6">
            <w:pPr>
              <w:spacing w:line="0" w:lineRule="atLeast"/>
              <w:jc w:val="center"/>
              <w:rPr>
                <w:rFonts w:ascii="微软雅黑" w:eastAsia="微软雅黑" w:hAnsi="微软雅黑"/>
                <w:color w:val="767171" w:themeColor="background2" w:themeShade="80"/>
              </w:rPr>
            </w:pPr>
          </w:p>
        </w:tc>
        <w:tc>
          <w:tcPr>
            <w:tcW w:w="9121" w:type="dxa"/>
            <w:gridSpan w:val="5"/>
            <w:vMerge/>
          </w:tcPr>
          <w:p w14:paraId="5007E098" w14:textId="77777777" w:rsidR="003C62A6" w:rsidRPr="00D724EF" w:rsidRDefault="003C62A6">
            <w:pPr>
              <w:spacing w:line="0" w:lineRule="atLeast"/>
              <w:rPr>
                <w:rFonts w:ascii="黑体" w:eastAsia="黑体" w:hAnsi="黑体"/>
              </w:rPr>
            </w:pPr>
          </w:p>
        </w:tc>
      </w:tr>
      <w:tr w:rsidR="003C62A6" w:rsidRPr="00D724EF" w14:paraId="21B1024E" w14:textId="77777777">
        <w:trPr>
          <w:trHeight w:val="365"/>
        </w:trPr>
        <w:tc>
          <w:tcPr>
            <w:tcW w:w="2073" w:type="dxa"/>
            <w:shd w:val="clear" w:color="auto" w:fill="5B9BD5" w:themeFill="accent1"/>
            <w:vAlign w:val="center"/>
          </w:tcPr>
          <w:p w14:paraId="065E9AAB" w14:textId="77777777" w:rsidR="003C62A6" w:rsidRDefault="00C85379">
            <w:pPr>
              <w:shd w:val="clear" w:color="auto" w:fill="5B9BD5" w:themeFill="accent1"/>
              <w:spacing w:line="0" w:lineRule="atLeast"/>
              <w:jc w:val="right"/>
              <w:rPr>
                <w:b/>
                <w:color w:val="FFFFFF" w:themeColor="background1"/>
                <w:sz w:val="40"/>
              </w:rPr>
            </w:pPr>
            <w:r>
              <w:rPr>
                <w:b/>
                <w:color w:val="FFFFFF" w:themeColor="background1"/>
                <w:sz w:val="40"/>
              </w:rPr>
              <w:t>E</w:t>
            </w:r>
            <w:r>
              <w:rPr>
                <w:rFonts w:hint="eastAsia"/>
                <w:b/>
                <w:color w:val="FFFFFF" w:themeColor="background1"/>
                <w:sz w:val="40"/>
              </w:rPr>
              <w:t>ducation</w:t>
            </w:r>
          </w:p>
          <w:p w14:paraId="76605541" w14:textId="77777777" w:rsidR="003C62A6" w:rsidRDefault="00C85379">
            <w:pPr>
              <w:shd w:val="clear" w:color="auto" w:fill="5B9BD5" w:themeFill="accent1"/>
              <w:spacing w:line="0" w:lineRule="atLeast"/>
              <w:jc w:val="right"/>
              <w:rPr>
                <w:b/>
                <w:color w:val="FFFFFF" w:themeColor="background1"/>
                <w:sz w:val="32"/>
              </w:rPr>
            </w:pPr>
            <w:r>
              <w:rPr>
                <w:rFonts w:hint="eastAsia"/>
                <w:b/>
                <w:color w:val="3B3838" w:themeColor="background2" w:themeShade="40"/>
                <w:sz w:val="32"/>
              </w:rPr>
              <w:t>Skill</w:t>
            </w:r>
          </w:p>
        </w:tc>
        <w:tc>
          <w:tcPr>
            <w:tcW w:w="4164" w:type="dxa"/>
            <w:vMerge w:val="restart"/>
            <w:vAlign w:val="center"/>
          </w:tcPr>
          <w:p w14:paraId="68B39539" w14:textId="77777777" w:rsidR="003C62A6" w:rsidRPr="00D724EF" w:rsidRDefault="00C85379">
            <w:pPr>
              <w:spacing w:line="0" w:lineRule="atLeast"/>
              <w:ind w:leftChars="36" w:left="86"/>
              <w:rPr>
                <w:rFonts w:ascii="黑体" w:eastAsia="黑体" w:hAnsi="黑体" w:cs="Tahoma"/>
                <w:b/>
                <w:bCs/>
                <w:color w:val="5B9BD5" w:themeColor="accent1"/>
                <w:sz w:val="22"/>
                <w:szCs w:val="22"/>
              </w:rPr>
            </w:pPr>
            <w:r w:rsidRPr="00D724EF">
              <w:rPr>
                <w:rFonts w:ascii="黑体" w:eastAsia="黑体" w:hAnsi="黑体" w:cs="Tahoma"/>
                <w:b/>
                <w:bCs/>
                <w:color w:val="5B9BD5" w:themeColor="accent1"/>
                <w:sz w:val="22"/>
                <w:szCs w:val="22"/>
              </w:rPr>
              <w:t>北京科技大学</w:t>
            </w:r>
          </w:p>
          <w:p w14:paraId="4C709A3A" w14:textId="77777777" w:rsidR="003C62A6" w:rsidRPr="00D724EF" w:rsidRDefault="00C85379">
            <w:pPr>
              <w:spacing w:line="300" w:lineRule="exact"/>
              <w:ind w:leftChars="36" w:left="86"/>
              <w:rPr>
                <w:rFonts w:ascii="黑体" w:eastAsia="黑体" w:hAnsi="黑体"/>
                <w:color w:val="595959" w:themeColor="text1" w:themeTint="A6"/>
                <w:sz w:val="20"/>
                <w:szCs w:val="20"/>
              </w:rPr>
            </w:pPr>
            <w:r w:rsidRPr="00D724EF">
              <w:rPr>
                <w:rFonts w:ascii="黑体" w:eastAsia="黑体" w:hAnsi="黑体" w:hint="eastAsia"/>
                <w:color w:val="595959" w:themeColor="text1" w:themeTint="A6"/>
                <w:sz w:val="20"/>
                <w:szCs w:val="20"/>
              </w:rPr>
              <w:t>2008.09-2014.06</w:t>
            </w:r>
            <w:r w:rsidRPr="00D724EF">
              <w:rPr>
                <w:rFonts w:ascii="黑体" w:eastAsia="黑体" w:hAnsi="黑体" w:hint="eastAsia"/>
                <w:color w:val="595959" w:themeColor="text1" w:themeTint="A6"/>
                <w:sz w:val="20"/>
                <w:szCs w:val="20"/>
              </w:rPr>
              <w:tab/>
            </w:r>
            <w:r w:rsidRPr="00D724EF">
              <w:rPr>
                <w:rFonts w:ascii="黑体" w:eastAsia="黑体" w:hAnsi="黑体"/>
                <w:color w:val="595959" w:themeColor="text1" w:themeTint="A6"/>
                <w:sz w:val="20"/>
                <w:szCs w:val="20"/>
              </w:rPr>
              <w:t xml:space="preserve">   </w:t>
            </w:r>
            <w:r w:rsidRPr="00D724EF">
              <w:rPr>
                <w:rFonts w:ascii="黑体" w:eastAsia="黑体" w:hAnsi="黑体" w:hint="eastAsia"/>
                <w:color w:val="595959" w:themeColor="text1" w:themeTint="A6"/>
                <w:sz w:val="20"/>
                <w:szCs w:val="20"/>
              </w:rPr>
              <w:t>上海-中国</w:t>
            </w:r>
          </w:p>
          <w:p w14:paraId="16D979D7" w14:textId="77777777" w:rsidR="003C62A6" w:rsidRPr="00D724EF" w:rsidRDefault="00C85379">
            <w:pPr>
              <w:spacing w:line="300" w:lineRule="exact"/>
              <w:ind w:leftChars="36" w:left="86"/>
              <w:rPr>
                <w:rFonts w:ascii="黑体" w:eastAsia="黑体" w:hAnsi="黑体"/>
                <w:color w:val="595959" w:themeColor="text1" w:themeTint="A6"/>
                <w:sz w:val="20"/>
                <w:szCs w:val="20"/>
              </w:rPr>
            </w:pPr>
            <w:r w:rsidRPr="00D724EF">
              <w:rPr>
                <w:rFonts w:ascii="黑体" w:eastAsia="黑体" w:hAnsi="黑体" w:hint="eastAsia"/>
                <w:color w:val="595959" w:themeColor="text1" w:themeTint="A6"/>
                <w:sz w:val="20"/>
                <w:szCs w:val="20"/>
              </w:rPr>
              <w:t>专业：</w:t>
            </w:r>
            <w:r w:rsidRPr="00D724EF">
              <w:rPr>
                <w:rFonts w:ascii="黑体" w:eastAsia="黑体" w:hAnsi="黑体" w:hint="eastAsia"/>
                <w:color w:val="595959" w:themeColor="text1" w:themeTint="A6"/>
                <w:sz w:val="20"/>
                <w:szCs w:val="20"/>
              </w:rPr>
              <w:tab/>
              <w:t>市场营销</w:t>
            </w:r>
          </w:p>
          <w:p w14:paraId="3023ED9F" w14:textId="77777777" w:rsidR="003C62A6" w:rsidRPr="00D724EF" w:rsidRDefault="00C85379">
            <w:pPr>
              <w:spacing w:line="300" w:lineRule="exact"/>
              <w:ind w:leftChars="36" w:left="86"/>
              <w:rPr>
                <w:rFonts w:ascii="黑体" w:eastAsia="黑体" w:hAnsi="黑体"/>
                <w:color w:val="595959" w:themeColor="text1" w:themeTint="A6"/>
                <w:sz w:val="20"/>
                <w:szCs w:val="20"/>
              </w:rPr>
            </w:pPr>
            <w:r w:rsidRPr="00D724EF">
              <w:rPr>
                <w:rFonts w:ascii="黑体" w:eastAsia="黑体" w:hAnsi="黑体" w:hint="eastAsia"/>
                <w:color w:val="595959" w:themeColor="text1" w:themeTint="A6"/>
                <w:sz w:val="20"/>
                <w:szCs w:val="20"/>
              </w:rPr>
              <w:t>辅修：</w:t>
            </w:r>
            <w:r w:rsidRPr="00D724EF">
              <w:rPr>
                <w:rFonts w:ascii="黑体" w:eastAsia="黑体" w:hAnsi="黑体" w:hint="eastAsia"/>
                <w:color w:val="595959" w:themeColor="text1" w:themeTint="A6"/>
                <w:sz w:val="20"/>
                <w:szCs w:val="20"/>
              </w:rPr>
              <w:tab/>
              <w:t>电子商务</w:t>
            </w:r>
          </w:p>
          <w:p w14:paraId="6D5FAF4C" w14:textId="77777777" w:rsidR="003C62A6" w:rsidRPr="00D724EF" w:rsidRDefault="00C85379">
            <w:pPr>
              <w:spacing w:line="300" w:lineRule="exact"/>
              <w:ind w:leftChars="36" w:left="86"/>
              <w:rPr>
                <w:rFonts w:ascii="黑体" w:eastAsia="黑体" w:hAnsi="黑体"/>
              </w:rPr>
            </w:pPr>
            <w:r w:rsidRPr="00D724EF">
              <w:rPr>
                <w:rFonts w:ascii="黑体" w:eastAsia="黑体" w:hAnsi="黑体" w:hint="eastAsia"/>
                <w:color w:val="595959" w:themeColor="text1" w:themeTint="A6"/>
                <w:sz w:val="20"/>
                <w:szCs w:val="20"/>
              </w:rPr>
              <w:t>学历：</w:t>
            </w:r>
            <w:r w:rsidRPr="00D724EF">
              <w:rPr>
                <w:rFonts w:ascii="黑体" w:eastAsia="黑体" w:hAnsi="黑体" w:hint="eastAsia"/>
                <w:color w:val="595959" w:themeColor="text1" w:themeTint="A6"/>
                <w:sz w:val="20"/>
                <w:szCs w:val="20"/>
              </w:rPr>
              <w:tab/>
              <w:t>本科</w:t>
            </w:r>
          </w:p>
        </w:tc>
        <w:tc>
          <w:tcPr>
            <w:tcW w:w="2869" w:type="dxa"/>
            <w:gridSpan w:val="3"/>
            <w:vMerge w:val="restart"/>
            <w:vAlign w:val="bottom"/>
          </w:tcPr>
          <w:p w14:paraId="0AD4DBD7" w14:textId="77777777" w:rsidR="003C62A6" w:rsidRPr="00D724EF" w:rsidRDefault="00C85379">
            <w:pPr>
              <w:spacing w:line="300" w:lineRule="exact"/>
              <w:rPr>
                <w:rFonts w:ascii="黑体" w:eastAsia="黑体" w:hAnsi="黑体"/>
                <w:color w:val="595959" w:themeColor="text1" w:themeTint="A6"/>
                <w:sz w:val="20"/>
                <w:szCs w:val="20"/>
              </w:rPr>
            </w:pPr>
            <w:r w:rsidRPr="00D724EF">
              <w:rPr>
                <w:rFonts w:ascii="黑体" w:eastAsia="黑体" w:hAnsi="黑体" w:hint="eastAsia"/>
                <w:color w:val="595959" w:themeColor="text1" w:themeTint="A6"/>
                <w:sz w:val="20"/>
                <w:szCs w:val="20"/>
              </w:rPr>
              <w:t>网络营销</w:t>
            </w:r>
            <w:r w:rsidRPr="00D724EF">
              <w:rPr>
                <w:rFonts w:ascii="黑体" w:eastAsia="黑体" w:hAnsi="黑体" w:hint="eastAsia"/>
                <w:color w:val="595959" w:themeColor="text1" w:themeTint="A6"/>
                <w:sz w:val="20"/>
                <w:szCs w:val="20"/>
              </w:rPr>
              <w:tab/>
            </w:r>
            <w:r w:rsidRPr="00D724EF">
              <w:rPr>
                <w:rFonts w:ascii="黑体" w:eastAsia="黑体" w:hAnsi="黑体"/>
                <w:color w:val="595959" w:themeColor="text1" w:themeTint="A6"/>
                <w:sz w:val="20"/>
                <w:szCs w:val="20"/>
              </w:rPr>
              <w:t xml:space="preserve">   </w:t>
            </w:r>
            <w:r w:rsidRPr="00D724EF">
              <w:rPr>
                <w:rFonts w:ascii="黑体" w:eastAsia="黑体" w:hAnsi="黑体" w:hint="eastAsia"/>
                <w:color w:val="7F7F7F" w:themeColor="text1" w:themeTint="80"/>
                <w:sz w:val="20"/>
                <w:szCs w:val="20"/>
              </w:rPr>
              <w:t>有实践经验</w:t>
            </w:r>
            <w:r w:rsidRPr="00D724EF">
              <w:rPr>
                <w:rFonts w:ascii="黑体" w:eastAsia="黑体" w:hAnsi="黑体"/>
                <w:color w:val="7F7F7F" w:themeColor="text1" w:themeTint="80"/>
                <w:sz w:val="20"/>
                <w:szCs w:val="20"/>
              </w:rPr>
              <w:t xml:space="preserve"> </w:t>
            </w:r>
          </w:p>
          <w:p w14:paraId="230289DE" w14:textId="77777777" w:rsidR="003C62A6" w:rsidRPr="00D724EF" w:rsidRDefault="00C85379">
            <w:pPr>
              <w:spacing w:line="300" w:lineRule="exact"/>
              <w:rPr>
                <w:rFonts w:ascii="黑体" w:eastAsia="黑体" w:hAnsi="黑体"/>
                <w:color w:val="595959" w:themeColor="text1" w:themeTint="A6"/>
                <w:sz w:val="20"/>
                <w:szCs w:val="20"/>
              </w:rPr>
            </w:pPr>
            <w:r w:rsidRPr="00D724EF">
              <w:rPr>
                <w:rFonts w:ascii="黑体" w:eastAsia="黑体" w:hAnsi="黑体" w:hint="eastAsia"/>
                <w:color w:val="595959" w:themeColor="text1" w:themeTint="A6"/>
                <w:sz w:val="20"/>
                <w:szCs w:val="20"/>
              </w:rPr>
              <w:t>沟通交流</w:t>
            </w:r>
            <w:r w:rsidRPr="00D724EF">
              <w:rPr>
                <w:rFonts w:ascii="黑体" w:eastAsia="黑体" w:hAnsi="黑体" w:hint="eastAsia"/>
                <w:color w:val="595959" w:themeColor="text1" w:themeTint="A6"/>
                <w:sz w:val="20"/>
                <w:szCs w:val="20"/>
              </w:rPr>
              <w:tab/>
            </w:r>
            <w:r w:rsidRPr="00D724EF">
              <w:rPr>
                <w:rFonts w:ascii="黑体" w:eastAsia="黑体" w:hAnsi="黑体"/>
                <w:color w:val="595959" w:themeColor="text1" w:themeTint="A6"/>
                <w:sz w:val="20"/>
                <w:szCs w:val="20"/>
              </w:rPr>
              <w:t xml:space="preserve">   </w:t>
            </w:r>
            <w:r w:rsidRPr="00D724EF">
              <w:rPr>
                <w:rFonts w:ascii="黑体" w:eastAsia="黑体" w:hAnsi="黑体" w:hint="eastAsia"/>
                <w:color w:val="7F7F7F" w:themeColor="text1" w:themeTint="80"/>
                <w:sz w:val="20"/>
                <w:szCs w:val="20"/>
              </w:rPr>
              <w:t>熟练掌握</w:t>
            </w:r>
            <w:r w:rsidRPr="00D724EF">
              <w:rPr>
                <w:rFonts w:ascii="黑体" w:eastAsia="黑体" w:hAnsi="黑体"/>
                <w:color w:val="7F7F7F" w:themeColor="text1" w:themeTint="80"/>
                <w:sz w:val="20"/>
                <w:szCs w:val="20"/>
              </w:rPr>
              <w:t xml:space="preserve">  </w:t>
            </w:r>
          </w:p>
          <w:p w14:paraId="336FDD6B" w14:textId="77777777" w:rsidR="003C62A6" w:rsidRPr="00D724EF" w:rsidRDefault="00C85379">
            <w:pPr>
              <w:spacing w:line="300" w:lineRule="exact"/>
              <w:rPr>
                <w:rFonts w:ascii="黑体" w:eastAsia="黑体" w:hAnsi="黑体"/>
                <w:color w:val="595959" w:themeColor="text1" w:themeTint="A6"/>
                <w:sz w:val="20"/>
                <w:szCs w:val="20"/>
              </w:rPr>
            </w:pPr>
            <w:r w:rsidRPr="00D724EF">
              <w:rPr>
                <w:rFonts w:ascii="黑体" w:eastAsia="黑体" w:hAnsi="黑体" w:hint="eastAsia"/>
                <w:color w:val="595959" w:themeColor="text1" w:themeTint="A6"/>
                <w:sz w:val="20"/>
                <w:szCs w:val="20"/>
              </w:rPr>
              <w:t>语言表达</w:t>
            </w:r>
            <w:r w:rsidRPr="00D724EF">
              <w:rPr>
                <w:rFonts w:ascii="黑体" w:eastAsia="黑体" w:hAnsi="黑体"/>
                <w:color w:val="595959" w:themeColor="text1" w:themeTint="A6"/>
                <w:sz w:val="20"/>
                <w:szCs w:val="20"/>
              </w:rPr>
              <w:t xml:space="preserve">               </w:t>
            </w:r>
          </w:p>
          <w:p w14:paraId="658E2E8E" w14:textId="77777777" w:rsidR="003C62A6" w:rsidRPr="00D724EF" w:rsidRDefault="00C85379">
            <w:pPr>
              <w:spacing w:line="300" w:lineRule="exact"/>
              <w:rPr>
                <w:rFonts w:ascii="黑体" w:eastAsia="黑体" w:hAnsi="黑体"/>
                <w:color w:val="595959" w:themeColor="text1" w:themeTint="A6"/>
                <w:sz w:val="20"/>
                <w:szCs w:val="20"/>
              </w:rPr>
            </w:pPr>
            <w:r w:rsidRPr="00D724EF">
              <w:rPr>
                <w:rFonts w:ascii="黑体" w:eastAsia="黑体" w:hAnsi="黑体" w:hint="eastAsia"/>
                <w:color w:val="595959" w:themeColor="text1" w:themeTint="A6"/>
                <w:sz w:val="20"/>
                <w:szCs w:val="20"/>
              </w:rPr>
              <w:t>文笔写作</w:t>
            </w:r>
            <w:r w:rsidRPr="00D724EF">
              <w:rPr>
                <w:rFonts w:ascii="黑体" w:eastAsia="黑体" w:hAnsi="黑体"/>
                <w:color w:val="595959" w:themeColor="text1" w:themeTint="A6"/>
                <w:sz w:val="20"/>
                <w:szCs w:val="20"/>
              </w:rPr>
              <w:t xml:space="preserve">  </w:t>
            </w:r>
            <w:r w:rsidRPr="00D724EF">
              <w:rPr>
                <w:rFonts w:ascii="黑体" w:eastAsia="黑体" w:hAnsi="黑体" w:cs="Tahoma"/>
                <w:b/>
                <w:bCs/>
                <w:color w:val="93C47D"/>
                <w:sz w:val="20"/>
                <w:szCs w:val="20"/>
              </w:rPr>
              <w:t xml:space="preserve"> </w:t>
            </w:r>
            <w:r w:rsidRPr="00D724EF">
              <w:rPr>
                <w:rFonts w:ascii="黑体" w:eastAsia="黑体" w:hAnsi="黑体" w:hint="eastAsia"/>
                <w:color w:val="7F7F7F" w:themeColor="text1" w:themeTint="80"/>
                <w:sz w:val="20"/>
                <w:szCs w:val="20"/>
              </w:rPr>
              <w:t>每天</w:t>
            </w:r>
            <w:r w:rsidRPr="00D724EF">
              <w:rPr>
                <w:rFonts w:ascii="黑体" w:eastAsia="黑体" w:hAnsi="黑体"/>
                <w:color w:val="7F7F7F" w:themeColor="text1" w:themeTint="80"/>
                <w:sz w:val="20"/>
                <w:szCs w:val="20"/>
              </w:rPr>
              <w:t>坚持写微博</w:t>
            </w:r>
          </w:p>
          <w:p w14:paraId="1A9CF1E1" w14:textId="77777777" w:rsidR="003C62A6" w:rsidRPr="00D724EF" w:rsidRDefault="00C85379">
            <w:pPr>
              <w:spacing w:line="300" w:lineRule="exact"/>
              <w:rPr>
                <w:rFonts w:ascii="黑体" w:eastAsia="黑体" w:hAnsi="黑体"/>
              </w:rPr>
            </w:pPr>
            <w:r w:rsidRPr="00D724EF">
              <w:rPr>
                <w:rFonts w:ascii="黑体" w:eastAsia="黑体" w:hAnsi="黑体" w:hint="eastAsia"/>
                <w:color w:val="595959" w:themeColor="text1" w:themeTint="A6"/>
                <w:sz w:val="20"/>
                <w:szCs w:val="20"/>
              </w:rPr>
              <w:t>自学能力</w:t>
            </w:r>
          </w:p>
        </w:tc>
        <w:tc>
          <w:tcPr>
            <w:tcW w:w="2088" w:type="dxa"/>
            <w:vMerge w:val="restart"/>
            <w:vAlign w:val="bottom"/>
          </w:tcPr>
          <w:p w14:paraId="11F7F49F" w14:textId="77777777" w:rsidR="003C62A6" w:rsidRPr="00D724EF" w:rsidRDefault="00C85379">
            <w:pPr>
              <w:widowControl/>
              <w:rPr>
                <w:rFonts w:ascii="黑体" w:eastAsia="黑体" w:hAnsi="黑体"/>
                <w:color w:val="5B9BD5" w:themeColor="accent1"/>
              </w:rPr>
            </w:pPr>
            <w:r w:rsidRPr="00D724EF">
              <w:rPr>
                <w:rFonts w:ascii="黑体" w:eastAsia="黑体" w:hAnsi="黑体" w:cs="Tahoma"/>
                <w:b/>
                <w:bCs/>
                <w:color w:val="5B9BD5" w:themeColor="accent1"/>
                <w:sz w:val="20"/>
                <w:szCs w:val="20"/>
              </w:rPr>
              <w:t xml:space="preserve">●  ●  </w:t>
            </w:r>
            <w:r w:rsidRPr="00D724EF">
              <w:rPr>
                <w:rFonts w:ascii="黑体" w:eastAsia="黑体" w:hAnsi="黑体" w:cs="Tahoma"/>
                <w:b/>
                <w:bCs/>
                <w:color w:val="D0CECE" w:themeColor="background2" w:themeShade="E6"/>
                <w:sz w:val="20"/>
                <w:szCs w:val="20"/>
              </w:rPr>
              <w:t>●  ●  ●</w:t>
            </w:r>
          </w:p>
          <w:p w14:paraId="70702DDB" w14:textId="77777777" w:rsidR="003C62A6" w:rsidRPr="00D724EF" w:rsidRDefault="00C85379">
            <w:pPr>
              <w:spacing w:line="300" w:lineRule="exact"/>
              <w:rPr>
                <w:rFonts w:ascii="黑体" w:eastAsia="黑体" w:hAnsi="黑体"/>
                <w:color w:val="5B9BD5" w:themeColor="accent1"/>
                <w:sz w:val="20"/>
                <w:szCs w:val="20"/>
              </w:rPr>
            </w:pPr>
            <w:r w:rsidRPr="00D724EF">
              <w:rPr>
                <w:rFonts w:ascii="黑体" w:eastAsia="黑体" w:hAnsi="黑体" w:cs="Tahoma"/>
                <w:b/>
                <w:bCs/>
                <w:color w:val="5B9BD5" w:themeColor="accent1"/>
                <w:sz w:val="20"/>
                <w:szCs w:val="20"/>
              </w:rPr>
              <w:t>●  ●  ●  ●  ●</w:t>
            </w:r>
          </w:p>
          <w:p w14:paraId="1A9C304F" w14:textId="77777777" w:rsidR="003C62A6" w:rsidRPr="00D724EF" w:rsidRDefault="00C85379">
            <w:pPr>
              <w:spacing w:line="300" w:lineRule="exact"/>
              <w:rPr>
                <w:rFonts w:ascii="黑体" w:eastAsia="黑体" w:hAnsi="黑体"/>
                <w:color w:val="5B9BD5" w:themeColor="accent1"/>
                <w:sz w:val="20"/>
                <w:szCs w:val="20"/>
              </w:rPr>
            </w:pPr>
            <w:r w:rsidRPr="00D724EF">
              <w:rPr>
                <w:rFonts w:ascii="黑体" w:eastAsia="黑体" w:hAnsi="黑体" w:cs="Tahoma"/>
                <w:b/>
                <w:bCs/>
                <w:color w:val="5B9BD5" w:themeColor="accent1"/>
                <w:sz w:val="20"/>
                <w:szCs w:val="20"/>
              </w:rPr>
              <w:t>●  ●  ●  ●  ●</w:t>
            </w:r>
          </w:p>
          <w:p w14:paraId="74F60303" w14:textId="77777777" w:rsidR="003C62A6" w:rsidRPr="00D724EF" w:rsidRDefault="00C85379">
            <w:pPr>
              <w:spacing w:line="300" w:lineRule="exact"/>
              <w:rPr>
                <w:rFonts w:ascii="黑体" w:eastAsia="黑体" w:hAnsi="黑体"/>
                <w:color w:val="5B9BD5" w:themeColor="accent1"/>
                <w:sz w:val="20"/>
                <w:szCs w:val="20"/>
              </w:rPr>
            </w:pPr>
            <w:r w:rsidRPr="00D724EF">
              <w:rPr>
                <w:rFonts w:ascii="黑体" w:eastAsia="黑体" w:hAnsi="黑体" w:cs="Tahoma"/>
                <w:b/>
                <w:bCs/>
                <w:color w:val="5B9BD5" w:themeColor="accent1"/>
                <w:sz w:val="20"/>
                <w:szCs w:val="20"/>
              </w:rPr>
              <w:t xml:space="preserve">●  ●  ●  </w:t>
            </w:r>
            <w:r w:rsidRPr="00D724EF">
              <w:rPr>
                <w:rFonts w:ascii="黑体" w:eastAsia="黑体" w:hAnsi="黑体" w:cs="Tahoma"/>
                <w:b/>
                <w:bCs/>
                <w:color w:val="D0CECE" w:themeColor="background2" w:themeShade="E6"/>
                <w:sz w:val="20"/>
                <w:szCs w:val="20"/>
              </w:rPr>
              <w:t>●  ●</w:t>
            </w:r>
          </w:p>
          <w:p w14:paraId="1CDE92C3" w14:textId="77777777" w:rsidR="003C62A6" w:rsidRPr="00D724EF" w:rsidRDefault="00C85379">
            <w:pPr>
              <w:spacing w:line="300" w:lineRule="exact"/>
              <w:rPr>
                <w:rFonts w:ascii="黑体" w:eastAsia="黑体" w:hAnsi="黑体"/>
                <w:color w:val="5B9BD5" w:themeColor="accent1"/>
                <w:sz w:val="20"/>
                <w:szCs w:val="20"/>
              </w:rPr>
            </w:pPr>
            <w:r w:rsidRPr="00D724EF">
              <w:rPr>
                <w:rFonts w:ascii="黑体" w:eastAsia="黑体" w:hAnsi="黑体" w:cs="Tahoma"/>
                <w:b/>
                <w:bCs/>
                <w:color w:val="5B9BD5" w:themeColor="accent1"/>
                <w:sz w:val="20"/>
                <w:szCs w:val="20"/>
              </w:rPr>
              <w:t>●  ●  ●  ●  ●</w:t>
            </w:r>
          </w:p>
        </w:tc>
      </w:tr>
      <w:tr w:rsidR="003C62A6" w:rsidRPr="00D724EF" w14:paraId="3F0B4B06" w14:textId="77777777">
        <w:trPr>
          <w:trHeight w:val="1295"/>
        </w:trPr>
        <w:tc>
          <w:tcPr>
            <w:tcW w:w="2073" w:type="dxa"/>
            <w:shd w:val="clear" w:color="auto" w:fill="BDD6EE" w:themeFill="accent1" w:themeFillTint="66"/>
            <w:vAlign w:val="center"/>
          </w:tcPr>
          <w:p w14:paraId="1EB23E68" w14:textId="77777777" w:rsidR="003C62A6" w:rsidRDefault="003C62A6">
            <w:pPr>
              <w:spacing w:line="0" w:lineRule="atLeast"/>
              <w:jc w:val="right"/>
            </w:pPr>
          </w:p>
        </w:tc>
        <w:tc>
          <w:tcPr>
            <w:tcW w:w="4164" w:type="dxa"/>
            <w:vMerge/>
          </w:tcPr>
          <w:p w14:paraId="3710EDFA" w14:textId="77777777" w:rsidR="003C62A6" w:rsidRPr="00D724EF" w:rsidRDefault="003C62A6">
            <w:pPr>
              <w:spacing w:line="0" w:lineRule="atLeast"/>
              <w:rPr>
                <w:rFonts w:ascii="黑体" w:eastAsia="黑体" w:hAnsi="黑体"/>
              </w:rPr>
            </w:pPr>
          </w:p>
        </w:tc>
        <w:tc>
          <w:tcPr>
            <w:tcW w:w="2869" w:type="dxa"/>
            <w:gridSpan w:val="3"/>
            <w:vMerge/>
          </w:tcPr>
          <w:p w14:paraId="1F8673A1" w14:textId="77777777" w:rsidR="003C62A6" w:rsidRPr="00D724EF" w:rsidRDefault="003C62A6">
            <w:pPr>
              <w:spacing w:line="0" w:lineRule="atLeast"/>
              <w:rPr>
                <w:rFonts w:ascii="黑体" w:eastAsia="黑体" w:hAnsi="黑体"/>
              </w:rPr>
            </w:pPr>
          </w:p>
        </w:tc>
        <w:tc>
          <w:tcPr>
            <w:tcW w:w="2088" w:type="dxa"/>
            <w:vMerge/>
          </w:tcPr>
          <w:p w14:paraId="040E98DF" w14:textId="77777777" w:rsidR="003C62A6" w:rsidRPr="00D724EF" w:rsidRDefault="003C62A6">
            <w:pPr>
              <w:spacing w:line="0" w:lineRule="atLeast"/>
              <w:rPr>
                <w:rFonts w:ascii="黑体" w:eastAsia="黑体" w:hAnsi="黑体"/>
              </w:rPr>
            </w:pPr>
          </w:p>
        </w:tc>
      </w:tr>
      <w:tr w:rsidR="003C62A6" w:rsidRPr="00D724EF" w14:paraId="310FE341" w14:textId="77777777">
        <w:trPr>
          <w:trHeight w:val="498"/>
        </w:trPr>
        <w:tc>
          <w:tcPr>
            <w:tcW w:w="2073" w:type="dxa"/>
            <w:shd w:val="clear" w:color="auto" w:fill="5B9BD5" w:themeFill="accent1"/>
            <w:vAlign w:val="center"/>
          </w:tcPr>
          <w:p w14:paraId="2F49FEDF" w14:textId="77777777" w:rsidR="003C62A6" w:rsidRDefault="00C85379">
            <w:pPr>
              <w:spacing w:line="0" w:lineRule="atLeast"/>
              <w:jc w:val="right"/>
              <w:rPr>
                <w:b/>
                <w:color w:val="FFFFFF" w:themeColor="background1"/>
                <w:sz w:val="40"/>
              </w:rPr>
            </w:pPr>
            <w:r>
              <w:rPr>
                <w:b/>
                <w:color w:val="FFFFFF" w:themeColor="background1"/>
                <w:sz w:val="40"/>
              </w:rPr>
              <w:t>Personality</w:t>
            </w:r>
          </w:p>
          <w:p w14:paraId="44C374BF" w14:textId="77777777" w:rsidR="003C62A6" w:rsidRDefault="00C85379">
            <w:pPr>
              <w:spacing w:line="0" w:lineRule="atLeast"/>
              <w:jc w:val="right"/>
              <w:rPr>
                <w:color w:val="FFFFFF" w:themeColor="background1"/>
                <w:sz w:val="32"/>
              </w:rPr>
            </w:pPr>
            <w:r>
              <w:rPr>
                <w:b/>
                <w:color w:val="3B3838" w:themeColor="background2" w:themeShade="40"/>
                <w:sz w:val="32"/>
              </w:rPr>
              <w:t>H</w:t>
            </w:r>
            <w:r>
              <w:rPr>
                <w:rFonts w:hint="eastAsia"/>
                <w:b/>
                <w:color w:val="3B3838" w:themeColor="background2" w:themeShade="40"/>
                <w:sz w:val="32"/>
              </w:rPr>
              <w:t>obby</w:t>
            </w:r>
          </w:p>
        </w:tc>
        <w:tc>
          <w:tcPr>
            <w:tcW w:w="6178" w:type="dxa"/>
            <w:gridSpan w:val="3"/>
            <w:vMerge w:val="restart"/>
            <w:vAlign w:val="bottom"/>
          </w:tcPr>
          <w:p w14:paraId="1962A505" w14:textId="77777777" w:rsidR="003C62A6" w:rsidRPr="00D724EF" w:rsidRDefault="00C85379">
            <w:pPr>
              <w:spacing w:line="0" w:lineRule="atLeast"/>
              <w:ind w:leftChars="36" w:left="86"/>
              <w:rPr>
                <w:rFonts w:ascii="黑体" w:eastAsia="黑体" w:hAnsi="黑体"/>
                <w:color w:val="7F7F7F" w:themeColor="text1" w:themeTint="80"/>
                <w:sz w:val="20"/>
                <w:szCs w:val="20"/>
              </w:rPr>
            </w:pPr>
            <w:r w:rsidRPr="00D724EF">
              <w:rPr>
                <w:rFonts w:ascii="黑体" w:eastAsia="黑体" w:hAnsi="黑体" w:hint="eastAsia"/>
                <w:color w:val="595959" w:themeColor="text1" w:themeTint="A6"/>
                <w:sz w:val="20"/>
                <w:szCs w:val="20"/>
              </w:rPr>
              <w:t>微博</w:t>
            </w:r>
            <w:r w:rsidRPr="00D724EF">
              <w:rPr>
                <w:rFonts w:ascii="黑体" w:eastAsia="黑体" w:hAnsi="黑体"/>
                <w:color w:val="595959" w:themeColor="text1" w:themeTint="A6"/>
                <w:sz w:val="20"/>
                <w:szCs w:val="20"/>
              </w:rPr>
              <w:t xml:space="preserve">   </w:t>
            </w:r>
            <w:r w:rsidRPr="00D724EF">
              <w:rPr>
                <w:rFonts w:ascii="黑体" w:eastAsia="黑体" w:hAnsi="黑体" w:hint="eastAsia"/>
                <w:color w:val="7F7F7F" w:themeColor="text1" w:themeTint="80"/>
                <w:sz w:val="20"/>
                <w:szCs w:val="20"/>
              </w:rPr>
              <w:t>拥有粉丝过千的微博账号：</w:t>
            </w:r>
            <w:proofErr w:type="spellStart"/>
            <w:r w:rsidRPr="00D724EF">
              <w:rPr>
                <w:rFonts w:ascii="黑体" w:eastAsia="黑体" w:hAnsi="黑体" w:hint="eastAsia"/>
                <w:color w:val="7F7F7F" w:themeColor="text1" w:themeTint="80"/>
                <w:sz w:val="20"/>
                <w:szCs w:val="20"/>
              </w:rPr>
              <w:t>OfficePlus</w:t>
            </w:r>
            <w:proofErr w:type="spellEnd"/>
            <w:r w:rsidRPr="00D724EF">
              <w:rPr>
                <w:rFonts w:ascii="黑体" w:eastAsia="黑体" w:hAnsi="黑体" w:hint="eastAsia"/>
                <w:color w:val="7F7F7F" w:themeColor="text1" w:themeTint="80"/>
                <w:sz w:val="20"/>
                <w:szCs w:val="20"/>
              </w:rPr>
              <w:t>微软在线</w:t>
            </w:r>
          </w:p>
          <w:p w14:paraId="78617E4A" w14:textId="77777777" w:rsidR="003C62A6" w:rsidRPr="00D724EF" w:rsidRDefault="00C85379">
            <w:pPr>
              <w:spacing w:line="0" w:lineRule="atLeast"/>
              <w:ind w:leftChars="36" w:left="86"/>
              <w:rPr>
                <w:rFonts w:ascii="黑体" w:eastAsia="黑体" w:hAnsi="黑体"/>
                <w:color w:val="7F7F7F" w:themeColor="text1" w:themeTint="80"/>
                <w:sz w:val="20"/>
                <w:szCs w:val="20"/>
              </w:rPr>
            </w:pPr>
            <w:r w:rsidRPr="00D724EF">
              <w:rPr>
                <w:rFonts w:ascii="黑体" w:eastAsia="黑体" w:hAnsi="黑体" w:hint="eastAsia"/>
                <w:color w:val="595959" w:themeColor="text1" w:themeTint="A6"/>
                <w:sz w:val="20"/>
                <w:szCs w:val="20"/>
              </w:rPr>
              <w:t>羽毛球</w:t>
            </w:r>
            <w:r w:rsidRPr="00D724EF">
              <w:rPr>
                <w:rFonts w:ascii="黑体" w:eastAsia="黑体" w:hAnsi="黑体" w:hint="eastAsia"/>
                <w:color w:val="7F7F7F" w:themeColor="text1" w:themeTint="80"/>
                <w:sz w:val="20"/>
                <w:szCs w:val="20"/>
              </w:rPr>
              <w:t xml:space="preserve"> </w:t>
            </w:r>
            <w:r w:rsidRPr="00D724EF">
              <w:rPr>
                <w:rFonts w:ascii="黑体" w:eastAsia="黑体" w:hAnsi="黑体"/>
                <w:color w:val="7F7F7F" w:themeColor="text1" w:themeTint="80"/>
                <w:sz w:val="20"/>
                <w:szCs w:val="20"/>
              </w:rPr>
              <w:t xml:space="preserve"> </w:t>
            </w:r>
            <w:r w:rsidRPr="00D724EF">
              <w:rPr>
                <w:rFonts w:ascii="黑体" w:eastAsia="黑体" w:hAnsi="黑体" w:hint="eastAsia"/>
                <w:color w:val="7F7F7F" w:themeColor="text1" w:themeTint="80"/>
                <w:sz w:val="20"/>
                <w:szCs w:val="20"/>
              </w:rPr>
              <w:t>学院羽毛球比赛双打第三名</w:t>
            </w:r>
          </w:p>
          <w:p w14:paraId="4F36D60B" w14:textId="77777777" w:rsidR="003C62A6" w:rsidRPr="00D724EF" w:rsidRDefault="00C85379">
            <w:pPr>
              <w:spacing w:afterLines="50" w:after="163" w:line="0" w:lineRule="atLeast"/>
              <w:ind w:leftChars="36" w:left="86"/>
              <w:rPr>
                <w:rFonts w:ascii="黑体" w:eastAsia="黑体" w:hAnsi="黑体"/>
                <w:color w:val="7F7F7F" w:themeColor="text1" w:themeTint="80"/>
                <w:sz w:val="20"/>
                <w:szCs w:val="20"/>
              </w:rPr>
            </w:pPr>
            <w:r w:rsidRPr="00D724EF">
              <w:rPr>
                <w:rFonts w:ascii="黑体" w:eastAsia="黑体" w:hAnsi="黑体" w:hint="eastAsia"/>
                <w:color w:val="595959" w:themeColor="text1" w:themeTint="A6"/>
                <w:sz w:val="20"/>
                <w:szCs w:val="20"/>
              </w:rPr>
              <w:t>网购达人</w:t>
            </w:r>
            <w:r w:rsidRPr="00D724EF">
              <w:rPr>
                <w:rFonts w:ascii="黑体" w:eastAsia="黑体" w:hAnsi="黑体"/>
                <w:color w:val="595959" w:themeColor="text1" w:themeTint="A6"/>
                <w:sz w:val="20"/>
                <w:szCs w:val="20"/>
              </w:rPr>
              <w:t xml:space="preserve">  </w:t>
            </w:r>
            <w:r w:rsidRPr="00D724EF">
              <w:rPr>
                <w:rFonts w:ascii="黑体" w:eastAsia="黑体" w:hAnsi="黑体" w:hint="eastAsia"/>
                <w:color w:val="7F7F7F" w:themeColor="text1" w:themeTint="80"/>
                <w:sz w:val="20"/>
                <w:szCs w:val="20"/>
              </w:rPr>
              <w:t>淘宝罕见四钻买家</w:t>
            </w:r>
          </w:p>
        </w:tc>
        <w:tc>
          <w:tcPr>
            <w:tcW w:w="2943" w:type="dxa"/>
            <w:gridSpan w:val="2"/>
            <w:vMerge w:val="restart"/>
            <w:vAlign w:val="bottom"/>
          </w:tcPr>
          <w:p w14:paraId="05BE32E6" w14:textId="77777777" w:rsidR="003C62A6" w:rsidRPr="00D724EF" w:rsidRDefault="00C85379">
            <w:pPr>
              <w:spacing w:line="0" w:lineRule="atLeast"/>
              <w:ind w:leftChars="-45" w:left="-108" w:firstLineChars="16" w:firstLine="32"/>
              <w:rPr>
                <w:rFonts w:ascii="黑体" w:eastAsia="黑体" w:hAnsi="黑体"/>
                <w:color w:val="7F7F7F" w:themeColor="text1" w:themeTint="80"/>
                <w:sz w:val="20"/>
                <w:szCs w:val="20"/>
              </w:rPr>
            </w:pPr>
            <w:r w:rsidRPr="00D724EF">
              <w:rPr>
                <w:rFonts w:ascii="黑体" w:eastAsia="黑体" w:hAnsi="黑体"/>
                <w:color w:val="7F7F7F" w:themeColor="text1" w:themeTint="80"/>
                <w:sz w:val="20"/>
                <w:szCs w:val="20"/>
              </w:rPr>
              <w:t>爱生活，</w:t>
            </w:r>
            <w:r w:rsidRPr="00D724EF">
              <w:rPr>
                <w:rFonts w:ascii="黑体" w:eastAsia="黑体" w:hAnsi="黑体" w:hint="eastAsia"/>
                <w:color w:val="7F7F7F" w:themeColor="text1" w:themeTint="80"/>
                <w:sz w:val="20"/>
                <w:szCs w:val="20"/>
              </w:rPr>
              <w:t>爱运动</w:t>
            </w:r>
            <w:r w:rsidRPr="00D724EF">
              <w:rPr>
                <w:rFonts w:ascii="黑体" w:eastAsia="黑体" w:hAnsi="黑体"/>
                <w:color w:val="7F7F7F" w:themeColor="text1" w:themeTint="80"/>
                <w:sz w:val="20"/>
                <w:szCs w:val="20"/>
              </w:rPr>
              <w:t>，</w:t>
            </w:r>
            <w:r w:rsidRPr="00D724EF">
              <w:rPr>
                <w:rFonts w:ascii="黑体" w:eastAsia="黑体" w:hAnsi="黑体" w:hint="eastAsia"/>
                <w:color w:val="7F7F7F" w:themeColor="text1" w:themeTint="80"/>
                <w:sz w:val="20"/>
                <w:szCs w:val="20"/>
              </w:rPr>
              <w:t>爱熬夜</w:t>
            </w:r>
          </w:p>
          <w:p w14:paraId="6CB35F4B" w14:textId="77777777" w:rsidR="003C62A6" w:rsidRPr="00D724EF" w:rsidRDefault="00C85379">
            <w:pPr>
              <w:spacing w:line="0" w:lineRule="atLeast"/>
              <w:ind w:leftChars="-45" w:left="-108" w:firstLineChars="16" w:firstLine="32"/>
              <w:rPr>
                <w:rFonts w:ascii="黑体" w:eastAsia="黑体" w:hAnsi="黑体"/>
                <w:color w:val="7F7F7F" w:themeColor="text1" w:themeTint="80"/>
                <w:sz w:val="20"/>
                <w:szCs w:val="20"/>
              </w:rPr>
            </w:pPr>
            <w:r w:rsidRPr="00D724EF">
              <w:rPr>
                <w:rFonts w:ascii="黑体" w:eastAsia="黑体" w:hAnsi="黑体" w:hint="eastAsia"/>
                <w:color w:val="7F7F7F" w:themeColor="text1" w:themeTint="80"/>
                <w:sz w:val="20"/>
                <w:szCs w:val="20"/>
              </w:rPr>
              <w:t>不爱放弃</w:t>
            </w:r>
            <w:r w:rsidRPr="00D724EF">
              <w:rPr>
                <w:rFonts w:ascii="黑体" w:eastAsia="黑体" w:hAnsi="黑体"/>
                <w:color w:val="7F7F7F" w:themeColor="text1" w:themeTint="80"/>
                <w:sz w:val="20"/>
                <w:szCs w:val="20"/>
              </w:rPr>
              <w:t>，</w:t>
            </w:r>
            <w:r w:rsidRPr="00D724EF">
              <w:rPr>
                <w:rFonts w:ascii="黑体" w:eastAsia="黑体" w:hAnsi="黑体" w:hint="eastAsia"/>
                <w:color w:val="7F7F7F" w:themeColor="text1" w:themeTint="80"/>
                <w:sz w:val="20"/>
                <w:szCs w:val="20"/>
              </w:rPr>
              <w:t>不爱妥协</w:t>
            </w:r>
          </w:p>
          <w:p w14:paraId="385BB3DC" w14:textId="77777777" w:rsidR="003C62A6" w:rsidRPr="00D724EF" w:rsidRDefault="00C85379">
            <w:pPr>
              <w:spacing w:afterLines="50" w:after="163" w:line="0" w:lineRule="atLeast"/>
              <w:ind w:leftChars="-45" w:left="-108" w:firstLineChars="16" w:firstLine="32"/>
              <w:rPr>
                <w:rFonts w:ascii="黑体" w:eastAsia="黑体" w:hAnsi="黑体"/>
                <w:color w:val="7F7F7F" w:themeColor="text1" w:themeTint="80"/>
                <w:sz w:val="20"/>
                <w:szCs w:val="20"/>
              </w:rPr>
            </w:pPr>
            <w:r w:rsidRPr="00D724EF">
              <w:rPr>
                <w:rFonts w:ascii="黑体" w:eastAsia="黑体" w:hAnsi="黑体" w:hint="eastAsia"/>
                <w:color w:val="7F7F7F" w:themeColor="text1" w:themeTint="80"/>
                <w:sz w:val="20"/>
                <w:szCs w:val="20"/>
              </w:rPr>
              <w:t>勇往直前</w:t>
            </w:r>
            <w:r w:rsidRPr="00D724EF">
              <w:rPr>
                <w:rFonts w:ascii="黑体" w:eastAsia="黑体" w:hAnsi="黑体"/>
                <w:color w:val="7F7F7F" w:themeColor="text1" w:themeTint="80"/>
                <w:sz w:val="20"/>
                <w:szCs w:val="20"/>
              </w:rPr>
              <w:t>的电商小强一枚</w:t>
            </w:r>
          </w:p>
        </w:tc>
      </w:tr>
      <w:tr w:rsidR="003C62A6" w14:paraId="7050828E" w14:textId="77777777">
        <w:trPr>
          <w:trHeight w:val="638"/>
        </w:trPr>
        <w:tc>
          <w:tcPr>
            <w:tcW w:w="2073" w:type="dxa"/>
            <w:shd w:val="clear" w:color="auto" w:fill="BDD6EE" w:themeFill="accent1" w:themeFillTint="66"/>
            <w:vAlign w:val="center"/>
          </w:tcPr>
          <w:p w14:paraId="498DF068" w14:textId="77777777" w:rsidR="003C62A6" w:rsidRDefault="003C62A6">
            <w:pPr>
              <w:spacing w:line="0" w:lineRule="atLeast"/>
              <w:jc w:val="right"/>
            </w:pPr>
          </w:p>
        </w:tc>
        <w:tc>
          <w:tcPr>
            <w:tcW w:w="6178" w:type="dxa"/>
            <w:gridSpan w:val="3"/>
            <w:vMerge/>
          </w:tcPr>
          <w:p w14:paraId="654C9DAC" w14:textId="77777777" w:rsidR="003C62A6" w:rsidRDefault="003C62A6">
            <w:pPr>
              <w:spacing w:line="0" w:lineRule="atLeast"/>
            </w:pPr>
          </w:p>
        </w:tc>
        <w:tc>
          <w:tcPr>
            <w:tcW w:w="2943" w:type="dxa"/>
            <w:gridSpan w:val="2"/>
            <w:vMerge/>
          </w:tcPr>
          <w:p w14:paraId="4749ABCC" w14:textId="77777777" w:rsidR="003C62A6" w:rsidRDefault="003C62A6">
            <w:pPr>
              <w:spacing w:line="0" w:lineRule="atLeast"/>
            </w:pPr>
          </w:p>
        </w:tc>
      </w:tr>
    </w:tbl>
    <w:p w14:paraId="5BAD6C6F" w14:textId="77777777" w:rsidR="003C62A6" w:rsidRDefault="003C62A6">
      <w:pPr>
        <w:spacing w:line="0" w:lineRule="atLeast"/>
      </w:pPr>
      <w:bookmarkStart w:id="0" w:name="_GoBack"/>
      <w:bookmarkEnd w:id="0"/>
    </w:p>
    <w:sectPr w:rsidR="003C62A6">
      <w:pgSz w:w="11900" w:h="16840"/>
      <w:pgMar w:top="284" w:right="363" w:bottom="301" w:left="35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8FD33" w14:textId="77777777" w:rsidR="00890224" w:rsidRDefault="00890224" w:rsidP="000241EE">
      <w:r>
        <w:separator/>
      </w:r>
    </w:p>
  </w:endnote>
  <w:endnote w:type="continuationSeparator" w:id="0">
    <w:p w14:paraId="1E258381" w14:textId="77777777" w:rsidR="00890224" w:rsidRDefault="00890224" w:rsidP="0002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C54CB" w14:textId="77777777" w:rsidR="00890224" w:rsidRDefault="00890224" w:rsidP="000241EE">
      <w:r>
        <w:separator/>
      </w:r>
    </w:p>
  </w:footnote>
  <w:footnote w:type="continuationSeparator" w:id="0">
    <w:p w14:paraId="205FF93E" w14:textId="77777777" w:rsidR="00890224" w:rsidRDefault="00890224" w:rsidP="00024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80BA6"/>
    <w:multiLevelType w:val="multilevel"/>
    <w:tmpl w:val="46480BA6"/>
    <w:lvl w:ilvl="0">
      <w:start w:val="1"/>
      <w:numFmt w:val="bullet"/>
      <w:lvlText w:val=""/>
      <w:lvlJc w:val="left"/>
      <w:pPr>
        <w:ind w:left="1871" w:hanging="17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97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45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935" w:hanging="480"/>
      </w:pPr>
      <w:rPr>
        <w:rFonts w:ascii="Wingdings" w:hAnsi="Wingdings" w:hint="default"/>
      </w:rPr>
    </w:lvl>
  </w:abstractNum>
  <w:abstractNum w:abstractNumId="1" w15:restartNumberingAfterBreak="0">
    <w:nsid w:val="6AAB78CF"/>
    <w:multiLevelType w:val="multilevel"/>
    <w:tmpl w:val="6AAB78CF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EEA"/>
    <w:rsid w:val="000241EE"/>
    <w:rsid w:val="0005720B"/>
    <w:rsid w:val="00077D97"/>
    <w:rsid w:val="000C10AA"/>
    <w:rsid w:val="00107B92"/>
    <w:rsid w:val="00114649"/>
    <w:rsid w:val="00172012"/>
    <w:rsid w:val="001A45B5"/>
    <w:rsid w:val="001F42CB"/>
    <w:rsid w:val="00266A35"/>
    <w:rsid w:val="002E1B2C"/>
    <w:rsid w:val="002E7CBB"/>
    <w:rsid w:val="00302093"/>
    <w:rsid w:val="003177BF"/>
    <w:rsid w:val="003C62A6"/>
    <w:rsid w:val="003C7DD6"/>
    <w:rsid w:val="003F3C80"/>
    <w:rsid w:val="003F6BC3"/>
    <w:rsid w:val="004253F9"/>
    <w:rsid w:val="004B1371"/>
    <w:rsid w:val="00504085"/>
    <w:rsid w:val="00546D1A"/>
    <w:rsid w:val="00570392"/>
    <w:rsid w:val="005723C2"/>
    <w:rsid w:val="00586CA8"/>
    <w:rsid w:val="005A762D"/>
    <w:rsid w:val="005C2ADC"/>
    <w:rsid w:val="005D2A70"/>
    <w:rsid w:val="006A27EC"/>
    <w:rsid w:val="006F75ED"/>
    <w:rsid w:val="0073521D"/>
    <w:rsid w:val="00746553"/>
    <w:rsid w:val="007466FE"/>
    <w:rsid w:val="007D6B9B"/>
    <w:rsid w:val="00832E8D"/>
    <w:rsid w:val="008361DC"/>
    <w:rsid w:val="008408BA"/>
    <w:rsid w:val="00864673"/>
    <w:rsid w:val="008738C0"/>
    <w:rsid w:val="00890224"/>
    <w:rsid w:val="00891D5D"/>
    <w:rsid w:val="008963D3"/>
    <w:rsid w:val="008C0202"/>
    <w:rsid w:val="008C3EEA"/>
    <w:rsid w:val="008E4516"/>
    <w:rsid w:val="009A75DE"/>
    <w:rsid w:val="009F6B6F"/>
    <w:rsid w:val="00A02014"/>
    <w:rsid w:val="00A224D8"/>
    <w:rsid w:val="00A27911"/>
    <w:rsid w:val="00A41CDA"/>
    <w:rsid w:val="00A570B6"/>
    <w:rsid w:val="00A80187"/>
    <w:rsid w:val="00A90741"/>
    <w:rsid w:val="00B52A83"/>
    <w:rsid w:val="00B67731"/>
    <w:rsid w:val="00B70856"/>
    <w:rsid w:val="00B73FA0"/>
    <w:rsid w:val="00B94936"/>
    <w:rsid w:val="00BC6E9B"/>
    <w:rsid w:val="00BF1485"/>
    <w:rsid w:val="00C14A1A"/>
    <w:rsid w:val="00C5161D"/>
    <w:rsid w:val="00C85379"/>
    <w:rsid w:val="00CA32FF"/>
    <w:rsid w:val="00CA49E9"/>
    <w:rsid w:val="00D0363C"/>
    <w:rsid w:val="00D428AD"/>
    <w:rsid w:val="00D464FC"/>
    <w:rsid w:val="00D724EF"/>
    <w:rsid w:val="00DA73A6"/>
    <w:rsid w:val="00E226EC"/>
    <w:rsid w:val="00ED503D"/>
    <w:rsid w:val="00EF7595"/>
    <w:rsid w:val="00F019F3"/>
    <w:rsid w:val="00F036A0"/>
    <w:rsid w:val="00F109CD"/>
    <w:rsid w:val="00F233CC"/>
    <w:rsid w:val="00F379CE"/>
    <w:rsid w:val="00F7677A"/>
    <w:rsid w:val="00F82D5B"/>
    <w:rsid w:val="00FD7E0D"/>
    <w:rsid w:val="00FE6E04"/>
    <w:rsid w:val="013F7A8C"/>
    <w:rsid w:val="2A4D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395E7A9"/>
  <w15:docId w15:val="{E32E5FB7-66E1-4B25-9DE5-9E684B7A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24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241EE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24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241E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3E7590-D5AA-4094-BCCD-DC0BA404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997</Characters>
  <Application>Microsoft Office Word</Application>
  <DocSecurity>0</DocSecurity>
  <Lines>8</Lines>
  <Paragraphs>2</Paragraphs>
  <ScaleCrop>false</ScaleCrop>
  <Company>Sinopec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Administrator</cp:lastModifiedBy>
  <cp:revision>17</cp:revision>
  <cp:lastPrinted>2018-08-21T09:26:00Z</cp:lastPrinted>
  <dcterms:created xsi:type="dcterms:W3CDTF">2015-10-21T10:11:00Z</dcterms:created>
  <dcterms:modified xsi:type="dcterms:W3CDTF">2018-08-21T09:26:00Z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