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3175</wp:posOffset>
                </wp:positionV>
                <wp:extent cx="1898650" cy="71247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C55A11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0.65pt;margin-top:0.25pt;height:56.1pt;width:149.5pt;z-index:251660288;mso-width-relative:page;mso-height-relative:page;" filled="f" stroked="f" coordsize="21600,21600" o:gfxdata="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4K39mdUAAAAIAQAADwAAAAAAAAABACAA&#10;AAAiAAAAZHJzL2Rvd25yZXYueG1sUEsBAhQAFAAAAAgAh07iQPgzE8KeAQAADwMAAA4AAAAAAAAA&#10;AQAgAAAAJA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C55A11"/>
                          <w:kern w:val="24"/>
                          <w:sz w:val="40"/>
                          <w:szCs w:val="40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-235585</wp:posOffset>
            </wp:positionV>
            <wp:extent cx="7369810" cy="9738360"/>
            <wp:effectExtent l="0" t="0" r="2540" b="0"/>
            <wp:wrapNone/>
            <wp:docPr id="20" name="图片 20" descr="F:\PPT(PC)\PPT练习\160306 简历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PPT(PC)\PPT练习\160306 简历\backgrou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9848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630555</wp:posOffset>
                </wp:positionV>
                <wp:extent cx="4725670" cy="701675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性别：男，26岁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籍贯：河北石家庄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学校：河北大学 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学历：硕士-管理学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24.25pt;margin-top:49.65pt;height:55.25pt;width:372.1pt;z-index:251662336;mso-width-relative:page;mso-height-relative:page;" filled="f" stroked="f" coordsize="21600,21600" o:gfxdata="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CkXddkAAAAKAQAADwAAAAAAAAABACAAAAAiAAAAZHJzL2Rvd25yZXYu&#10;eG1sUEsBAhQAFAAAAAgAh07iQLv1z0OIAQAA7Q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性别：男，26岁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籍贯：河北石家庄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学校：河北大学 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学历：硕士-管理学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0</wp:posOffset>
                </wp:positionV>
                <wp:extent cx="2446655" cy="71247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bCs/>
                                <w:color w:val="3B3838"/>
                                <w:kern w:val="24"/>
                                <w:sz w:val="40"/>
                                <w:szCs w:val="40"/>
                              </w:rPr>
                              <w:t>产品经理&amp;项目管理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9.2pt;margin-top:0pt;height:56.1pt;width:192.65pt;mso-wrap-style:none;z-index:251661312;mso-width-relative:page;mso-height-relative:page;" filled="f" stroked="f" coordsize="21600,21600" o:gfxdata="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LGjjF1QAAAAkBAAAPAAAAAAAAAAEAIAAA&#10;ACIAAABkcnMvZG93bnJldi54bWxQSwECFAAUAAAACACHTuJABfSCWZ0BAAANAwAADgAAAAAAAAAB&#10;ACAAAAAk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b/>
                          <w:bCs/>
                          <w:color w:val="3B3838"/>
                          <w:kern w:val="24"/>
                          <w:sz w:val="40"/>
                          <w:szCs w:val="40"/>
                        </w:rPr>
                        <w:t>产品经理&amp;项目管理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1350645" cy="1351280"/>
            <wp:effectExtent l="0" t="0" r="1905" b="1270"/>
            <wp:docPr id="6" name="图片 5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/>
    <w:tbl>
      <w:tblPr>
        <w:tblStyle w:val="10"/>
        <w:tblpPr w:leftFromText="180" w:rightFromText="180" w:vertAnchor="text" w:horzAnchor="margin" w:tblpY="732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804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.7-201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.8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交通银行/大堂副经理</w:t>
            </w:r>
          </w:p>
        </w:tc>
        <w:tc>
          <w:tcPr>
            <w:tcW w:w="6804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1.客户存贷业务咨询；客户信用卡申请资料、网上银行激活等；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2.参与201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支付结算工作调研，撰写《“三票”业务现状调查》。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3.需要添加内容将光标定位在最后一行后方按回车，或在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表</w:t>
            </w: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下方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插入行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4.若要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删除项目，</w:t>
            </w: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右击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删除单元格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删除行</w:t>
            </w:r>
            <w:r>
              <w:rPr>
                <w:rFonts w:ascii="微软雅黑" w:hAnsi="微软雅黑" w:eastAsia="微软雅黑" w:cs="+mn-cs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themeColor="background1" w:sz="4" w:space="0"/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2012.9-2013.5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盛发商务公司/总经理助理</w:t>
            </w:r>
          </w:p>
        </w:tc>
        <w:tc>
          <w:tcPr>
            <w:tcW w:w="6804" w:type="dxa"/>
            <w:tcBorders>
              <w:top w:val="dashed" w:color="FFFFFF" w:themeColor="background1" w:sz="4" w:space="0"/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1.参加公司成立的筹备工作，负责日常会议的安排和主持，通知收放，资料整理；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2.积累了一定的团队管理经验，执行能力较强，能协调统一多项任务。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2011.9-2012.5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高迪科技公司/项目助理</w:t>
            </w:r>
          </w:p>
        </w:tc>
        <w:tc>
          <w:tcPr>
            <w:tcW w:w="6804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1.参加公司客户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管理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信息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系统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的筹备工作，负责项目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跟进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完善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，过程资料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的整理完善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2.积累了一定的客户沟通经验，沟通能力较强，能实现有效</w:t>
            </w: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的沟通</w:t>
            </w: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</w:tbl>
    <w:p>
      <w:pPr>
        <w:pStyle w:val="5"/>
        <w:spacing w:before="0" w:beforeAutospacing="0" w:after="0" w:afterAutospacing="0"/>
      </w:pPr>
      <w:r>
        <w:rPr>
          <w:rFonts w:hint="eastAsia" w:ascii="等线" w:hAnsi="等线" w:eastAsia="微软雅黑" w:cs="Times New Roman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ascii="等线" w:hAnsi="等线" w:eastAsia="微软雅黑" w:cs="Times New Roman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kern w:val="2"/>
          <w:sz w:val="36"/>
          <w:szCs w:val="36"/>
        </w:rPr>
        <w:t xml:space="preserve">实习经历 </w:t>
      </w:r>
      <w:r>
        <w:rPr>
          <w:rFonts w:hint="eastAsia" w:ascii="等线" w:hAnsi="等线" w:eastAsia="微软雅黑" w:cs="Times New Roman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p/>
    <w:tbl>
      <w:tblPr>
        <w:tblStyle w:val="10"/>
        <w:tblpPr w:leftFromText="180" w:rightFromText="180" w:vertAnchor="text" w:horzAnchor="margin" w:tblpY="673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804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3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—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 xml:space="preserve">5      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广州商业楼宇电信市场调查</w:t>
            </w:r>
          </w:p>
        </w:tc>
        <w:tc>
          <w:tcPr>
            <w:tcW w:w="6804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主要参与人，负责数据分析及报告撰写。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利用Excel软件，从65536份问卷数据中筛选有效数据；利用SPSS软件对数据进行定量分析；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15.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3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—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 xml:space="preserve">3      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交通银行客户服务监控研究</w:t>
            </w:r>
          </w:p>
        </w:tc>
        <w:tc>
          <w:tcPr>
            <w:tcW w:w="6804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项目负责人，主要负责组织培训人员、数据分析及报告撰写。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制定项目计划；负责培训54名调研人员，提高调研人员的调查技巧；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利用统计软件对532份问卷数据进行交叉对比分析；</w:t>
            </w:r>
          </w:p>
        </w:tc>
      </w:tr>
    </w:tbl>
    <w:p>
      <w:r>
        <w:rPr>
          <w:rFonts w:hint="eastAsia"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sz w:val="36"/>
          <w:szCs w:val="36"/>
        </w:rPr>
        <w:t xml:space="preserve">项目实践 </w:t>
      </w:r>
      <w:r>
        <w:rPr>
          <w:rFonts w:hint="eastAsia"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p/>
    <w:tbl>
      <w:tblPr>
        <w:tblStyle w:val="10"/>
        <w:tblpPr w:leftFromText="180" w:rightFromText="180" w:vertAnchor="text" w:horzAnchor="margin" w:tblpY="652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2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612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3" w:type="dxa"/>
            <w:tcBorders>
              <w:top w:val="double" w:color="FFFFFF" w:themeColor="background1" w:sz="4" w:space="0"/>
            </w:tcBorders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2" w:type="dxa"/>
            <w:tcBorders>
              <w:top w:val="double" w:color="FFFFFF" w:themeColor="background1" w:sz="4" w:space="0"/>
            </w:tcBorders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3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390525" cy="390525"/>
                  <wp:effectExtent l="0" t="0" r="9525" b="9525"/>
                  <wp:docPr id="45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39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计算机二级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40690" cy="430530"/>
                  <wp:effectExtent l="0" t="0" r="0" b="762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3" cy="43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会计资格证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24180" cy="42418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88" cy="42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英语六级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37515" cy="437515"/>
                  <wp:effectExtent l="0" t="0" r="635" b="635"/>
                  <wp:docPr id="54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80" cy="4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熟练办公软件</w:t>
            </w:r>
          </w:p>
        </w:tc>
      </w:tr>
    </w:tbl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1577340</wp:posOffset>
                </wp:positionV>
                <wp:extent cx="6569075" cy="505460"/>
                <wp:effectExtent l="0" t="0" r="0" b="0"/>
                <wp:wrapNone/>
                <wp:docPr id="2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505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kern w:val="24"/>
                                <w:sz w:val="28"/>
                                <w:szCs w:val="28"/>
                              </w:rPr>
                              <w:t>联系电话: (+86) 137397777777</w:t>
                            </w:r>
                            <w:r>
                              <w:rPr>
                                <w:rFonts w:ascii="微软雅黑" w:hAnsi="微软雅黑" w:eastAsia="微软雅黑" w:cs="+mn-cs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kern w:val="24"/>
                                <w:sz w:val="28"/>
                                <w:szCs w:val="28"/>
                              </w:rPr>
                              <w:t xml:space="preserve">邮 箱: </w:t>
                            </w:r>
                            <w:r>
                              <w:rPr>
                                <w:rFonts w:ascii="微软雅黑" w:hAnsi="微软雅黑" w:eastAsia="微软雅黑" w:cs="+mn-cs"/>
                                <w:kern w:val="24"/>
                                <w:sz w:val="28"/>
                                <w:szCs w:val="28"/>
                              </w:rPr>
                              <w:t>bangongziyuan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kern w:val="24"/>
                                <w:sz w:val="28"/>
                                <w:szCs w:val="28"/>
                              </w:rPr>
                              <w:t>@yeah.net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25.75pt;margin-top:124.2pt;height:39.8pt;width:517.25pt;z-index:251667456;mso-width-relative:page;mso-height-relative:page;" filled="f" stroked="f" coordsize="21600,21600" o:gfxdata="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3nwFtsAAAALAQAADwAAAAAAAAABACAAAAAiAAAAZHJzL2Rvd25y&#10;ZXYueG1sUEsBAhQAFAAAAAgAh07iQNBFFBO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kern w:val="24"/>
                          <w:sz w:val="28"/>
                          <w:szCs w:val="28"/>
                        </w:rPr>
                        <w:t>联系电话: (+86) 137397777777</w:t>
                      </w:r>
                      <w:r>
                        <w:rPr>
                          <w:rFonts w:ascii="微软雅黑" w:hAnsi="微软雅黑" w:eastAsia="微软雅黑" w:cs="+mn-cs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+mn-cs"/>
                          <w:kern w:val="24"/>
                          <w:sz w:val="28"/>
                          <w:szCs w:val="28"/>
                        </w:rPr>
                        <w:t xml:space="preserve">邮 箱: </w:t>
                      </w:r>
                      <w:r>
                        <w:rPr>
                          <w:rFonts w:ascii="微软雅黑" w:hAnsi="微软雅黑" w:eastAsia="微软雅黑" w:cs="+mn-cs"/>
                          <w:kern w:val="24"/>
                          <w:sz w:val="28"/>
                          <w:szCs w:val="28"/>
                        </w:rPr>
                        <w:t>bangongziyuan</w:t>
                      </w:r>
                      <w:r>
                        <w:rPr>
                          <w:rFonts w:hint="eastAsia" w:ascii="微软雅黑" w:hAnsi="微软雅黑" w:eastAsia="微软雅黑" w:cs="+mn-cs"/>
                          <w:kern w:val="24"/>
                          <w:sz w:val="28"/>
                          <w:szCs w:val="28"/>
                        </w:rPr>
                        <w:t>@yeah.net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sz w:val="36"/>
          <w:szCs w:val="36"/>
        </w:rPr>
        <w:t>职场技能</w:t>
      </w:r>
      <w:r>
        <w:rPr>
          <w:rFonts w:hint="eastAsia" w:ascii="等线" w:hAnsi="微软雅黑" w:eastAsia="微软雅黑" w:cs="Times New Roman"/>
          <w:bCs/>
          <w:color w:val="FFC000"/>
          <w:sz w:val="36"/>
          <w:szCs w:val="36"/>
        </w:rPr>
        <w:t xml:space="preserve"> </w:t>
      </w:r>
      <w:r>
        <w:rPr>
          <w:rFonts w:hint="eastAsia" w:ascii="等线" w:hAnsi="等线" w:eastAsia="微软雅黑" w:cs="Times New Roman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sectPr>
      <w:headerReference r:id="rId3" w:type="default"/>
      <w:headerReference r:id="rId4" w:type="even"/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5"/>
    <w:rsid w:val="000417B9"/>
    <w:rsid w:val="0008077C"/>
    <w:rsid w:val="00087F8C"/>
    <w:rsid w:val="000A4B95"/>
    <w:rsid w:val="00120C5A"/>
    <w:rsid w:val="00132845"/>
    <w:rsid w:val="00136C9F"/>
    <w:rsid w:val="00173EF8"/>
    <w:rsid w:val="0019620E"/>
    <w:rsid w:val="002D0E66"/>
    <w:rsid w:val="002D7575"/>
    <w:rsid w:val="002E43E6"/>
    <w:rsid w:val="003960DA"/>
    <w:rsid w:val="003B2C1E"/>
    <w:rsid w:val="003E05BE"/>
    <w:rsid w:val="004B4474"/>
    <w:rsid w:val="004F565C"/>
    <w:rsid w:val="005A1D90"/>
    <w:rsid w:val="005A511C"/>
    <w:rsid w:val="005F4697"/>
    <w:rsid w:val="006039F8"/>
    <w:rsid w:val="006075F5"/>
    <w:rsid w:val="00624882"/>
    <w:rsid w:val="00653E1B"/>
    <w:rsid w:val="007A63FF"/>
    <w:rsid w:val="00852341"/>
    <w:rsid w:val="00905B14"/>
    <w:rsid w:val="00943F00"/>
    <w:rsid w:val="00962BE9"/>
    <w:rsid w:val="00977C50"/>
    <w:rsid w:val="009B0E12"/>
    <w:rsid w:val="00A528F8"/>
    <w:rsid w:val="00AC1846"/>
    <w:rsid w:val="00AF4B76"/>
    <w:rsid w:val="00B121EF"/>
    <w:rsid w:val="00B16401"/>
    <w:rsid w:val="00B32451"/>
    <w:rsid w:val="00B61A6C"/>
    <w:rsid w:val="00B72525"/>
    <w:rsid w:val="00BA481C"/>
    <w:rsid w:val="00BD2AEC"/>
    <w:rsid w:val="00C03459"/>
    <w:rsid w:val="00C93B27"/>
    <w:rsid w:val="00CB2E8D"/>
    <w:rsid w:val="00D103EA"/>
    <w:rsid w:val="00D705BE"/>
    <w:rsid w:val="00E0020B"/>
    <w:rsid w:val="00E42AE5"/>
    <w:rsid w:val="00E4769D"/>
    <w:rsid w:val="00E61A60"/>
    <w:rsid w:val="00E74175"/>
    <w:rsid w:val="00ED5C57"/>
    <w:rsid w:val="00F172B1"/>
    <w:rsid w:val="00F379CE"/>
    <w:rsid w:val="00F44076"/>
    <w:rsid w:val="00F97499"/>
    <w:rsid w:val="00FB2F06"/>
    <w:rsid w:val="2BE07E0A"/>
    <w:rsid w:val="774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80258-BAA6-4CBD-B56E-CF50C21F4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2017-05-11T15:12:00Z</dcterms:created>
  <dc:creator>Microsoft Office 用户</dc:creator>
  <cp:lastModifiedBy>如 @ 陌</cp:lastModifiedBy>
  <cp:lastPrinted>2018-08-23T09:40:00Z</cp:lastPrinted>
  <dcterms:modified xsi:type="dcterms:W3CDTF">2018-10-08T01:07:54Z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2052-10.1.0.7566</vt:lpwstr>
  </property>
</Properties>
</file>