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微软雅黑" w:hAnsi="微软雅黑" w:eastAsia="微软雅黑"/>
          <w:b/>
          <w:color w:val="173456"/>
          <w:lang w:val="en-US" w:eastAsia="zh-CN"/>
        </w:rPr>
      </w:pPr>
      <w:r>
        <w:rPr>
          <w:rFonts w:hint="eastAsia" w:ascii="微软雅黑" w:hAnsi="微软雅黑" w:eastAsia="微软雅黑"/>
          <w:b/>
          <w:color w:val="173456"/>
          <w:lang w:val="en-US" w:eastAsia="zh-CN"/>
        </w:rPr>
        <w:t>Xxxx</w:t>
      </w:r>
    </w:p>
    <w:p>
      <w:pPr>
        <w:adjustRightInd w:val="0"/>
        <w:snapToGrid w:val="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color w:val="173456"/>
        </w:rPr>
        <w:t>求职意向：</w:t>
      </w:r>
      <w:r>
        <w:rPr>
          <w:rFonts w:hint="eastAsia" w:ascii="微软雅黑" w:hAnsi="微软雅黑" w:eastAsia="微软雅黑"/>
          <w:color w:val="173456"/>
          <w:lang w:val="en-US" w:eastAsia="zh-CN"/>
        </w:rPr>
        <w:t>xxx</w:t>
      </w:r>
      <w:r>
        <w:rPr>
          <w:rFonts w:hint="eastAsia" w:ascii="微软雅黑" w:hAnsi="微软雅黑" w:eastAsia="微软雅黑"/>
          <w:color w:val="173456"/>
        </w:rPr>
        <w:t>市场专员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28"/>
          <w:szCs w:val="2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28"/>
          <w:szCs w:val="28"/>
        </w:rPr>
      </w:pPr>
      <w:r>
        <w:rPr>
          <w:rFonts w:ascii="微软雅黑" w:hAnsi="微软雅黑" w:eastAsia="微软雅黑"/>
          <w:color w:val="17345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ge">
                  <wp:posOffset>1578610</wp:posOffset>
                </wp:positionV>
                <wp:extent cx="1992630" cy="237490"/>
                <wp:effectExtent l="0" t="0" r="7620" b="1016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83.4pt;margin-top:124.3pt;height:18.7pt;width:156.9pt;mso-position-vertical-relative:page;z-index:251691008;mso-width-relative:page;mso-height-relative:margin;mso-height-percent:200;" filled="f" stroked="f" coordsize="21600,21600" o:gfxdata="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fVXldcAAAALAQAADwAAAAAAAAABACAAAAAiAAAAZHJzL2Rv&#10;d25yZXYueG1sUEsBAhQAFAAAAAgAh07iQAjxIlkCAgAAzQMAAA4AAAAAAAAAAQAgAAAAJg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6838950" cy="0"/>
                <wp:effectExtent l="0" t="0" r="1905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pt;margin-top:3.5pt;height:0pt;width:538.5pt;z-index:251674624;mso-width-relative:page;mso-height-relative:page;" filled="f" stroked="t" coordsize="21600,21600" o:gfxdata="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dfB9jTAAAABwEAAA8AAAAAAAAAAQAgAAAAIgAAAGRycy9k&#10;b3ducmV2LnhtbFBLAQIUABQAAAAIAIdO4kCmKBnUzgEAAGYDAAAOAAAAAAAAAAEAIAAAACIBAABk&#10;cnMvZTJvRG9jLnhtbFBLBQYAAAAABgAGAFkBAABiBQAAAAA=&#10;">
                <v:fill on="f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167640</wp:posOffset>
                </wp:positionV>
                <wp:extent cx="0" cy="7179945"/>
                <wp:effectExtent l="0" t="0" r="19050" b="2095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994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345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4pt;margin-top:13.2pt;height:565.35pt;width:0pt;z-index:-251627520;mso-width-relative:page;mso-height-relative:page;" filled="f" stroked="t" coordsize="21600,21600" o:gfxdata="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75l02QAAAAsBAAAPAAAAAAAAAAEAIAAAACIA&#10;AABkcnMvZG93bnJldi54bWxQSwECFAAUAAAACACHTuJA0EFKv88BAABlAwAADgAAAAAAAAABACAA&#10;AAAoAQAAZHJzL2Uyb0RvYy54bWxQSwUGAAAAAAYABgBZAQAAaQUAAAAA&#10;">
                <v:fill on="f" focussize="0,0"/>
                <v:stroke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163830</wp:posOffset>
                </wp:positionV>
                <wp:extent cx="5727065" cy="0"/>
                <wp:effectExtent l="0" t="0" r="2603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197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4pt;margin-top:12.9pt;height:0pt;width:450.95pt;z-index:251640832;mso-width-relative:page;mso-height-relative:page;" fillcolor="#FFFFFF [3212]" filled="t" stroked="t" coordsize="21600,21600" o:gfxdata="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3z9D1gAAAAoBAAAPAAAAAAAAAAEAIAAAACIA&#10;AABkcnMvZG93bnJldi54bWxQSwECFAAUAAAACACHTuJAO5bnWNIBAACNAwAADgAAAAAAAAABACAA&#10;AAAlAQAAZHJzL2Uyb0RvYy54bWxQSwUGAAAAAAYABgBZAQAAaQUAAAAA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76835</wp:posOffset>
                </wp:positionV>
                <wp:extent cx="172720" cy="172720"/>
                <wp:effectExtent l="0" t="0" r="18415" b="1841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85pt;margin-top:6.05pt;height:13.6pt;width:13.6pt;z-index:251680768;v-text-anchor:middle;mso-width-relative:page;mso-height-relative:page;" fillcolor="#173456" filled="t" stroked="t" coordsize="21600,21600" arcsize="0.166666666666667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K7hF3ZAAAACQEAAA8AAAAAAAAAAQAgAAAAIgAAAGRycy9kb3ducmV2LnhtbFBLAQIUABQAAAAI&#10;AIdO4kC01Es5XgIAALAEAAAOAAAAAAAAAAEAIAAAACgBAABkcnMvZTJvRG9jLnhtbFBLBQYAAAAA&#10;BgAGAFkBAAD4BQAAAAA=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教育背景</w:t>
      </w:r>
    </w:p>
    <w:p>
      <w:pPr>
        <w:adjustRightInd w:val="0"/>
        <w:snapToGrid w:val="0"/>
        <w:spacing w:before="20" w:after="2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b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34925</wp:posOffset>
                </wp:positionV>
                <wp:extent cx="121920" cy="171450"/>
                <wp:effectExtent l="0" t="0" r="0" b="0"/>
                <wp:wrapNone/>
                <wp:docPr id="35" name="菱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75pt;margin-top:2.75pt;height:13.5pt;width:9.6pt;z-index:251675648;v-text-anchor:middle;mso-width-relative:page;mso-height-relative:page;" fillcolor="#173456" filled="t" stroked="f" coordsize="21600,21600" o:gfxdata="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6z8YS1AAAAAgBAAAP&#10;AAAAAAAAAAEAIAAAACIAAABkcnMvZG93bnJldi54bWxQSwECFAAUAAAACACHTuJAOPJazVUCAACB&#10;BAAADgAAAAAAAAABACAAAAAj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173456"/>
        </w:rPr>
        <w:t xml:space="preserve">2008.9-2012.6 </w:t>
      </w:r>
      <w:r>
        <w:rPr>
          <w:rFonts w:ascii="微软雅黑" w:hAnsi="微软雅黑" w:eastAsia="微软雅黑"/>
          <w:color w:val="173456"/>
        </w:rPr>
        <w:t xml:space="preserve"> </w:t>
      </w:r>
      <w:r>
        <w:rPr>
          <w:rFonts w:hint="eastAsia" w:ascii="微软雅黑" w:hAnsi="微软雅黑" w:eastAsia="微软雅黑"/>
          <w:color w:val="173456"/>
        </w:rPr>
        <w:t xml:space="preserve"> </w:t>
      </w:r>
      <w:r>
        <w:rPr>
          <w:rFonts w:ascii="微软雅黑" w:hAnsi="微软雅黑" w:eastAsia="微软雅黑"/>
          <w:color w:val="173456"/>
        </w:rPr>
        <w:t xml:space="preserve"> </w:t>
      </w:r>
      <w:r>
        <w:rPr>
          <w:rFonts w:hint="eastAsia" w:ascii="微软雅黑" w:hAnsi="微软雅黑" w:eastAsia="微软雅黑"/>
          <w:color w:val="173456"/>
          <w:lang w:val="en-US" w:eastAsia="zh-CN"/>
        </w:rPr>
        <w:t>xxx</w:t>
      </w:r>
      <w:r>
        <w:rPr>
          <w:rFonts w:hint="eastAsia" w:ascii="微软雅黑" w:hAnsi="微软雅黑" w:eastAsia="微软雅黑"/>
          <w:color w:val="173456"/>
        </w:rPr>
        <w:t xml:space="preserve">科技大学        </w:t>
      </w:r>
      <w:r>
        <w:rPr>
          <w:rFonts w:ascii="微软雅黑" w:hAnsi="微软雅黑" w:eastAsia="微软雅黑"/>
          <w:color w:val="173456"/>
        </w:rPr>
        <w:t xml:space="preserve">        </w:t>
      </w:r>
      <w:r>
        <w:rPr>
          <w:rFonts w:hint="eastAsia" w:ascii="微软雅黑" w:hAnsi="微软雅黑" w:eastAsia="微软雅黑"/>
          <w:color w:val="173456"/>
        </w:rPr>
        <w:t xml:space="preserve">   市场营销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Ac/CTs/Q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56dDXAAAABQEAAA8AAAAAAAAAAQAgAAAAIgAAAGRycy9kb3ducmV2&#10;LnhtbFBLAQIUABQAAAAIAIdO4kAc/CTs/QEAAMg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  <w:color w:val="595959"/>
        </w:rPr>
        <w:t xml:space="preserve"> </w:t>
      </w:r>
    </w:p>
    <w:p>
      <w:pPr>
        <w:adjustRightInd w:val="0"/>
        <w:snapToGrid w:val="0"/>
        <w:rPr>
          <w:rFonts w:ascii="微软雅黑" w:hAnsi="微软雅黑" w:eastAsia="微软雅黑"/>
          <w:color w:val="173456"/>
          <w:sz w:val="28"/>
          <w:szCs w:val="28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173990</wp:posOffset>
                </wp:positionV>
                <wp:extent cx="5726430" cy="0"/>
                <wp:effectExtent l="0" t="0" r="2730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6119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4pt;margin-top:13.7pt;height:0pt;width:450.9pt;z-index:251652096;mso-width-relative:page;mso-height-relative:page;" fillcolor="#FFFFFF [3212]" filled="t" stroked="t" coordsize="21600,21600" o:gfxdata="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2kIXXVAAAACgEAAA8AAAAAAAAAAQAgAAAA&#10;IgAAAGRycy9kb3ducmV2LnhtbFBLAQIUABQAAAAIAIdO4kDi7YOf1QEAAI8DAAAOAAAAAAAAAAEA&#10;IAAAACQBAABkcnMvZTJvRG9jLnhtbFBLBQYAAAAABgAGAFkBAABrBQAAAAA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76835</wp:posOffset>
                </wp:positionV>
                <wp:extent cx="172720" cy="172720"/>
                <wp:effectExtent l="0" t="0" r="18415" b="1841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85pt;margin-top:6.05pt;height:13.6pt;width:13.6pt;z-index:251682816;v-text-anchor:middle;mso-width-relative:page;mso-height-relative:page;" fillcolor="#173456" filled="t" stroked="t" coordsize="21600,21600" arcsize="0.166666666666667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ruEXdkAAAAJAQAADwAAAAAAAAABACAAAAAiAAAAZHJzL2Rvd25yZXYueG1sUEsBAhQAFAAA&#10;AAgAh07iQE7rUZBgAgAAsAQAAA4AAAAAAAAAAQAgAAAAKAEAAGRycy9lMm9Eb2MueG1sUEsFBgAA&#10;AAAGAAYAWQEAAPoFAAAAAA==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工作背景</w:t>
      </w:r>
    </w:p>
    <w:p>
      <w:pPr>
        <w:adjustRightInd w:val="0"/>
        <w:snapToGrid w:val="0"/>
        <w:spacing w:before="20" w:after="2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b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43180</wp:posOffset>
                </wp:positionV>
                <wp:extent cx="121920" cy="171450"/>
                <wp:effectExtent l="0" t="0" r="0" b="0"/>
                <wp:wrapNone/>
                <wp:docPr id="36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75.15pt;margin-top:3.4pt;height:13.5pt;width:9.6pt;z-index:251677696;v-text-anchor:middle;mso-width-relative:page;mso-height-relative:page;" fillcolor="#173456" filled="t" stroked="f" coordsize="21600,21600" o:gfxdata="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Q7itzUAAAACAEAAA8A&#10;AAAAAAAAAQAgAAAAIgAAAGRycy9kb3ducmV2LnhtbFBLAQIUABQAAAAIAIdO4kBDnsRiVAIAAIEE&#10;AAAOAAAAAAAAAAEAIAAAACM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173456"/>
        </w:rPr>
        <w:t>2013.10至今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</w:t>
      </w:r>
      <w:r>
        <w:rPr>
          <w:rFonts w:hint="eastAsia" w:ascii="微软雅黑" w:hAnsi="微软雅黑" w:eastAsia="微软雅黑"/>
          <w:color w:val="173456"/>
          <w:lang w:val="en-US" w:eastAsia="zh-CN"/>
        </w:rPr>
        <w:t>xxxx</w:t>
      </w:r>
      <w:r>
        <w:rPr>
          <w:rFonts w:hint="eastAsia" w:ascii="微软雅黑" w:hAnsi="微软雅黑" w:eastAsia="微软雅黑"/>
          <w:color w:val="173456"/>
        </w:rPr>
        <w:t>科技有限公司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          </w:t>
      </w:r>
      <w:r>
        <w:rPr>
          <w:rFonts w:hint="eastAsia" w:ascii="微软雅黑" w:hAnsi="微软雅黑" w:eastAsia="微软雅黑"/>
          <w:color w:val="173456"/>
        </w:rPr>
        <w:t>营运推广主管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1、负责社会化媒体营销团队的搭建工作，制定相关运营策略和指标，带领团队实施计划；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2、网站常态运营活动规划和推进执行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3、相关数据报告和统计，为公司决策层提供决策依据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4、轻量级产品和应用的策划，统筹产品、技术团队成员实施。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工作成果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社会化媒体账号总共涨粉67万（包含QQ空间，人人网，新浪微博，腾讯微博）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日均互动量相比接手前提升1000%，评论转发量级达到百千级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aQxKR/A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nnp0NcAAAAFAQAADwAAAAAAAAABACAAAAAiAAAAZHJzL2Rvd25yZXYu&#10;eG1sUEsBAhQAFAAAAAgAh07iQJpDEpH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1、负责社会化媒体营销团队的搭建工作，制定相关运营策略和指标，带领团队实施计划；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2、网站常态运营活动规划和推进执行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3、相关数据报告和统计，为公司决策层提供决策依据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4、轻量级产品和应用的策划，统筹产品、技术团队成员实施。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工作成果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社会化媒体账号总共涨粉67万（包含QQ空间，人人网，新浪微博，腾讯微博）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日均互动量相比接手前提升1000%，评论转发量级达到百千级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spacing w:before="20" w:after="2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41910</wp:posOffset>
                </wp:positionV>
                <wp:extent cx="121920" cy="171450"/>
                <wp:effectExtent l="0" t="0" r="0" b="0"/>
                <wp:wrapNone/>
                <wp:docPr id="37" name="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75.15pt;margin-top:3.3pt;height:13.5pt;width:9.6pt;z-index:251679744;v-text-anchor:middle;mso-width-relative:page;mso-height-relative:page;" fillcolor="#173456" filled="t" stroked="f" coordsize="21600,21600" o:gfxdata="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GuX8dUAAAAIAQAA&#10;DwAAAAAAAAABACAAAAAiAAAAZHJzL2Rvd25yZXYueG1sUEsBAhQAFAAAAAgAh07iQFW4YbFVAgAA&#10;gQQAAA4AAAAAAAAAAQAgAAAAJA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173456"/>
        </w:rPr>
        <w:t>2012.8-2013.9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</w:t>
      </w:r>
      <w:r>
        <w:rPr>
          <w:rFonts w:hint="eastAsia" w:ascii="微软雅黑" w:hAnsi="微软雅黑" w:eastAsia="微软雅黑"/>
          <w:color w:val="173456"/>
          <w:lang w:val="en-US" w:eastAsia="zh-CN"/>
        </w:rPr>
        <w:t>xxxx</w:t>
      </w:r>
      <w:bookmarkStart w:id="0" w:name="_GoBack"/>
      <w:bookmarkEnd w:id="0"/>
      <w:r>
        <w:rPr>
          <w:rFonts w:hint="eastAsia" w:ascii="微软雅黑" w:hAnsi="微软雅黑" w:eastAsia="微软雅黑"/>
          <w:color w:val="173456"/>
        </w:rPr>
        <w:t>活动有限公司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  </w:t>
      </w:r>
      <w:r>
        <w:rPr>
          <w:rFonts w:hint="eastAsia" w:ascii="微软雅黑" w:hAnsi="微软雅黑" w:eastAsia="微软雅黑"/>
          <w:color w:val="173456"/>
        </w:rPr>
        <w:t>市场推广专员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1、网络推广渠道搭建维护，包括QQ空间、微博、豆瓣等；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2、负责软硬广投放，网络舆情监控，公关稿撰写，事件营销策划；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3、标书制作和撰写，甲方沟通工作。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AQg0kW/Q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56dDXAAAABQEAAA8AAAAAAAAAAQAgAAAAIgAAAGRycy9kb3ducmV2&#10;LnhtbFBLAQIUABQAAAAIAIdO4kAQg0kW/QEAAMg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1、网络推广渠道搭建维护，包括QQ空间、微博、豆瓣等；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2、负责软硬广投放，网络舆情监控，公关稿撰写，事件营销策划；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3、标书制作和撰写，甲方沟通工作。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color w:val="173456"/>
          <w:sz w:val="28"/>
          <w:szCs w:val="28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165100</wp:posOffset>
                </wp:positionV>
                <wp:extent cx="5730875" cy="0"/>
                <wp:effectExtent l="0" t="0" r="2286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564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4pt;margin-top:13pt;height:0pt;width:451.25pt;z-index:251662336;mso-width-relative:page;mso-height-relative:page;" fillcolor="#FFFFFF [3212]" filled="t" stroked="t" coordsize="21600,21600" o:gfxdata="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20jRTVAAAACgEAAA8AAAAAAAAAAQAgAAAA&#10;IgAAAGRycy9kb3ducmV2LnhtbFBLAQIUABQAAAAIAIdO4kCe1WFR1QEAAI8DAAAOAAAAAAAAAAEA&#10;IAAAACQBAABkcnMvZTJvRG9jLnhtbFBLBQYAAAAABgAGAFkBAABrBQAAAAA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74930</wp:posOffset>
                </wp:positionV>
                <wp:extent cx="172720" cy="172720"/>
                <wp:effectExtent l="0" t="0" r="18415" b="1841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85pt;margin-top:5.9pt;height:13.6pt;width:13.6pt;z-index:251684864;v-text-anchor:middle;mso-width-relative:page;mso-height-relative:page;" fillcolor="#173456" filled="t" stroked="t" coordsize="21600,21600" arcsize="0.166666666666667" o:gfxdata="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gZ2NB2AAAAAkBAAAPAAAAAAAAAAEAIAAAACIAAABkcnMvZG93bnJldi54bWxQSwECFAAUAAAA&#10;CACHTuJA4Ix5tmACAACyBAAADgAAAAAAAAABACAAAAAnAQAAZHJzL2Uyb0RvYy54bWxQSwUGAAAA&#10;AAYABgBZAQAA+QUAAAAA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技能证书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高级营销员，国家职业资格四级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nnp0NcAAAAFAQAADwAAAAAAAAABACAAAAAiAAAAZHJzL2Rvd25yZXYu&#10;eG1sUEsBAhQAFAAAAAgAh07iQIXBcRD8AQAAyg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CET-6，优秀的听说写能力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计算机二级，熟悉计算机各项操作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高级营销员，国家职业资格四级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color w:val="173456"/>
          <w:sz w:val="28"/>
          <w:szCs w:val="28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161290</wp:posOffset>
                </wp:positionV>
                <wp:extent cx="5732780" cy="0"/>
                <wp:effectExtent l="0" t="0" r="2095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469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4pt;margin-top:12.7pt;height:0pt;width:451.4pt;z-index:251672576;mso-width-relative:page;mso-height-relative:page;" fillcolor="#FFFFFF [3212]" filled="t" stroked="t" coordsize="21600,21600" o:gfxdata="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dI6ftUAAAAKAQAADwAAAAAAAAABACAAAAAi&#10;AAAAZHJzL2Rvd25yZXYueG1sUEsBAhQAFAAAAAgAh07iQOhkSv7UAQAAjwMAAA4AAAAAAAAAAQAg&#10;AAAAJAEAAGRycy9lMm9Eb2MueG1sUEsFBgAAAAAGAAYAWQEAAGoFAAAAAA=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69850</wp:posOffset>
                </wp:positionV>
                <wp:extent cx="172720" cy="172720"/>
                <wp:effectExtent l="0" t="0" r="18415" b="1841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85pt;margin-top:5.5pt;height:13.6pt;width:13.6pt;z-index:251686912;v-text-anchor:middle;mso-width-relative:page;mso-height-relative:page;" fillcolor="#173456" filled="t" stroked="t" coordsize="21600,21600" arcsize="0.166666666666667" o:gfxdata="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56xAg2AAAAAkBAAAPAAAAAAAAAAEAIAAAACIAAABkcnMvZG93bnJldi54bWxQSwECFAAUAAAA&#10;CACHTuJABBpvYWACAACyBAAADgAAAAAAAAABACAAAAAnAQAAZHJzL2Uyb0RvYy54bWxQSwUGAAAA&#10;AAYABgBZAQAA+QUAAAAA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自我评价</w:t>
      </w:r>
    </w:p>
    <w:p>
      <w:pPr>
        <w:adjustRightInd w:val="0"/>
        <w:snapToGrid w:val="0"/>
        <w:ind w:left="1680" w:leftChars="800"/>
        <w:rPr>
          <w:rFonts w:ascii="微软雅黑" w:hAnsi="微软雅黑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本人是市场营销专业毕业生，有丰富的营销知识体系做基础；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对于市场营销方面的前沿和动向有一定的了解，善于分析和吸取经验；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熟悉网络推广，尤其是社会化媒体方面，有独到的见解和经验；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个性开朗，容易相处，团队荣誉感强；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2cOY//gEAAMo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+eenQ1wAAAAUBAAAPAAAAAAAAAAEAIAAAACIAAABkcnMvZG93bnJl&#10;di54bWxQSwECFAAUAAAACACHTuJAtnDmP/4BAADK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对于市场营销方面的前沿和动向有一定的了解，善于分析和吸取经验；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熟悉网络推广，尤其是社会化媒体方面，有独到的见解和经验；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个性开朗，容易相处，团队荣誉感强；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hint="eastAsia" w:ascii="微软雅黑" w:hAnsi="微软雅黑"/>
        </w:rPr>
      </w:pPr>
    </w:p>
    <w:p>
      <w:pPr>
        <w:adjustRightInd w:val="0"/>
        <w:snapToGrid w:val="0"/>
        <w:ind w:left="1848" w:leftChars="880"/>
        <w:rPr>
          <w:rFonts w:ascii="微软雅黑" w:hAnsi="微软雅黑" w:eastAsia="微软雅黑"/>
          <w:color w:val="595959"/>
          <w:sz w:val="2"/>
          <w:szCs w:val="2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2E"/>
    <w:rsid w:val="000C2BFB"/>
    <w:rsid w:val="00105A6A"/>
    <w:rsid w:val="001419F7"/>
    <w:rsid w:val="001B0BCE"/>
    <w:rsid w:val="0023597F"/>
    <w:rsid w:val="00246DA0"/>
    <w:rsid w:val="002D1CD7"/>
    <w:rsid w:val="003A6FB8"/>
    <w:rsid w:val="003B017D"/>
    <w:rsid w:val="00403C60"/>
    <w:rsid w:val="00405F03"/>
    <w:rsid w:val="004070D5"/>
    <w:rsid w:val="0046665C"/>
    <w:rsid w:val="005C4BDA"/>
    <w:rsid w:val="00652790"/>
    <w:rsid w:val="00656E27"/>
    <w:rsid w:val="006A351A"/>
    <w:rsid w:val="007755F0"/>
    <w:rsid w:val="007A400C"/>
    <w:rsid w:val="007B7A32"/>
    <w:rsid w:val="008000C0"/>
    <w:rsid w:val="00840B42"/>
    <w:rsid w:val="008F202E"/>
    <w:rsid w:val="00910D5D"/>
    <w:rsid w:val="009422BA"/>
    <w:rsid w:val="0095002C"/>
    <w:rsid w:val="00A113AF"/>
    <w:rsid w:val="00A358F1"/>
    <w:rsid w:val="00A57EFB"/>
    <w:rsid w:val="00A71F7E"/>
    <w:rsid w:val="00AB494A"/>
    <w:rsid w:val="00B348AD"/>
    <w:rsid w:val="00B738CD"/>
    <w:rsid w:val="00BB1B32"/>
    <w:rsid w:val="00BB517C"/>
    <w:rsid w:val="00BE1F84"/>
    <w:rsid w:val="00BE5B1B"/>
    <w:rsid w:val="00BF047B"/>
    <w:rsid w:val="00C611F2"/>
    <w:rsid w:val="00C83254"/>
    <w:rsid w:val="00CA5ABF"/>
    <w:rsid w:val="00CE2CF4"/>
    <w:rsid w:val="00DB1021"/>
    <w:rsid w:val="00DC2909"/>
    <w:rsid w:val="00DD0190"/>
    <w:rsid w:val="00E23AA2"/>
    <w:rsid w:val="00F60822"/>
    <w:rsid w:val="00F96370"/>
    <w:rsid w:val="00FA608B"/>
    <w:rsid w:val="00FF1594"/>
    <w:rsid w:val="5E2227D0"/>
    <w:rsid w:val="73A53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5"/>
    <w:unhideWhenUsed/>
    <w:qFormat/>
    <w:uiPriority w:val="99"/>
    <w:rPr>
      <w:b/>
      <w:bCs/>
    </w:r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2">
    <w:name w:val="页眉字符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批注文字字符"/>
    <w:basedOn w:val="8"/>
    <w:link w:val="4"/>
    <w:semiHidden/>
    <w:qFormat/>
    <w:uiPriority w:val="99"/>
  </w:style>
  <w:style w:type="character" w:customStyle="1" w:styleId="15">
    <w:name w:val="批注主题字符"/>
    <w:basedOn w:val="14"/>
    <w:link w:val="3"/>
    <w:semiHidden/>
    <w:qFormat/>
    <w:uiPriority w:val="99"/>
    <w:rPr>
      <w:b/>
      <w:bCs/>
    </w:rPr>
  </w:style>
  <w:style w:type="character" w:customStyle="1" w:styleId="16">
    <w:name w:val="批注框文本字符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标题 1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91439" tIns="45719" rIns="91439" bIns="45719" anchor="t" anchorCtr="0" upright="1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9A4620-FAA8-A94D-9FD8-9C5E895894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2015-04-08T05:14:00Z</dcterms:created>
  <dc:creator>lixue</dc:creator>
  <cp:lastModifiedBy>如 @ 陌</cp:lastModifiedBy>
  <dcterms:modified xsi:type="dcterms:W3CDTF">2018-08-28T07:53:36Z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