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3175</wp:posOffset>
                </wp:positionV>
                <wp:extent cx="1898650" cy="71247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C55A11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0.65pt;margin-top:0.25pt;height:56.1pt;width:149.5pt;z-index:251660288;mso-width-relative:page;mso-height-relative:page;" filled="f" stroked="f" coordsize="21600,21600" o:gfxdata="UEsDBAoAAAAAAIdO4kAAAAAAAAAAAAAAAAAEAAAAZHJzL1BLAwQUAAAACACHTuJA4K39mdUAAAAI&#10;AQAADwAAAGRycy9kb3ducmV2LnhtbE2Py07DMBBF90j8gzVI7Kid0EAV4lSIh8SCDSXdT2MTR8Tj&#10;KHab9O8ZVrC8ukd3zlTbxQ/iZKfYB9KQrRQIS20wPXUams/Xmw2ImJAMDoGshrONsK0vLyosTZjp&#10;w552qRM8QrFEDS6lsZQyts56jKswWuLuK0weE8epk2bCmcf9IHOl7qTHnviCw9E+Odt+745eQ0rm&#10;MTs3Lz6+7Zf359mptsBG6+urTD2ASHZJfzD86rM61Ox0CEcyUQwa8nV2y6iGAgTXxVpxPDCX5fcg&#10;60r+f6D+AVBLAwQUAAAACACHTuJA+DMTwp4BAAAPAwAADgAAAGRycy9lMm9Eb2MueG1srVLNThsx&#10;EL4j9R0s38kmEU3SVTaoLYILoki0D+B47ayltcf1ONnNC8AbcOql9z5XnoOxE0IFN8RlbM/PN998&#10;4/l5b1u2UQENuIqPBkPOlJNQG7eq+K+fl6czzjAKV4sWnKr4ViE/X3w6mXe+VGNooK1VYATisOx8&#10;xZsYfVkUKBtlBQ7AK0dBDcGKSM+wKuogOkK3bTEeDidFB6H2AaRCJO/FPsgXGV9rJeMPrVFF1lac&#10;uMVsQ7bLZIvFXJSrIHxj5IGGeAcLK4yjpkeoCxEFWwfzBsoaGQBBx4EEW4DWRqo8A00zGr6a5q4R&#10;XuVZSBz0R5nw42DlzeY2MFNXfMqZE5ZWtHt82P35t/t7zyZJns5jSVl3nvJi/w16WvOzH8mZpu51&#10;sOmkeRjFSejtUVzVRyZT0ezLbPKZQpJi09H4bJrVL16qfcB4pcCydKl4oOVlTcXmGiMxodTnlNTM&#10;waVp2+RPFPdU0i32y/7Aewn1lmh3tN+K4++1CIqzENvvkL9DQkH/dR0JKTdI5fuaAyqpnvsefkha&#10;6//vnPXyjxd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4K39mdUAAAAIAQAADwAAAAAAAAABACAA&#10;AAAiAAAAZHJzL2Rvd25yZXYueG1sUEsBAhQAFAAAAAgAh07iQPgzE8KeAQAADwMAAA4AAAAAAAAA&#10;AQAgAAAAJA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C55A11"/>
                          <w:kern w:val="24"/>
                          <w:sz w:val="40"/>
                          <w:szCs w:val="40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-235585</wp:posOffset>
            </wp:positionV>
            <wp:extent cx="7369810" cy="9738360"/>
            <wp:effectExtent l="0" t="0" r="2540" b="0"/>
            <wp:wrapNone/>
            <wp:docPr id="20" name="图片 20" descr="F:\PPT(PC)\PPT练习\160306 简历\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PPT(PC)\PPT练习\160306 简历\backgrou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9848" cy="9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630555</wp:posOffset>
                </wp:positionV>
                <wp:extent cx="4725670" cy="701675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70" cy="701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性别：男，26岁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籍贯：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大学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学历：硕士-管理学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24.25pt;margin-top:49.65pt;height:55.25pt;width:372.1pt;z-index:251662336;mso-width-relative:page;mso-height-relative:page;" filled="f" stroked="f" coordsize="21600,21600" o:gfxdata="UEsDBAoAAAAAAIdO4kAAAAAAAAAAAAAAAAAEAAAAZHJzL1BLAwQUAAAACACHTuJAJCkXddkAAAAK&#10;AQAADwAAAGRycy9kb3ducmV2LnhtbE2Py07DMBBF90j8gzVIbBC1G0obhzhdFJBKd4R+gJMMSWg8&#10;jmL3wd8zrGA5ukf3nsnXFzeIE06h92RgPlMgkGrf9NQa2H+83qcgQrTU2METGvjGAOvi+iq3WePP&#10;9I6nMraCSyhk1kAX45hJGeoOnQ0zPyJx9uknZyOfUyubyZ653A0yUWopne2JFzo74qbD+lAenYG3&#10;3WK332zl10H3z3fbValktXwx5vZmrp5ARLzEPxh+9VkdCnaq/JGaIAYDySJ9ZNSA1g8gGNA6WYGo&#10;OFE6BVnk8v8LxQ9QSwMEFAAAAAgAh07iQLv1z0OIAQAA7QIAAA4AAABkcnMvZTJvRG9jLnhtbK1S&#10;S27bMBDdF+gdCO5ryUZjN4LlIECQbookQJID0BRpERA/naEt+TQBsushepwg18iQVpyi2QXZUDOc&#10;mcf33mh5NtiO7RSg8a7m00nJmXLSN8Ztan5/d/ntB2cYhWtE552q+V4hP1t9/bLsQ6VmvvVdo4AR&#10;iMOqDzVvYwxVUaBslRU48UE5KmoPVkRKYVM0IHpCt10xK8t50XtoAnipEOn24lDkq4yvtZLxWmtU&#10;kXU1J24xn5DPdTqL1VJUGxChNXKkIT7Awgrj6NEj1IWIgm3BvIOyRoJHr+NEelt4rY1UWQOpmZb/&#10;qbltRVBZC5mD4WgTfh6svNrdADMN7Y7sccLSjp4f/jz9fWSnyZw+YEU9t+EGxgwpTEoHDTZ9SQMb&#10;sqH7o6FqiEzS5ffF7GS+IGBJtUU5nS9OEmjxNh0A40/lLUtBzYEWln0Uu18YD62vLTSX2BzeT1Ec&#10;1sNIau2bPenoaZE1x99bAck3Qc3n2+gvTYZKM4fGEYo8zWTG/ael/Zvnrre/dPU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CkXddkAAAAKAQAADwAAAAAAAAABACAAAAAiAAAAZHJzL2Rvd25yZXYu&#10;eG1sUEsBAhQAFAAAAAgAh07iQLv1z0OIAQAA7Q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性别：男，26岁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籍贯：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大学 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学历：硕士-管理学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0</wp:posOffset>
                </wp:positionV>
                <wp:extent cx="2446655" cy="71247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3B3838"/>
                                <w:kern w:val="24"/>
                                <w:sz w:val="40"/>
                                <w:szCs w:val="40"/>
                              </w:rPr>
                              <w:t>产品经理&amp;项目管理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29.2pt;margin-top:0pt;height:56.1pt;width:192.65pt;mso-wrap-style:none;z-index:251661312;mso-width-relative:page;mso-height-relative:page;" filled="f" stroked="f" coordsize="21600,21600" o:gfxdata="UEsDBAoAAAAAAIdO4kAAAAAAAAAAAAAAAAAEAAAAZHJzL1BLAwQUAAAACACHTuJACxo4xdUAAAAJ&#10;AQAADwAAAGRycy9kb3ducmV2LnhtbE2PzU7DMBCE70i8g7VI3KidkJYQ4vRQ4AwUHsCNlzgkXkex&#10;+wNPz/YEtx3NaPaben3yozjgHPtAGrKFAoHUBttTp+Hj/fmmBBGTIWvGQKjhGyOsm8uL2lQ2HOkN&#10;D9vUCS6hWBkNLqWpkjK2Dr2JizAhsfcZZm8Sy7mTdjZHLvejzJVaSW964g/OTLhx2A7bvddQKv8y&#10;DPf5a/TFT7Z0m8fwNH1pfX2VqQcQCU/pLwxnfEaHhpl2YU82ilHDalkWHNXAi862Km7vQOz4yvIc&#10;ZFPL/wuaX1BLAwQUAAAACACHTuJABfSCWZ0BAAANAwAADgAAAGRycy9lMm9Eb2MueG1srVJLbtsw&#10;EN0X6B0I7mvZhj+FYNloa6SbIing5AA0RVoERA7BYSz5As0Nusom+5zL5+iQdpyi3QXZDMn5PL55&#10;M4tVb1u2VwENuIqPBkPOlJNQG7er+N3t1afPnGEUrhYtOFXxg0K+Wn78sOh8qcbQQFurwAjEYdn5&#10;ijcx+rIoUDbKChyAV46CGoIVkZ5hV9RBdIRu22I8HM6KDkLtA0iFSN71KciXGV9rJeON1qgiaytO&#10;3GK2IdttssVyIcpdEL4x8kxDvIGFFcbRpxeotYiC3QfzH5Q1MgCCjgMJtgCtjVS5B+pmNPynm00j&#10;vMq9kDjoLzLh+8HK6/3PwExdcRqUE5ZGdPz9cHx8Pj79YvMkT+expKyNp7zYf4WexvziR3Kmrnsd&#10;bDqpH0ZxEvpwEVf1kUlyjieT2Ww65UxSbD4aT+ZZ/eK12geM3xVYli4VDzS8rKnY/8BITCj1JSV9&#10;5uDKtG3yJ4onKukW+21/5r2F+kC0O5pvxR0tIGchtt8gL0PCQP/lPhJOhk/Fp4ozJmmefz3vRxrq&#10;3++c9brFy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LGjjF1QAAAAkBAAAPAAAAAAAAAAEAIAAA&#10;ACIAAABkcnMvZG93bnJldi54bWxQSwECFAAUAAAACACHTuJABfSCWZ0BAAANAwAADgAAAAAAAAAB&#10;ACAAAAAk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3B3838"/>
                          <w:kern w:val="24"/>
                          <w:sz w:val="40"/>
                          <w:szCs w:val="40"/>
                        </w:rPr>
                        <w:t>产品经理&amp;项目管理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drawing>
          <wp:inline distT="0" distB="0" distL="0" distR="0">
            <wp:extent cx="932815" cy="932815"/>
            <wp:effectExtent l="0" t="0" r="635" b="635"/>
            <wp:docPr id="6" name="图片 5" descr="C:\Users\Administrator\Desktop\缩略图\pdf头像\224  224.jpg224 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Administrator\Desktop\缩略图\pdf头像\224  224.jpg224  22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</w:p>
    <w:tbl>
      <w:tblPr>
        <w:tblStyle w:val="7"/>
        <w:tblpPr w:leftFromText="180" w:rightFromText="180" w:vertAnchor="text" w:horzAnchor="margin" w:tblpY="732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256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804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256" w:type="dxa"/>
            <w:tcBorders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.7-201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.8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FFFF" w:themeColor="background1"/>
                <w:kern w:val="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银行/大堂副经理</w:t>
            </w:r>
          </w:p>
        </w:tc>
        <w:tc>
          <w:tcPr>
            <w:tcW w:w="6804" w:type="dxa"/>
            <w:tcBorders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1.客户存贷业务咨询；客户信用卡申请资料、网上银行激活等；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2.参与201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支付结算工作调研，撰写《“三票”业务现状调查》。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3.需要添加内容将光标定位在最后一行后方按回车，或在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表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下方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插入行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4.若要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删除项目，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右击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删除单元格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删除行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256" w:type="dxa"/>
            <w:tcBorders>
              <w:top w:val="dashed" w:color="FFFFFF" w:themeColor="background1" w:sz="4" w:space="0"/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2012.9-2013.5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商务公司/总经理助理</w:t>
            </w:r>
          </w:p>
        </w:tc>
        <w:tc>
          <w:tcPr>
            <w:tcW w:w="6804" w:type="dxa"/>
            <w:tcBorders>
              <w:top w:val="dashed" w:color="FFFFFF" w:themeColor="background1" w:sz="4" w:space="0"/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1.参加公司成立的筹备工作，负责日常会议的安排和主持，通知收放，资料整理；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2.积累了一定的团队管理经验，执行能力较强，能协调统一多项任务。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tcBorders>
              <w:top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2011.9-2012.5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科技公司/项目助理</w:t>
            </w:r>
          </w:p>
        </w:tc>
        <w:tc>
          <w:tcPr>
            <w:tcW w:w="6804" w:type="dxa"/>
            <w:tcBorders>
              <w:top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1.参加公司客户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管理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信息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系统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的筹备工作，负责项目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跟进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完善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，过程资料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的整理完善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2.积累了一定的客户沟通经验，沟通能力较强，能实现有效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的沟通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</w:tbl>
    <w:p>
      <w:pPr>
        <w:pStyle w:val="5"/>
        <w:spacing w:before="0" w:beforeAutospacing="0" w:after="0" w:afterAutospacing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  <w:color w:val="FFFFFF" w:themeColor="background1"/>
          <w:kern w:val="2"/>
          <w:sz w:val="36"/>
          <w:szCs w:val="36"/>
          <w14:textFill>
            <w14:solidFill>
              <w14:schemeClr w14:val="bg1"/>
            </w14:solidFill>
          </w14:textFill>
        </w:rPr>
        <w:t>//</w:t>
      </w:r>
      <w:r>
        <w:rPr>
          <w:rFonts w:hint="eastAsia" w:ascii="宋体" w:hAnsi="宋体" w:eastAsia="宋体" w:cs="宋体"/>
          <w:bCs/>
          <w:color w:val="FFFFFF" w:themeColor="background1"/>
          <w:kern w:val="2"/>
          <w:sz w:val="36"/>
          <w:szCs w:val="3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FFC000"/>
          <w:kern w:val="2"/>
          <w:sz w:val="36"/>
          <w:szCs w:val="36"/>
        </w:rPr>
        <w:t>实习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C000"/>
          <w:kern w:val="2"/>
          <w:sz w:val="36"/>
          <w:szCs w:val="36"/>
        </w:rPr>
        <w:t xml:space="preserve">经历 </w:t>
      </w:r>
      <w:r>
        <w:rPr>
          <w:rFonts w:hint="eastAsia" w:ascii="宋体" w:hAnsi="宋体" w:eastAsia="宋体" w:cs="宋体"/>
          <w:bCs/>
          <w:color w:val="FFFFFF" w:themeColor="background1"/>
          <w:kern w:val="2"/>
          <w:sz w:val="36"/>
          <w:szCs w:val="36"/>
          <w14:textFill>
            <w14:solidFill>
              <w14:schemeClr w14:val="bg1"/>
            </w14:solidFill>
          </w14:textFill>
        </w:rPr>
        <w:t>//</w:t>
      </w:r>
    </w:p>
    <w:p>
      <w:pPr>
        <w:rPr>
          <w:rFonts w:hint="eastAsia" w:ascii="宋体" w:hAnsi="宋体" w:eastAsia="宋体" w:cs="宋体"/>
        </w:rPr>
      </w:pPr>
    </w:p>
    <w:tbl>
      <w:tblPr>
        <w:tblStyle w:val="7"/>
        <w:tblpPr w:leftFromText="180" w:rightFromText="180" w:vertAnchor="text" w:horzAnchor="margin" w:tblpY="673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256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804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256" w:type="dxa"/>
            <w:tcBorders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16.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—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16.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 xml:space="preserve">5      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xxxx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楼宇电信市场调查</w:t>
            </w:r>
          </w:p>
        </w:tc>
        <w:tc>
          <w:tcPr>
            <w:tcW w:w="6804" w:type="dxa"/>
            <w:tcBorders>
              <w:bottom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主要参与人，负责数据分析及报告撰写。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利用Excel软件，从65536份问卷数据中筛选有效数据；利用SPSS软件对数据进行定量分析；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256" w:type="dxa"/>
            <w:tcBorders>
              <w:top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15.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—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16.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 xml:space="preserve">3      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银行客户服务监控研究</w:t>
            </w:r>
          </w:p>
        </w:tc>
        <w:tc>
          <w:tcPr>
            <w:tcW w:w="6804" w:type="dxa"/>
            <w:tcBorders>
              <w:top w:val="dashed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项目负责人，主要负责组织培训人员、数据分析及报告撰写。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制定项目计划；负责培训54名调研人员，提高调研人员的调查技巧；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利用统计软件对532份问卷数据进行交叉对比分析；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//</w:t>
      </w:r>
      <w:r>
        <w:rPr>
          <w:rFonts w:hint="eastAsia" w:ascii="宋体" w:hAnsi="宋体" w:eastAsia="宋体" w:cs="宋体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FFC000"/>
          <w:sz w:val="36"/>
          <w:szCs w:val="36"/>
        </w:rPr>
        <w:t xml:space="preserve">项目实践 </w:t>
      </w:r>
      <w:r>
        <w:rPr>
          <w:rFonts w:hint="eastAsia" w:ascii="宋体" w:hAnsi="宋体" w:eastAsia="宋体" w:cs="宋体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//</w:t>
      </w:r>
    </w:p>
    <w:p>
      <w:pPr>
        <w:rPr>
          <w:rFonts w:hint="eastAsia" w:ascii="宋体" w:hAnsi="宋体" w:eastAsia="宋体" w:cs="宋体"/>
        </w:rPr>
      </w:pPr>
    </w:p>
    <w:tbl>
      <w:tblPr>
        <w:tblStyle w:val="7"/>
        <w:tblpPr w:leftFromText="180" w:rightFromText="180" w:vertAnchor="text" w:horzAnchor="margin" w:tblpY="652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613"/>
        <w:gridCol w:w="2612"/>
        <w:gridCol w:w="2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612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613" w:type="dxa"/>
            <w:tcBorders>
              <w:top w:val="double" w:color="FFFFFF" w:themeColor="background1" w:sz="4" w:space="0"/>
            </w:tcBorders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612" w:type="dxa"/>
            <w:tcBorders>
              <w:top w:val="double" w:color="FFFFFF" w:themeColor="background1" w:sz="4" w:space="0"/>
            </w:tcBorders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613" w:type="dxa"/>
            <w:tcBorders>
              <w:top w:val="double" w:color="FFFFFF" w:themeColor="background1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color w:val="FFFFFF" w:themeColor="background1"/>
                <w:kern w:val="24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61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390525" cy="390525"/>
                  <wp:effectExtent l="0" t="0" r="9525" b="9525"/>
                  <wp:docPr id="45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22" cy="39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14:textFill>
                  <w14:solidFill>
                    <w14:schemeClr w14:val="bg1"/>
                  </w14:solidFill>
                </w14:textFill>
              </w:rPr>
              <w:t>计算机二级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440690" cy="430530"/>
                  <wp:effectExtent l="0" t="0" r="0" b="762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63" cy="43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会计资格证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424180" cy="424180"/>
                  <wp:effectExtent l="0" t="0" r="0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88" cy="42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英语六级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437515" cy="437515"/>
                  <wp:effectExtent l="0" t="0" r="635" b="635"/>
                  <wp:docPr id="54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80" cy="43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24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熟练办公软件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1577340</wp:posOffset>
                </wp:positionV>
                <wp:extent cx="6569075" cy="505460"/>
                <wp:effectExtent l="0" t="0" r="0" b="0"/>
                <wp:wrapNone/>
                <wp:docPr id="2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505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8"/>
                                <w:szCs w:val="28"/>
                              </w:rPr>
                              <w:t xml:space="preserve">联系电话: (+86)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xxxxxxxxxx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8"/>
                                <w:szCs w:val="28"/>
                              </w:rPr>
                              <w:t xml:space="preserve">    邮 箱: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bangongziyuan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8"/>
                                <w:szCs w:val="28"/>
                              </w:rPr>
                              <w:t>@yeah.net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25.75pt;margin-top:124.2pt;height:39.8pt;width:517.25pt;z-index:251667456;mso-width-relative:page;mso-height-relative:page;" filled="f" stroked="f" coordsize="21600,21600" o:gfxdata="UEsDBAoAAAAAAIdO4kAAAAAAAAAAAAAAAAAEAAAAZHJzL1BLAwQUAAAACACHTuJAH3nwFtsAAAAL&#10;AQAADwAAAGRycy9kb3ducmV2LnhtbE2Py07DMBBF90j8gzVIbFBrJ01LGjLpooBUuiP0A5xkSELj&#10;cRS7D/4es4LlaI7uPTffXM0gzjS53jJCNFcgiGvb9NwiHD5eZykI5zU3erBMCN/kYFPc3uQ6a+yF&#10;3+lc+laEEHaZRui8HzMpXd2R0W5uR+Lw+7ST0T6cUyubSV9CuBlkrNRKGt1zaOj0SNuO6mN5Mghv&#10;+2R/2O7k13HdPz/sHkslq9UL4v1dpJ5AeLr6Pxh+9YM6FMGpsidunBgQZstoGVCEOEkTEIFYp4uw&#10;rkJYxKkCWeTy/4biB1BLAwQUAAAACACHTuJA0EUUE4kBAADtAgAADgAAAGRycy9lMm9Eb2MueG1s&#10;rVJLbtswEN0HyB0I7mMpRuwmgmUjgJFsgjRAmgPQFGkRED+ZoS35NAW66yF6nKLX6JBWnKDdFd1Q&#10;M5zHN/PeaLEabMf2CtB4V/PLScmZctI3xm1r/vLl7uKaM4zCNaLzTtX8oJCvludniz5Uaupb3zUK&#10;GJE4rPpQ8zbGUBUFylZZgRMflKOi9mBFpBS2RQOiJ3bbFdOynBe9hyaAlwqRbtfHIl9mfq2VjJ+1&#10;RhVZV3OaLeYT8rlJZ7FciGoLIrRGjmOIf5jCCuOo6YlqLaJgOzB/UVkjwaPXcSK9LbzWRqqsgdRc&#10;ln+oeW5FUFkLmYPhZBP+P1r5uH8CZpqaT6ecOWFpR7++fv/54xu7Seb0ASvCPIcnGDOkMCkdNNj0&#10;JQ1syIYeToaqITJJl/PZ/Kb8NONMUm1Wzq7m2fHi/XUAjPfKW5aCmgMtLPso9g8YqSNB3yCUpGmO&#10;/VMUh80wDrXxzYF09LTImuPrTkDyTRD4dhf9nclU6c0ROFKRp7nDuP+0tI95Rr3/pc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3nwFtsAAAALAQAADwAAAAAAAAABACAAAAAiAAAAZHJzL2Rvd25y&#10;ZXYueG1sUEsBAhQAFAAAAAgAh07iQNBFFBO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4"/>
                          <w:sz w:val="28"/>
                          <w:szCs w:val="28"/>
                        </w:rPr>
                        <w:t xml:space="preserve">联系电话: (+86) </w:t>
                      </w:r>
                      <w:r>
                        <w:rPr>
                          <w:rFonts w:hint="eastAsia" w:ascii="宋体" w:hAnsi="宋体" w:eastAsia="宋体" w:cs="宋体"/>
                          <w:kern w:val="24"/>
                          <w:sz w:val="28"/>
                          <w:szCs w:val="28"/>
                          <w:lang w:val="en-US" w:eastAsia="zh-CN"/>
                        </w:rPr>
                        <w:t>xxxxxxxxxx</w:t>
                      </w:r>
                      <w:r>
                        <w:rPr>
                          <w:rFonts w:hint="eastAsia" w:ascii="宋体" w:hAnsi="宋体" w:eastAsia="宋体" w:cs="宋体"/>
                          <w:kern w:val="24"/>
                          <w:sz w:val="28"/>
                          <w:szCs w:val="28"/>
                        </w:rPr>
                        <w:t xml:space="preserve">    邮 箱: </w:t>
                      </w:r>
                      <w:r>
                        <w:rPr>
                          <w:rFonts w:hint="eastAsia" w:ascii="宋体" w:hAnsi="宋体" w:eastAsia="宋体" w:cs="宋体"/>
                          <w:kern w:val="24"/>
                          <w:sz w:val="28"/>
                          <w:szCs w:val="28"/>
                          <w:lang w:val="en-US" w:eastAsia="zh-CN"/>
                        </w:rPr>
                        <w:t>bangongziyuan</w:t>
                      </w:r>
                      <w:r>
                        <w:rPr>
                          <w:rFonts w:hint="eastAsia" w:ascii="宋体" w:hAnsi="宋体" w:eastAsia="宋体" w:cs="宋体"/>
                          <w:kern w:val="24"/>
                          <w:sz w:val="28"/>
                          <w:szCs w:val="28"/>
                        </w:rPr>
                        <w:t>@yeah.net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//</w:t>
      </w:r>
      <w:r>
        <w:rPr>
          <w:rFonts w:hint="eastAsia" w:ascii="宋体" w:hAnsi="宋体" w:eastAsia="宋体" w:cs="宋体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FFC000"/>
          <w:sz w:val="36"/>
          <w:szCs w:val="36"/>
        </w:rPr>
        <w:t>职场技能</w:t>
      </w:r>
      <w:r>
        <w:rPr>
          <w:rFonts w:hint="eastAsia" w:ascii="宋体" w:hAnsi="宋体" w:eastAsia="宋体" w:cs="宋体"/>
          <w:bCs/>
          <w:color w:val="FFC00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Cs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//</w:t>
      </w:r>
    </w:p>
    <w:sectPr>
      <w:headerReference r:id="rId3" w:type="default"/>
      <w:headerReference r:id="rId4" w:type="even"/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联盟起艺卢帅正锐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联盟起艺卢帅正锐黑体">
    <w:panose1 w:val="02000509000000000000"/>
    <w:charset w:val="86"/>
    <w:family w:val="auto"/>
    <w:pitch w:val="default"/>
    <w:sig w:usb0="00000000" w:usb1="08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5"/>
    <w:rsid w:val="000417B9"/>
    <w:rsid w:val="00087F8C"/>
    <w:rsid w:val="000A4B95"/>
    <w:rsid w:val="00120C5A"/>
    <w:rsid w:val="00132845"/>
    <w:rsid w:val="00136C9F"/>
    <w:rsid w:val="00173EF8"/>
    <w:rsid w:val="0019620E"/>
    <w:rsid w:val="002D0E66"/>
    <w:rsid w:val="002D7575"/>
    <w:rsid w:val="002E43E6"/>
    <w:rsid w:val="003960DA"/>
    <w:rsid w:val="003B2C1E"/>
    <w:rsid w:val="003E05BE"/>
    <w:rsid w:val="004B4474"/>
    <w:rsid w:val="004F565C"/>
    <w:rsid w:val="005A1D90"/>
    <w:rsid w:val="005A511C"/>
    <w:rsid w:val="005F4697"/>
    <w:rsid w:val="006039F8"/>
    <w:rsid w:val="006075F5"/>
    <w:rsid w:val="00624882"/>
    <w:rsid w:val="00653E1B"/>
    <w:rsid w:val="007A63FF"/>
    <w:rsid w:val="00852341"/>
    <w:rsid w:val="00905B14"/>
    <w:rsid w:val="00943F00"/>
    <w:rsid w:val="00962BE9"/>
    <w:rsid w:val="00977C50"/>
    <w:rsid w:val="009B0E12"/>
    <w:rsid w:val="00A528F8"/>
    <w:rsid w:val="00AC1846"/>
    <w:rsid w:val="00B121EF"/>
    <w:rsid w:val="00B16401"/>
    <w:rsid w:val="00B32451"/>
    <w:rsid w:val="00B61A6C"/>
    <w:rsid w:val="00B72525"/>
    <w:rsid w:val="00BA481C"/>
    <w:rsid w:val="00BD2AEC"/>
    <w:rsid w:val="00C03459"/>
    <w:rsid w:val="00C93B27"/>
    <w:rsid w:val="00CB2E8D"/>
    <w:rsid w:val="00D103EA"/>
    <w:rsid w:val="00D705BE"/>
    <w:rsid w:val="00E0020B"/>
    <w:rsid w:val="00E42AE5"/>
    <w:rsid w:val="00E4769D"/>
    <w:rsid w:val="00E61A60"/>
    <w:rsid w:val="00E74175"/>
    <w:rsid w:val="00ED5C57"/>
    <w:rsid w:val="00F172B1"/>
    <w:rsid w:val="00F379CE"/>
    <w:rsid w:val="00F44076"/>
    <w:rsid w:val="00F97499"/>
    <w:rsid w:val="00FB2F06"/>
    <w:rsid w:val="13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2">
    <w:name w:val="页眉 Char"/>
    <w:basedOn w:val="8"/>
    <w:link w:val="4"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2F5C3-DD3E-4A80-91D2-3D644E1706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DocSecurity>0</DocSecurity>
  <Lines>4</Lines>
  <Paragraphs>1</Paragraphs>
  <ScaleCrop>false</ScaleCrop>
  <LinksUpToDate>false</LinksUpToDate>
  <CharactersWithSpaces>652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2015-10-28T02:28:00Z</cp:lastPrinted>
  <dcterms:created xsi:type="dcterms:W3CDTF">2017-05-11T15:12:00Z</dcterms:created>
  <dcterms:modified xsi:type="dcterms:W3CDTF">2020-05-22T02:25:31Z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