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10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4550"/>
        <w:gridCol w:w="252"/>
        <w:gridCol w:w="774"/>
        <w:gridCol w:w="47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7" w:hRule="atLeast"/>
        </w:trPr>
        <w:tc>
          <w:tcPr>
            <w:tcW w:w="11106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2971165</wp:posOffset>
                      </wp:positionH>
                      <wp:positionV relativeFrom="page">
                        <wp:posOffset>2273935</wp:posOffset>
                      </wp:positionV>
                      <wp:extent cx="4612005" cy="590550"/>
                      <wp:effectExtent l="0" t="0" r="0" b="0"/>
                      <wp:wrapNone/>
                      <wp:docPr id="28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200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rPr>
                                      <w:rFonts w:hint="eastAsia" w:ascii="宋体" w:hAnsi="宋体" w:eastAsia="宋体" w:cs="宋体"/>
                                      <w:color w:val="80C672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80C672"/>
                                      <w:sz w:val="80"/>
                                      <w:szCs w:val="80"/>
                                    </w:rPr>
                                    <w:t>Personal Resume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33.95pt;margin-top:179.05pt;height:46.5pt;width:363.15pt;mso-position-vertical-relative:page;z-index:251671552;mso-width-relative:page;mso-height-relative:page;" filled="f" stroked="f" coordsize="21600,21600" o:gfxdata="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/wnMzZAAAADAEAAA8AAAAAAAAAAQAg&#10;AAAAIgAAAGRycy9kb3ducmV2LnhtbFBLAQIUABQAAAAIAIdO4kBd8Z0IDQIAAOoDAAAOAAAAAAAA&#10;AAEAIAAAACg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hint="eastAsia" w:ascii="宋体" w:hAnsi="宋体" w:eastAsia="宋体" w:cs="宋体"/>
                                <w:color w:val="80C672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80C672"/>
                                <w:sz w:val="80"/>
                                <w:szCs w:val="80"/>
                              </w:rPr>
                              <w:t>Personal Resume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5732780</wp:posOffset>
                  </wp:positionH>
                  <wp:positionV relativeFrom="paragraph">
                    <wp:posOffset>1219200</wp:posOffset>
                  </wp:positionV>
                  <wp:extent cx="902970" cy="1128395"/>
                  <wp:effectExtent l="0" t="0" r="11430" b="14605"/>
                  <wp:wrapNone/>
                  <wp:docPr id="8" name="图片 14" descr="C:\Users\cenfeng\Desktop\办公资源网模板\pdf头像\154   223.jpg154  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4" descr="C:\Users\cenfeng\Desktop\办公资源网模板\pdf头像\154   223.jpg154   22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3526155</wp:posOffset>
                      </wp:positionH>
                      <wp:positionV relativeFrom="page">
                        <wp:posOffset>1997710</wp:posOffset>
                      </wp:positionV>
                      <wp:extent cx="2152650" cy="342900"/>
                      <wp:effectExtent l="0" t="0" r="0" b="0"/>
                      <wp:wrapNone/>
                      <wp:docPr id="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rFonts w:hint="eastAsia" w:ascii="宋体" w:hAnsi="宋体" w:eastAsia="宋体" w:cs="宋体"/>
                                      <w:color w:val="41414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414141"/>
                                      <w:sz w:val="32"/>
                                      <w:szCs w:val="32"/>
                                    </w:rPr>
                                    <w:t>求职意向：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414141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xxxx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414141"/>
                                      <w:sz w:val="32"/>
                                      <w:szCs w:val="32"/>
                                    </w:rPr>
                                    <w:t>设计师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77.65pt;margin-top:157.3pt;height:27pt;width:169.5pt;mso-position-vertical-relative:page;z-index:251670528;mso-width-relative:page;mso-height-relative:page;" filled="f" stroked="f" coordsize="21600,21600" o:gfxdata="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5BVDW2AAAAAsBAAAPAAAAAAAAAAEA&#10;IAAAACIAAABkcnMvZG93bnJldi54bWxQSwECFAAUAAAACACHTuJAAdWh+Q8CAADpAwAADgAAAAAA&#10;AAABACAAAAAnAQAAZHJzL2Uyb0RvYy54bWxQSwUGAAAAAAYABgBZAQAAqA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 w:ascii="宋体" w:hAnsi="宋体" w:eastAsia="宋体" w:cs="宋体"/>
                                <w:color w:val="41414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14141"/>
                                <w:sz w:val="32"/>
                                <w:szCs w:val="32"/>
                              </w:rPr>
                              <w:t>求职意向：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14141"/>
                                <w:sz w:val="32"/>
                                <w:szCs w:val="3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14141"/>
                                <w:sz w:val="32"/>
                                <w:szCs w:val="32"/>
                              </w:rPr>
                              <w:t>设计师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37760" behindDoc="1" locked="0" layoutInCell="1" allowOverlap="1">
                  <wp:simplePos x="0" y="0"/>
                  <wp:positionH relativeFrom="column">
                    <wp:posOffset>-388620</wp:posOffset>
                  </wp:positionH>
                  <wp:positionV relativeFrom="paragraph">
                    <wp:posOffset>987425</wp:posOffset>
                  </wp:positionV>
                  <wp:extent cx="7655560" cy="160020"/>
                  <wp:effectExtent l="0" t="0" r="2540" b="11430"/>
                  <wp:wrapNone/>
                  <wp:docPr id="4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556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ge">
                    <wp:posOffset>2327275</wp:posOffset>
                  </wp:positionV>
                  <wp:extent cx="197485" cy="194945"/>
                  <wp:effectExtent l="0" t="0" r="12065" b="14605"/>
                  <wp:wrapNone/>
                  <wp:docPr id="5" name="图片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9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ge">
                    <wp:posOffset>1986915</wp:posOffset>
                  </wp:positionV>
                  <wp:extent cx="198120" cy="198120"/>
                  <wp:effectExtent l="0" t="0" r="11430" b="11430"/>
                  <wp:wrapNone/>
                  <wp:docPr id="9" name="图片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9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ge">
                    <wp:posOffset>1637665</wp:posOffset>
                  </wp:positionV>
                  <wp:extent cx="198120" cy="194945"/>
                  <wp:effectExtent l="0" t="0" r="11430" b="14605"/>
                  <wp:wrapNone/>
                  <wp:docPr id="10" name="图片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9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ge">
                    <wp:posOffset>1295400</wp:posOffset>
                  </wp:positionV>
                  <wp:extent cx="198120" cy="198120"/>
                  <wp:effectExtent l="0" t="0" r="11430" b="11430"/>
                  <wp:wrapNone/>
                  <wp:docPr id="11" name="图片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9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ge">
                        <wp:posOffset>1234440</wp:posOffset>
                      </wp:positionV>
                      <wp:extent cx="1914525" cy="1406525"/>
                      <wp:effectExtent l="0" t="0" r="0" b="3175"/>
                      <wp:wrapNone/>
                      <wp:docPr id="3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140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rFonts w:hint="eastAsia" w:ascii="宋体" w:hAnsi="宋体" w:eastAsia="宋体" w:cs="宋体"/>
                                      <w:color w:val="41414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414141"/>
                                      <w:sz w:val="28"/>
                                      <w:szCs w:val="28"/>
                                    </w:rPr>
                                    <w:t>24岁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rFonts w:hint="eastAsia" w:ascii="宋体" w:hAnsi="宋体" w:eastAsia="宋体" w:cs="宋体"/>
                                      <w:color w:val="41414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414141"/>
                                      <w:sz w:val="28"/>
                                      <w:szCs w:val="28"/>
                                    </w:rPr>
                                    <w:t>浙江省杭州市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rFonts w:hint="eastAsia" w:ascii="宋体" w:hAnsi="宋体" w:eastAsia="宋体" w:cs="宋体"/>
                                      <w:color w:val="414141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414141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xxxxxxxxxxx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rFonts w:hint="eastAsia" w:ascii="宋体" w:hAnsi="宋体" w:eastAsia="宋体" w:cs="宋体"/>
                                      <w:color w:val="41414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414141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xxxxxxx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414141"/>
                                      <w:sz w:val="28"/>
                                      <w:szCs w:val="28"/>
                                    </w:rPr>
                                    <w:t>@163.com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2.85pt;margin-top:97.2pt;height:110.75pt;width:150.75pt;mso-position-vertical-relative:page;z-index:251664384;mso-width-relative:page;mso-height-relative:page;" filled="f" stroked="f" coordsize="21600,21600" o:gfxdata="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7QIodgAAAAKAQAADwAAAAAAAAABACAAAAAi&#10;AAAAZHJzL2Rvd25yZXYueG1sUEsBAhQAFAAAAAgAh07iQPEhSwMKAgAA6wMAAA4AAAAAAAAAAQAg&#10;AAAAJwEAAGRycy9lMm9Eb2MueG1sUEsFBgAAAAAGAAYAWQEAAKM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 w:ascii="宋体" w:hAnsi="宋体" w:eastAsia="宋体" w:cs="宋体"/>
                                <w:color w:val="41414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14141"/>
                                <w:sz w:val="28"/>
                                <w:szCs w:val="28"/>
                              </w:rPr>
                              <w:t>24岁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 w:ascii="宋体" w:hAnsi="宋体" w:eastAsia="宋体" w:cs="宋体"/>
                                <w:color w:val="41414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14141"/>
                                <w:sz w:val="28"/>
                                <w:szCs w:val="28"/>
                              </w:rPr>
                              <w:t>浙江省杭州市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 w:ascii="宋体" w:hAnsi="宋体" w:eastAsia="宋体" w:cs="宋体"/>
                                <w:color w:val="414141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414141"/>
                                <w:sz w:val="28"/>
                                <w:szCs w:val="28"/>
                                <w:lang w:val="en-US" w:eastAsia="zh-CN"/>
                              </w:rPr>
                              <w:t>xxxxxxxxxxx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 w:ascii="宋体" w:hAnsi="宋体" w:eastAsia="宋体" w:cs="宋体"/>
                                <w:color w:val="41414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414141"/>
                                <w:sz w:val="28"/>
                                <w:szCs w:val="28"/>
                                <w:lang w:val="en-US" w:eastAsia="zh-CN"/>
                              </w:rPr>
                              <w:t>xxxxxxx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414141"/>
                                <w:sz w:val="28"/>
                                <w:szCs w:val="28"/>
                              </w:rPr>
                              <w:t>@163.com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drawing>
                <wp:inline distT="0" distB="0" distL="114300" distR="114300">
                  <wp:extent cx="353695" cy="353695"/>
                  <wp:effectExtent l="0" t="0" r="8255" b="8255"/>
                  <wp:docPr id="1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2" w:type="dxa"/>
            <w:gridSpan w:val="4"/>
            <w:tcBorders>
              <w:bottom w:val="single" w:color="E44F67" w:sz="4" w:space="0"/>
            </w:tcBorders>
          </w:tcPr>
          <w:p>
            <w:pPr>
              <w:adjustRightInd w:val="0"/>
              <w:snapToGrid w:val="0"/>
              <w:spacing w:before="60"/>
              <w:rPr>
                <w:rFonts w:hint="eastAsia" w:ascii="宋体" w:hAnsi="宋体" w:eastAsia="宋体" w:cs="宋体"/>
                <w:color w:val="E44F67"/>
              </w:rPr>
            </w:pPr>
            <w:r>
              <w:rPr>
                <w:rFonts w:hint="eastAsia" w:ascii="宋体" w:hAnsi="宋体" w:eastAsia="宋体" w:cs="宋体"/>
                <w:b/>
                <w:color w:val="E44F67"/>
                <w:sz w:val="28"/>
                <w:szCs w:val="28"/>
              </w:rPr>
              <w:t>教育背景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11106" w:type="dxa"/>
            <w:gridSpan w:val="5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697A76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4F7381"/>
              </w:rPr>
            </w:pPr>
            <w:r>
              <w:rPr>
                <w:rFonts w:hint="eastAsia" w:ascii="宋体" w:hAnsi="宋体" w:eastAsia="宋体" w:cs="宋体"/>
                <w:color w:val="4F7381"/>
              </w:rPr>
              <w:t xml:space="preserve">2008.9-2012.7             </w:t>
            </w:r>
            <w:r>
              <w:rPr>
                <w:rFonts w:hint="eastAsia" w:ascii="宋体" w:hAnsi="宋体" w:cs="宋体"/>
                <w:color w:val="4F7381"/>
                <w:lang w:val="en-US" w:eastAsia="zh-CN"/>
              </w:rPr>
              <w:t>xxxxxxx</w:t>
            </w:r>
            <w:r>
              <w:rPr>
                <w:rFonts w:hint="eastAsia" w:ascii="宋体" w:hAnsi="宋体" w:eastAsia="宋体" w:cs="宋体"/>
                <w:color w:val="4F7381"/>
              </w:rPr>
              <w:t>大学                 市场营销（本科）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4F7381"/>
              </w:rPr>
            </w:pPr>
            <w:r>
              <w:rPr>
                <w:rFonts w:hint="eastAsia" w:ascii="宋体" w:hAnsi="宋体" w:eastAsia="宋体" w:cs="宋体"/>
                <w:color w:val="4F7381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4F7381"/>
              </w:rPr>
            </w:pPr>
            <w:r>
              <w:rPr>
                <w:rFonts w:hint="eastAsia" w:ascii="宋体" w:hAnsi="宋体" w:eastAsia="宋体" w:cs="宋体"/>
                <w:color w:val="4F7381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4F7381"/>
              </w:rPr>
            </w:pPr>
            <w:r>
              <w:rPr>
                <w:rFonts w:hint="eastAsia" w:ascii="宋体" w:hAnsi="宋体" w:eastAsia="宋体" w:cs="宋体"/>
                <w:color w:val="4F7381"/>
              </w:rPr>
              <w:t xml:space="preserve">2008.9-2012.7              </w:t>
            </w:r>
            <w:r>
              <w:rPr>
                <w:rFonts w:hint="eastAsia" w:ascii="宋体" w:hAnsi="宋体" w:cs="宋体"/>
                <w:color w:val="4F7381"/>
                <w:lang w:val="en-US" w:eastAsia="zh-CN"/>
              </w:rPr>
              <w:t>xxxxx</w:t>
            </w:r>
            <w:r>
              <w:rPr>
                <w:rFonts w:hint="eastAsia" w:ascii="宋体" w:hAnsi="宋体" w:eastAsia="宋体" w:cs="宋体"/>
                <w:color w:val="4F7381"/>
              </w:rPr>
              <w:t>大学                  市场营销（本科）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F7381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drawing>
                <wp:inline distT="0" distB="0" distL="114300" distR="114300">
                  <wp:extent cx="353695" cy="353695"/>
                  <wp:effectExtent l="0" t="0" r="8255" b="8255"/>
                  <wp:docPr id="1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2" w:type="dxa"/>
            <w:gridSpan w:val="4"/>
            <w:tcBorders>
              <w:bottom w:val="single" w:color="E44F67" w:sz="4" w:space="0"/>
            </w:tcBorders>
          </w:tcPr>
          <w:p>
            <w:pPr>
              <w:adjustRightInd w:val="0"/>
              <w:snapToGrid w:val="0"/>
              <w:spacing w:before="60"/>
              <w:rPr>
                <w:rFonts w:hint="eastAsia" w:ascii="宋体" w:hAnsi="宋体" w:eastAsia="宋体" w:cs="宋体"/>
                <w:color w:val="E44F67"/>
              </w:rPr>
            </w:pPr>
            <w:r>
              <w:rPr>
                <w:rFonts w:hint="eastAsia" w:ascii="宋体" w:hAnsi="宋体" w:eastAsia="宋体" w:cs="宋体"/>
                <w:b/>
                <w:color w:val="E44F67"/>
                <w:sz w:val="28"/>
                <w:szCs w:val="28"/>
              </w:rPr>
              <w:t>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9" w:hRule="atLeast"/>
        </w:trPr>
        <w:tc>
          <w:tcPr>
            <w:tcW w:w="11106" w:type="dxa"/>
            <w:gridSpan w:val="5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4F7381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4F7381"/>
                <w:szCs w:val="21"/>
              </w:rPr>
            </w:pPr>
            <w:r>
              <w:rPr>
                <w:rFonts w:hint="eastAsia" w:ascii="宋体" w:hAnsi="宋体" w:eastAsia="宋体" w:cs="宋体"/>
                <w:color w:val="4F7381"/>
                <w:szCs w:val="21"/>
              </w:rPr>
              <w:t xml:space="preserve">2013.10至今                </w:t>
            </w:r>
            <w:r>
              <w:rPr>
                <w:rFonts w:hint="eastAsia" w:ascii="宋体" w:hAnsi="宋体" w:cs="宋体"/>
                <w:color w:val="4F7381"/>
                <w:szCs w:val="21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color w:val="4F7381"/>
                <w:szCs w:val="21"/>
              </w:rPr>
              <w:t>有限公司               营运推广主管</w:t>
            </w:r>
          </w:p>
          <w:p>
            <w:pPr>
              <w:pStyle w:val="10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hint="eastAsia" w:ascii="宋体" w:hAnsi="宋体" w:eastAsia="宋体" w:cs="宋体"/>
                <w:color w:val="4F7381"/>
                <w:szCs w:val="21"/>
              </w:rPr>
            </w:pPr>
            <w:r>
              <w:rPr>
                <w:rFonts w:hint="eastAsia" w:ascii="宋体" w:hAnsi="宋体" w:eastAsia="宋体" w:cs="宋体"/>
                <w:color w:val="4F7381"/>
                <w:szCs w:val="21"/>
              </w:rPr>
              <w:t>负责社会化媒体营销团队的搭建工作，制定相关运营策略和指标，带领团队实施计划；</w:t>
            </w:r>
          </w:p>
          <w:p>
            <w:pPr>
              <w:pStyle w:val="10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hint="eastAsia" w:ascii="宋体" w:hAnsi="宋体" w:eastAsia="宋体" w:cs="宋体"/>
                <w:color w:val="4F7381"/>
                <w:szCs w:val="21"/>
              </w:rPr>
            </w:pPr>
            <w:r>
              <w:rPr>
                <w:rFonts w:hint="eastAsia" w:ascii="宋体" w:hAnsi="宋体" w:eastAsia="宋体" w:cs="宋体"/>
                <w:color w:val="4F7381"/>
                <w:szCs w:val="21"/>
              </w:rPr>
              <w:t>网站常态运营活动规划和推进执行</w:t>
            </w:r>
          </w:p>
          <w:p>
            <w:pPr>
              <w:pStyle w:val="10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hint="eastAsia" w:ascii="宋体" w:hAnsi="宋体" w:eastAsia="宋体" w:cs="宋体"/>
                <w:color w:val="4F7381"/>
                <w:szCs w:val="21"/>
              </w:rPr>
            </w:pPr>
            <w:r>
              <w:rPr>
                <w:rFonts w:hint="eastAsia" w:ascii="宋体" w:hAnsi="宋体" w:eastAsia="宋体" w:cs="宋体"/>
                <w:color w:val="4F7381"/>
                <w:szCs w:val="21"/>
              </w:rPr>
              <w:t>相关数据报告和统计，为公司决策层提供决策依据</w:t>
            </w:r>
          </w:p>
          <w:p>
            <w:pPr>
              <w:pStyle w:val="10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hint="eastAsia" w:ascii="宋体" w:hAnsi="宋体" w:eastAsia="宋体" w:cs="宋体"/>
                <w:color w:val="4F7381"/>
                <w:szCs w:val="21"/>
              </w:rPr>
            </w:pPr>
            <w:r>
              <w:rPr>
                <w:rFonts w:hint="eastAsia" w:ascii="宋体" w:hAnsi="宋体" w:eastAsia="宋体" w:cs="宋体"/>
                <w:color w:val="4F7381"/>
                <w:szCs w:val="21"/>
              </w:rPr>
              <w:t>轻量级产品和应用的策划，统筹产品、技术团队成员实施。</w:t>
            </w:r>
          </w:p>
          <w:p>
            <w:pPr>
              <w:pStyle w:val="10"/>
              <w:adjustRightInd w:val="0"/>
              <w:snapToGrid w:val="0"/>
              <w:ind w:left="420" w:firstLine="0" w:firstLineChars="0"/>
              <w:rPr>
                <w:rFonts w:hint="eastAsia" w:ascii="宋体" w:hAnsi="宋体" w:eastAsia="宋体" w:cs="宋体"/>
                <w:color w:val="4F7381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4F7381"/>
                <w:szCs w:val="21"/>
              </w:rPr>
            </w:pPr>
            <w:r>
              <w:rPr>
                <w:rFonts w:hint="eastAsia" w:ascii="宋体" w:hAnsi="宋体" w:eastAsia="宋体" w:cs="宋体"/>
                <w:color w:val="4F7381"/>
                <w:szCs w:val="21"/>
              </w:rPr>
              <w:t xml:space="preserve">2012.08-2013.09             </w:t>
            </w:r>
            <w:r>
              <w:rPr>
                <w:rFonts w:hint="eastAsia" w:ascii="宋体" w:hAnsi="宋体" w:cs="宋体"/>
                <w:color w:val="4F7381"/>
                <w:szCs w:val="21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color w:val="4F7381"/>
                <w:szCs w:val="21"/>
              </w:rPr>
              <w:t>有限公司         市场推广专员</w:t>
            </w:r>
          </w:p>
          <w:p>
            <w:pPr>
              <w:pStyle w:val="10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hint="eastAsia" w:ascii="宋体" w:hAnsi="宋体" w:eastAsia="宋体" w:cs="宋体"/>
                <w:color w:val="4F7381"/>
                <w:szCs w:val="21"/>
              </w:rPr>
            </w:pPr>
            <w:r>
              <w:rPr>
                <w:rFonts w:hint="eastAsia" w:ascii="宋体" w:hAnsi="宋体" w:eastAsia="宋体" w:cs="宋体"/>
                <w:color w:val="4F7381"/>
                <w:szCs w:val="21"/>
              </w:rPr>
              <w:t>网络推广渠道搭建维护，包括</w:t>
            </w:r>
            <w:r>
              <w:rPr>
                <w:rFonts w:hint="eastAsia" w:ascii="宋体" w:hAnsi="宋体" w:cs="宋体"/>
                <w:color w:val="4F7381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4F7381"/>
                <w:szCs w:val="21"/>
              </w:rPr>
              <w:t>、</w:t>
            </w:r>
            <w:r>
              <w:rPr>
                <w:rFonts w:hint="eastAsia" w:ascii="宋体" w:hAnsi="宋体" w:cs="宋体"/>
                <w:color w:val="4F7381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4F7381"/>
                <w:szCs w:val="21"/>
              </w:rPr>
              <w:t>、</w:t>
            </w:r>
            <w:r>
              <w:rPr>
                <w:rFonts w:hint="eastAsia" w:ascii="宋体" w:hAnsi="宋体" w:cs="宋体"/>
                <w:color w:val="4F7381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4F7381"/>
                <w:szCs w:val="21"/>
              </w:rPr>
              <w:t>等</w:t>
            </w:r>
          </w:p>
          <w:p>
            <w:pPr>
              <w:pStyle w:val="10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hint="eastAsia" w:ascii="宋体" w:hAnsi="宋体" w:eastAsia="宋体" w:cs="宋体"/>
                <w:color w:val="4F7381"/>
                <w:szCs w:val="21"/>
              </w:rPr>
            </w:pPr>
            <w:r>
              <w:rPr>
                <w:rFonts w:hint="eastAsia" w:ascii="宋体" w:hAnsi="宋体" w:eastAsia="宋体" w:cs="宋体"/>
                <w:color w:val="4F7381"/>
                <w:szCs w:val="21"/>
              </w:rPr>
              <w:t>负责软硬广投放，网络舆情监控，公共搞撰写，时间营销策划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F7381"/>
                <w:szCs w:val="21"/>
              </w:rPr>
              <w:t>标书制作和撰写，甲方沟通工作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color w:val="FF000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</w:rPr>
              <w:drawing>
                <wp:inline distT="0" distB="0" distL="114300" distR="114300">
                  <wp:extent cx="353695" cy="353695"/>
                  <wp:effectExtent l="0" t="0" r="8255" b="8255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  <w:tcBorders>
              <w:bottom w:val="single" w:color="E44F67" w:sz="4" w:space="0"/>
            </w:tcBorders>
          </w:tcPr>
          <w:p>
            <w:pPr>
              <w:adjustRightInd w:val="0"/>
              <w:snapToGrid w:val="0"/>
              <w:spacing w:before="60"/>
              <w:rPr>
                <w:rFonts w:hint="eastAsia" w:ascii="宋体" w:hAnsi="宋体" w:eastAsia="宋体" w:cs="宋体"/>
                <w:b/>
                <w:color w:val="E44F67"/>
              </w:rPr>
            </w:pPr>
            <w:r>
              <w:rPr>
                <w:rFonts w:hint="eastAsia" w:ascii="宋体" w:hAnsi="宋体" w:eastAsia="宋体" w:cs="宋体"/>
                <w:b/>
                <w:color w:val="E44F67"/>
                <w:sz w:val="28"/>
                <w:szCs w:val="28"/>
              </w:rPr>
              <w:t>荣誉证书</w:t>
            </w:r>
          </w:p>
        </w:tc>
        <w:tc>
          <w:tcPr>
            <w:tcW w:w="252" w:type="dxa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774" w:type="dxa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drawing>
                <wp:inline distT="0" distB="0" distL="114300" distR="114300">
                  <wp:extent cx="353695" cy="353695"/>
                  <wp:effectExtent l="0" t="0" r="8255" b="8255"/>
                  <wp:docPr id="1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  <w:tcBorders>
              <w:bottom w:val="single" w:color="E44F67" w:sz="4" w:space="0"/>
            </w:tcBorders>
          </w:tcPr>
          <w:p>
            <w:pPr>
              <w:adjustRightInd w:val="0"/>
              <w:snapToGrid w:val="0"/>
              <w:spacing w:before="60"/>
              <w:rPr>
                <w:rFonts w:hint="eastAsia" w:ascii="宋体" w:hAnsi="宋体" w:eastAsia="宋体" w:cs="宋体"/>
                <w:b/>
                <w:color w:val="E44F67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E44F67"/>
                <w:sz w:val="28"/>
                <w:szCs w:val="28"/>
              </w:rPr>
              <w:t>自我介绍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5324" w:type="dxa"/>
            <w:gridSpan w:val="2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4F7381"/>
                <w:sz w:val="10"/>
                <w:szCs w:val="10"/>
                <w:lang w:val="zh-CN"/>
              </w:rPr>
            </w:pPr>
            <w:bookmarkStart w:id="0" w:name="_GoBack" w:colFirst="2" w:colLast="2"/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4F738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4F7381"/>
                <w:szCs w:val="21"/>
                <w:lang w:val="zh-CN"/>
              </w:rPr>
              <w:t xml:space="preserve">2009.10获国家奖学金 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4F738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4F7381"/>
                <w:szCs w:val="21"/>
                <w:lang w:val="zh-CN"/>
              </w:rPr>
              <w:t xml:space="preserve">2010.11获“三好学生称号” 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4F738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4F7381"/>
                <w:szCs w:val="21"/>
                <w:lang w:val="zh-CN"/>
              </w:rPr>
              <w:t>2010.12</w:t>
            </w:r>
            <w:r>
              <w:rPr>
                <w:rFonts w:hint="eastAsia" w:ascii="宋体" w:hAnsi="宋体" w:cs="宋体"/>
                <w:color w:val="4F7381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4F7381"/>
                <w:szCs w:val="21"/>
                <w:lang w:val="zh-CN"/>
              </w:rPr>
              <w:t xml:space="preserve">大学生创意营销大赛一等奖 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4F7381"/>
              </w:rPr>
            </w:pPr>
            <w:r>
              <w:rPr>
                <w:rFonts w:hint="eastAsia" w:ascii="宋体" w:hAnsi="宋体" w:eastAsia="宋体" w:cs="宋体"/>
                <w:color w:val="4F7381"/>
                <w:szCs w:val="21"/>
                <w:lang w:val="zh-CN"/>
              </w:rPr>
              <w:t>2011.4挑战杯创业计划大赛省级铜奖</w:t>
            </w:r>
          </w:p>
        </w:tc>
        <w:tc>
          <w:tcPr>
            <w:tcW w:w="252" w:type="dxa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4F7381"/>
              </w:rPr>
            </w:pPr>
          </w:p>
        </w:tc>
        <w:tc>
          <w:tcPr>
            <w:tcW w:w="5530" w:type="dxa"/>
            <w:gridSpan w:val="2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4F7381"/>
                <w:sz w:val="10"/>
                <w:szCs w:val="10"/>
                <w:lang w:val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4F738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4F7381"/>
                <w:szCs w:val="21"/>
                <w:lang w:val="zh-CN"/>
              </w:rPr>
              <w:t>本人是市场营销专业毕业生，有丰富的营销知识体系做基础；对于市场营销方面的前沿和动向有一定的了解，善于分析和吸取经验；熟悉网络推广，尤其是社会化媒体方面，有独到的见解和经验；个性开朗，容易相处，团队荣誉感强。</w:t>
            </w:r>
          </w:p>
        </w:tc>
      </w:tr>
      <w:bookmarkEnd w:id="0"/>
    </w:tbl>
    <w:p/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6A0"/>
    <w:multiLevelType w:val="multilevel"/>
    <w:tmpl w:val="0B1546A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E44F67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1726926"/>
    <w:multiLevelType w:val="multilevel"/>
    <w:tmpl w:val="1172692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E44F67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BF"/>
    <w:rsid w:val="000105AD"/>
    <w:rsid w:val="00126F10"/>
    <w:rsid w:val="00427E5B"/>
    <w:rsid w:val="00713C0A"/>
    <w:rsid w:val="007F0080"/>
    <w:rsid w:val="008A2F1B"/>
    <w:rsid w:val="008A7E34"/>
    <w:rsid w:val="009637C3"/>
    <w:rsid w:val="00A10CBF"/>
    <w:rsid w:val="00BA0190"/>
    <w:rsid w:val="00BA399B"/>
    <w:rsid w:val="00D978BF"/>
    <w:rsid w:val="00DE03FB"/>
    <w:rsid w:val="00F85B23"/>
    <w:rsid w:val="1D20544C"/>
    <w:rsid w:val="61F410F6"/>
    <w:rsid w:val="667D7B80"/>
    <w:rsid w:val="6EDF4DC1"/>
    <w:rsid w:val="7EC3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2"/>
    <w:unhideWhenUsed/>
    <w:uiPriority w:val="99"/>
    <w:rPr>
      <w:rFonts w:ascii="微软雅黑" w:hAnsi="微软雅黑" w:eastAsia="微软雅黑"/>
    </w:rPr>
  </w:style>
  <w:style w:type="paragraph" w:styleId="3">
    <w:name w:val="Closing"/>
    <w:basedOn w:val="1"/>
    <w:link w:val="13"/>
    <w:unhideWhenUsed/>
    <w:uiPriority w:val="99"/>
    <w:pPr>
      <w:ind w:left="100" w:leftChars="2100"/>
    </w:pPr>
    <w:rPr>
      <w:rFonts w:ascii="微软雅黑" w:hAnsi="微软雅黑" w:eastAsia="微软雅黑"/>
    </w:r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8"/>
    <w:link w:val="4"/>
    <w:semiHidden/>
    <w:uiPriority w:val="99"/>
    <w:rPr>
      <w:kern w:val="2"/>
      <w:sz w:val="18"/>
      <w:szCs w:val="18"/>
    </w:rPr>
  </w:style>
  <w:style w:type="character" w:customStyle="1" w:styleId="12">
    <w:name w:val="称呼 Char"/>
    <w:basedOn w:val="8"/>
    <w:link w:val="2"/>
    <w:uiPriority w:val="99"/>
    <w:rPr>
      <w:rFonts w:ascii="微软雅黑" w:hAnsi="微软雅黑" w:eastAsia="微软雅黑"/>
      <w:kern w:val="2"/>
      <w:sz w:val="21"/>
      <w:szCs w:val="22"/>
    </w:rPr>
  </w:style>
  <w:style w:type="character" w:customStyle="1" w:styleId="13">
    <w:name w:val="结束语 Char"/>
    <w:basedOn w:val="8"/>
    <w:link w:val="3"/>
    <w:uiPriority w:val="99"/>
    <w:rPr>
      <w:rFonts w:ascii="微软雅黑" w:hAnsi="微软雅黑" w:eastAsia="微软雅黑"/>
      <w:kern w:val="2"/>
      <w:sz w:val="21"/>
      <w:szCs w:val="22"/>
    </w:rPr>
  </w:style>
  <w:style w:type="character" w:customStyle="1" w:styleId="14">
    <w:name w:val="页眉 Char"/>
    <w:basedOn w:val="8"/>
    <w:link w:val="6"/>
    <w:uiPriority w:val="99"/>
    <w:rPr>
      <w:kern w:val="2"/>
      <w:sz w:val="18"/>
      <w:szCs w:val="18"/>
    </w:rPr>
  </w:style>
  <w:style w:type="character" w:customStyle="1" w:styleId="15">
    <w:name w:val="页脚 Char"/>
    <w:basedOn w:val="8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DocSecurity>0</DocSecurity>
  <Lines>5</Lines>
  <Paragraphs>1</Paragraphs>
  <ScaleCrop>false</ScaleCrop>
  <LinksUpToDate>false</LinksUpToDate>
  <CharactersWithSpaces>802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2017-05-30T06:24:00Z</dcterms:created>
  <dcterms:modified xsi:type="dcterms:W3CDTF">2020-05-21T06:01:01Z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