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3688973312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88265</wp:posOffset>
            </wp:positionV>
            <wp:extent cx="6597650" cy="5994400"/>
            <wp:effectExtent l="0" t="0" r="12700" b="6350"/>
            <wp:wrapNone/>
            <wp:docPr id="2" name="图片 2" descr="C:\Users\coseyo\Pictures\wps\摄影类\rich-tervet-662093-unsplash.jpgrich-tervet-662093-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coseyo\Pictures\wps\摄影类\rich-tervet-662093-unsplash.jpgrich-tervet-662093-unsplash"/>
                    <pic:cNvPicPr>
                      <a:picLocks noChangeAspect="1"/>
                    </pic:cNvPicPr>
                  </pic:nvPicPr>
                  <pic:blipFill>
                    <a:blip r:embed="rId5"/>
                    <a:srcRect l="17089" r="9532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659765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1992"/>
        </w:tabs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ab/>
      </w:r>
    </w:p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1111539712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140970</wp:posOffset>
                </wp:positionV>
                <wp:extent cx="3031490" cy="345313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91280" y="1296035"/>
                          <a:ext cx="3031490" cy="3453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0" w:lineRule="exact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404040" w:themeColor="text1" w:themeTint="BF"/>
                                <w:spacing w:val="170"/>
                                <w:sz w:val="160"/>
                                <w:szCs w:val="160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chemeClr w14:val="tx2">
                                    <w14:lumMod w14:val="75000"/>
                                    <w14:alpha w14:val="9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404040" w:themeColor="text1" w:themeTint="BF"/>
                                <w:spacing w:val="170"/>
                                <w:sz w:val="160"/>
                                <w:szCs w:val="160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chemeClr w14:val="tx2">
                                    <w14:lumMod w14:val="75000"/>
                                    <w14:alpha w14:val="9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404040" w:themeColor="text1" w:themeTint="BF"/>
                                <w:spacing w:val="170"/>
                                <w:sz w:val="16"/>
                                <w:szCs w:val="16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spacing w:val="113"/>
                                <w:sz w:val="28"/>
                                <w:szCs w:val="28"/>
                                <w:lang w:val="en-US" w:eastAsia="zh-CN"/>
                                <w14:shadow w14:blurRad="25400" w14:dist="25400" w14:dir="2700000" w14:sx="100000" w14:sy="100000" w14:kx="0" w14:ky="0" w14:algn="tl">
                                  <w14:schemeClr w14:val="accent5">
                                    <w14:lumMod w14:val="50000"/>
                                    <w14:alpha w14:val="58000"/>
                                  </w14:schemeClr>
                                </w14:shadow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404040" w:themeColor="text1" w:themeTint="BF"/>
                                <w:spacing w:val="113"/>
                                <w:sz w:val="28"/>
                                <w:szCs w:val="28"/>
                                <w:lang w:val="en-US" w:eastAsia="zh-CN"/>
                                <w14:shadow w14:blurRad="25400" w14:dist="25400" w14:dir="2700000" w14:sx="100000" w14:sy="100000" w14:kx="0" w14:ky="0" w14:algn="tl">
                                  <w14:schemeClr w14:val="accent5">
                                    <w14:lumMod w14:val="50000"/>
                                    <w14:alpha w14:val="58000"/>
                                  </w14:schemeClr>
                                </w14:shadow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3pt;margin-top:11.1pt;height:271.9pt;width:238.7pt;z-index:1111539712;mso-width-relative:page;mso-height-relative:page;" filled="f" stroked="f" coordsize="21600,21600" o:gfxdata="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CBMwWnYAAAACgEAAA8AAAAAAAAAAQAgAAAAIgAAAGRycy9kb3ducmV2LnhtbFBLAQIUABQA&#10;AAAIAIdO4kAgrBcTKQIAACUEAAAOAAAAAAAAAAEAIAAAACc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0" w:lineRule="exact"/>
                        <w:jc w:val="center"/>
                        <w:textAlignment w:val="auto"/>
                        <w:outlineLvl w:val="9"/>
                        <w:rPr>
                          <w:rFonts w:hint="eastAsia" w:ascii="仿宋" w:hAnsi="仿宋" w:eastAsia="仿宋" w:cs="仿宋"/>
                          <w:b/>
                          <w:bCs/>
                          <w:color w:val="404040" w:themeColor="text1" w:themeTint="BF"/>
                          <w:spacing w:val="170"/>
                          <w:sz w:val="160"/>
                          <w:szCs w:val="160"/>
                          <w:lang w:val="en-US" w:eastAsia="zh-CN"/>
                          <w14:shadow w14:blurRad="50800" w14:dist="38100" w14:dir="2700000" w14:sx="100000" w14:sy="100000" w14:kx="0" w14:ky="0" w14:algn="tl">
                            <w14:schemeClr w14:val="tx2">
                              <w14:lumMod w14:val="75000"/>
                              <w14:alpha w14:val="90000"/>
                            </w14:schemeClr>
                          </w14:shadow>
                          <w14:textOutline w14:w="9525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404040" w:themeColor="text1" w:themeTint="BF"/>
                          <w:spacing w:val="170"/>
                          <w:sz w:val="160"/>
                          <w:szCs w:val="160"/>
                          <w:lang w:val="en-US" w:eastAsia="zh-CN"/>
                          <w14:shadow w14:blurRad="50800" w14:dist="38100" w14:dir="2700000" w14:sx="100000" w14:sy="100000" w14:kx="0" w14:ky="0" w14:algn="tl">
                            <w14:schemeClr w14:val="tx2">
                              <w14:lumMod w14:val="75000"/>
                              <w14:alpha w14:val="90000"/>
                            </w14:schemeClr>
                          </w14:shadow>
                          <w14:textOutline w14:w="9525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个人简历</w:t>
                      </w: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b/>
                          <w:bCs/>
                          <w:color w:val="404040" w:themeColor="text1" w:themeTint="BF"/>
                          <w:spacing w:val="170"/>
                          <w:sz w:val="16"/>
                          <w:szCs w:val="16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spacing w:val="113"/>
                          <w:sz w:val="28"/>
                          <w:szCs w:val="28"/>
                          <w:lang w:val="en-US" w:eastAsia="zh-CN"/>
                          <w14:shadow w14:blurRad="25400" w14:dist="25400" w14:dir="2700000" w14:sx="100000" w14:sy="100000" w14:kx="0" w14:ky="0" w14:algn="tl">
                            <w14:schemeClr w14:val="accent5">
                              <w14:lumMod w14:val="50000"/>
                              <w14:alpha w14:val="58000"/>
                            </w14:schemeClr>
                          </w14:shadow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404040" w:themeColor="text1" w:themeTint="BF"/>
                          <w:spacing w:val="113"/>
                          <w:sz w:val="28"/>
                          <w:szCs w:val="28"/>
                          <w:lang w:val="en-US" w:eastAsia="zh-CN"/>
                          <w14:shadow w14:blurRad="25400" w14:dist="25400" w14:dir="2700000" w14:sx="100000" w14:sy="100000" w14:kx="0" w14:ky="0" w14:algn="tl">
                            <w14:schemeClr w14:val="accent5">
                              <w14:lumMod w14:val="50000"/>
                              <w14:alpha w14:val="58000"/>
                            </w14:schemeClr>
                          </w14:shadow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>
      <w:r>
        <w:rPr>
          <w:rFonts w:hint="eastAsia" w:ascii="微软雅黑" w:hAnsi="微软雅黑" w:eastAsia="微软雅黑" w:cs="微软雅黑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1540371456" behindDoc="1" locked="0" layoutInCell="1" allowOverlap="1">
                <wp:simplePos x="0" y="0"/>
                <wp:positionH relativeFrom="column">
                  <wp:posOffset>2883535</wp:posOffset>
                </wp:positionH>
                <wp:positionV relativeFrom="page">
                  <wp:posOffset>8178165</wp:posOffset>
                </wp:positionV>
                <wp:extent cx="4782185" cy="201803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2185" cy="201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4"/>
                                <w:szCs w:val="24"/>
                                <w:u w:val="none"/>
                                <w:lang w:val="en-US" w:eastAsia="zh-CN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70000"/>
                                  </w14:srgbClr>
                                </w14:shadow>
                              </w:rPr>
                            </w:pPr>
                          </w:p>
                          <w:tbl>
                            <w:tblPr>
                              <w:tblStyle w:val="5"/>
                              <w:tblpPr w:leftFromText="180" w:rightFromText="180" w:vertAnchor="page" w:horzAnchor="page" w:tblpX="3210" w:tblpY="11718"/>
                              <w:tblOverlap w:val="never"/>
                              <w:tblW w:w="4619" w:type="dxa"/>
                              <w:jc w:val="center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shd w:val="clear" w:color="auto" w:fill="auto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241"/>
                              <w:gridCol w:w="3378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shd w:val="clear" w:color="auto" w:fill="auto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5" w:hRule="atLeast"/>
                                <w:jc w:val="center"/>
                              </w:trPr>
                              <w:tc>
                                <w:tcPr>
                                  <w:tcW w:w="1241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66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3B3838" w:themeColor="background2" w:themeShade="40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chemeClr w14:val="tx2">
                                          <w14:lumMod w14:val="50000"/>
                                          <w14:alpha w14:val="50000"/>
                                        </w14:scheme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3B3838" w:themeColor="background2" w:themeShade="40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chemeClr w14:val="tx2">
                                          <w14:lumMod w14:val="50000"/>
                                          <w14:alpha w14:val="50000"/>
                                        </w14:schemeClr>
                                      </w14:shadow>
                                    </w:rPr>
                                    <w:t xml:space="preserve">姓名： </w:t>
                                  </w:r>
                                </w:p>
                              </w:tc>
                              <w:tc>
                                <w:tcPr>
                                  <w:tcW w:w="3378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66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default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3B3838" w:themeColor="background2" w:themeShade="40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chemeClr w14:val="tx2">
                                          <w14:lumMod w14:val="50000"/>
                                          <w14:alpha w14:val="50000"/>
                                        </w14:scheme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3B3838" w:themeColor="background2" w:themeShade="40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chemeClr w14:val="tx2">
                                          <w14:lumMod w14:val="50000"/>
                                          <w14:alpha w14:val="50000"/>
                                        </w14:schemeClr>
                                      </w14:shadow>
                                    </w:rPr>
                                    <w:t>办公资源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shd w:val="clear" w:color="auto" w:fill="auto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98" w:hRule="atLeast"/>
                                <w:jc w:val="center"/>
                              </w:trPr>
                              <w:tc>
                                <w:tcPr>
                                  <w:tcW w:w="1241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66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3B3838" w:themeColor="background2" w:themeShade="40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chemeClr w14:val="tx2">
                                          <w14:lumMod w14:val="50000"/>
                                          <w14:alpha w14:val="50000"/>
                                        </w14:scheme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3B3838" w:themeColor="background2" w:themeShade="40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chemeClr w14:val="tx2">
                                          <w14:lumMod w14:val="50000"/>
                                          <w14:alpha w14:val="50000"/>
                                        </w14:schemeClr>
                                      </w14:shadow>
                                    </w:rPr>
                                    <w:t>意向：</w:t>
                                  </w:r>
                                </w:p>
                              </w:tc>
                              <w:tc>
                                <w:tcPr>
                                  <w:tcW w:w="3378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66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3B3838" w:themeColor="background2" w:themeShade="40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chemeClr w14:val="tx2">
                                          <w14:lumMod w14:val="50000"/>
                                          <w14:alpha w14:val="50000"/>
                                        </w14:scheme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3B3838" w:themeColor="background2" w:themeShade="40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chemeClr w14:val="tx2">
                                          <w14:lumMod w14:val="50000"/>
                                          <w14:alpha w14:val="50000"/>
                                        </w14:schemeClr>
                                      </w14:shadow>
                                    </w:rPr>
                                    <w:t>运营策划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shd w:val="clear" w:color="auto" w:fill="auto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0" w:hRule="atLeast"/>
                                <w:jc w:val="center"/>
                              </w:trPr>
                              <w:tc>
                                <w:tcPr>
                                  <w:tcW w:w="1241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66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3B3838" w:themeColor="background2" w:themeShade="40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chemeClr w14:val="tx2">
                                          <w14:lumMod w14:val="50000"/>
                                          <w14:alpha w14:val="50000"/>
                                        </w14:scheme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3B3838" w:themeColor="background2" w:themeShade="40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chemeClr w14:val="tx2">
                                          <w14:lumMod w14:val="50000"/>
                                          <w14:alpha w14:val="50000"/>
                                        </w14:schemeClr>
                                      </w14:shadow>
                                    </w:rPr>
                                    <w:t>电话：</w:t>
                                  </w:r>
                                </w:p>
                              </w:tc>
                              <w:tc>
                                <w:tcPr>
                                  <w:tcW w:w="3378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66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3B3838" w:themeColor="background2" w:themeShade="40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chemeClr w14:val="tx2">
                                          <w14:lumMod w14:val="50000"/>
                                          <w14:alpha w14:val="50000"/>
                                        </w14:scheme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3B3838" w:themeColor="background2" w:themeShade="40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chemeClr w14:val="tx2">
                                          <w14:lumMod w14:val="50000"/>
                                          <w14:alpha w14:val="50000"/>
                                        </w14:schemeClr>
                                      </w14:shadow>
                                    </w:rPr>
                                    <w:t>100-0000-0000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shd w:val="clear" w:color="auto" w:fill="auto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0" w:hRule="atLeast"/>
                                <w:jc w:val="center"/>
                              </w:trPr>
                              <w:tc>
                                <w:tcPr>
                                  <w:tcW w:w="1241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66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3B3838" w:themeColor="background2" w:themeShade="40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chemeClr w14:val="tx2">
                                          <w14:lumMod w14:val="50000"/>
                                          <w14:alpha w14:val="50000"/>
                                        </w14:scheme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3B3838" w:themeColor="background2" w:themeShade="40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chemeClr w14:val="tx2">
                                          <w14:lumMod w14:val="50000"/>
                                          <w14:alpha w14:val="50000"/>
                                        </w14:schemeClr>
                                      </w14:shadow>
                                    </w:rPr>
                                    <w:t>邮箱：</w:t>
                                  </w:r>
                                </w:p>
                              </w:tc>
                              <w:tc>
                                <w:tcPr>
                                  <w:tcW w:w="3378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66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3B3838" w:themeColor="background2" w:themeShade="40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chemeClr w14:val="tx2">
                                          <w14:lumMod w14:val="50000"/>
                                          <w14:alpha w14:val="50000"/>
                                        </w14:schemeClr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3B3838" w:themeColor="background2" w:themeShade="40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chemeClr w14:val="tx2">
                                          <w14:lumMod w14:val="50000"/>
                                          <w14:alpha w14:val="50000"/>
                                        </w14:schemeClr>
                                      </w14:shadow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3B3838" w:themeColor="background2" w:themeShade="40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chemeClr w14:val="tx2">
                                          <w14:lumMod w14:val="50000"/>
                                          <w14:alpha w14:val="50000"/>
                                        </w14:schemeClr>
                                      </w14:shadow>
                                    </w:rPr>
                                    <w:instrText xml:space="preserve"> HYPERLINK "mailto:Docer@Docer.com" </w:instrText>
                                  </w: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3B3838" w:themeColor="background2" w:themeShade="40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chemeClr w14:val="tx2">
                                          <w14:lumMod w14:val="50000"/>
                                          <w14:alpha w14:val="50000"/>
                                        </w14:schemeClr>
                                      </w14:shadow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3B3838" w:themeColor="background2" w:themeShade="40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chemeClr w14:val="tx2">
                                          <w14:lumMod w14:val="50000"/>
                                          <w14:alpha w14:val="50000"/>
                                        </w14:schemeClr>
                                      </w14:shadow>
                                    </w:rPr>
                                    <w:t>XXXX@XXXX.com</w:t>
                                  </w:r>
                                  <w:r>
                                    <w:rPr>
                                      <w:rFonts w:hint="eastAsia" w:ascii="微软雅黑 Light" w:hAnsi="微软雅黑 Light" w:eastAsia="微软雅黑 Light" w:cs="微软雅黑 Light"/>
                                      <w:b/>
                                      <w:bCs/>
                                      <w:i w:val="0"/>
                                      <w:iCs w:val="0"/>
                                      <w:color w:val="3B3838" w:themeColor="background2" w:themeShade="40"/>
                                      <w:spacing w:val="57"/>
                                      <w:sz w:val="22"/>
                                      <w:szCs w:val="22"/>
                                      <w:u w:val="none"/>
                                      <w:lang w:val="en-US" w:eastAsia="zh-CN"/>
                                      <w14:shadow w14:blurRad="12700" w14:dist="12700" w14:dir="2700000" w14:sx="100000" w14:sy="100000" w14:kx="0" w14:ky="0" w14:algn="tl">
                                        <w14:schemeClr w14:val="tx2">
                                          <w14:lumMod w14:val="50000"/>
                                          <w14:alpha w14:val="50000"/>
                                        </w14:schemeClr>
                                      </w14:shadow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4"/>
                                <w:szCs w:val="24"/>
                                <w:u w:val="none"/>
                                <w:lang w:val="en-US" w:eastAsia="zh-CN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7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7.05pt;margin-top:643.95pt;height:158.9pt;width:376.55pt;mso-position-vertical-relative:page;z-index:1037054976;mso-width-relative:page;mso-height-relative:page;" filled="f" stroked="f" coordsize="21600,21600" o:gfxdata="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1FOJY2wAAAA4BAAAP&#10;AAAAAAAAAAEAIAAAACIAAABkcnMvZG93bnJldi54bWxQSwECFAAUAAAACACHTuJAk1iERxUCAAAJ&#10;BAAADgAAAAAAAAABACAAAAAq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i w:val="0"/>
                          <w:iCs w:val="0"/>
                          <w:color w:val="3B3838" w:themeColor="background2" w:themeShade="40"/>
                          <w:spacing w:val="57"/>
                          <w:sz w:val="24"/>
                          <w:szCs w:val="24"/>
                          <w:u w:val="none"/>
                          <w:lang w:val="en-US" w:eastAsia="zh-CN"/>
                          <w14:shadow w14:blurRad="50800" w14:dist="25400" w14:dir="0" w14:sx="100000" w14:sy="100000" w14:kx="0" w14:ky="0" w14:algn="l">
                            <w14:srgbClr w14:val="000000">
                              <w14:alpha w14:val="70000"/>
                            </w14:srgbClr>
                          </w14:shadow>
                        </w:rPr>
                      </w:pPr>
                    </w:p>
                    <w:tbl>
                      <w:tblPr>
                        <w:tblStyle w:val="5"/>
                        <w:tblpPr w:leftFromText="180" w:rightFromText="180" w:vertAnchor="page" w:horzAnchor="page" w:tblpX="3210" w:tblpY="11718"/>
                        <w:tblOverlap w:val="never"/>
                        <w:tblW w:w="4619" w:type="dxa"/>
                        <w:jc w:val="center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shd w:val="clear" w:color="auto" w:fill="auto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241"/>
                        <w:gridCol w:w="3378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shd w:val="clear" w:color="auto" w:fill="auto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5" w:hRule="atLeast"/>
                          <w:jc w:val="center"/>
                        </w:trPr>
                        <w:tc>
                          <w:tcPr>
                            <w:tcW w:w="1241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chemeClr w14:val="tx2">
                                    <w14:lumMod w14:val="50000"/>
                                    <w14:alpha w14:val="5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chemeClr w14:val="tx2">
                                    <w14:lumMod w14:val="50000"/>
                                    <w14:alpha w14:val="50000"/>
                                  </w14:schemeClr>
                                </w14:shadow>
                              </w:rPr>
                              <w:t xml:space="preserve">姓名： </w:t>
                            </w:r>
                          </w:p>
                        </w:tc>
                        <w:tc>
                          <w:tcPr>
                            <w:tcW w:w="3378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chemeClr w14:val="tx2">
                                    <w14:lumMod w14:val="50000"/>
                                    <w14:alpha w14:val="5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chemeClr w14:val="tx2">
                                    <w14:lumMod w14:val="50000"/>
                                    <w14:alpha w14:val="50000"/>
                                  </w14:schemeClr>
                                </w14:shadow>
                              </w:rPr>
                              <w:t>办公资源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shd w:val="clear" w:color="auto" w:fill="auto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98" w:hRule="atLeast"/>
                          <w:jc w:val="center"/>
                        </w:trPr>
                        <w:tc>
                          <w:tcPr>
                            <w:tcW w:w="1241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chemeClr w14:val="tx2">
                                    <w14:lumMod w14:val="50000"/>
                                    <w14:alpha w14:val="5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chemeClr w14:val="tx2">
                                    <w14:lumMod w14:val="50000"/>
                                    <w14:alpha w14:val="50000"/>
                                  </w14:schemeClr>
                                </w14:shadow>
                              </w:rPr>
                              <w:t>意向：</w:t>
                            </w:r>
                          </w:p>
                        </w:tc>
                        <w:tc>
                          <w:tcPr>
                            <w:tcW w:w="3378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chemeClr w14:val="tx2">
                                    <w14:lumMod w14:val="50000"/>
                                    <w14:alpha w14:val="5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chemeClr w14:val="tx2">
                                    <w14:lumMod w14:val="50000"/>
                                    <w14:alpha w14:val="50000"/>
                                  </w14:schemeClr>
                                </w14:shadow>
                              </w:rPr>
                              <w:t>运营策划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shd w:val="clear" w:color="auto" w:fill="auto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0" w:hRule="atLeast"/>
                          <w:jc w:val="center"/>
                        </w:trPr>
                        <w:tc>
                          <w:tcPr>
                            <w:tcW w:w="1241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chemeClr w14:val="tx2">
                                    <w14:lumMod w14:val="50000"/>
                                    <w14:alpha w14:val="5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chemeClr w14:val="tx2">
                                    <w14:lumMod w14:val="50000"/>
                                    <w14:alpha w14:val="50000"/>
                                  </w14:schemeClr>
                                </w14:shadow>
                              </w:rPr>
                              <w:t>电话：</w:t>
                            </w:r>
                          </w:p>
                        </w:tc>
                        <w:tc>
                          <w:tcPr>
                            <w:tcW w:w="3378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chemeClr w14:val="tx2">
                                    <w14:lumMod w14:val="50000"/>
                                    <w14:alpha w14:val="5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chemeClr w14:val="tx2">
                                    <w14:lumMod w14:val="50000"/>
                                    <w14:alpha w14:val="50000"/>
                                  </w14:schemeClr>
                                </w14:shadow>
                              </w:rPr>
                              <w:t>100-0000-0000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shd w:val="clear" w:color="auto" w:fill="auto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0" w:hRule="atLeast"/>
                          <w:jc w:val="center"/>
                        </w:trPr>
                        <w:tc>
                          <w:tcPr>
                            <w:tcW w:w="1241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chemeClr w14:val="tx2">
                                    <w14:lumMod w14:val="50000"/>
                                    <w14:alpha w14:val="5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chemeClr w14:val="tx2">
                                    <w14:lumMod w14:val="50000"/>
                                    <w14:alpha w14:val="50000"/>
                                  </w14:schemeClr>
                                </w14:shadow>
                              </w:rPr>
                              <w:t>邮箱：</w:t>
                            </w:r>
                          </w:p>
                        </w:tc>
                        <w:tc>
                          <w:tcPr>
                            <w:tcW w:w="3378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chemeClr w14:val="tx2">
                                    <w14:lumMod w14:val="50000"/>
                                    <w14:alpha w14:val="5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chemeClr w14:val="tx2">
                                    <w14:lumMod w14:val="50000"/>
                                    <w14:alpha w14:val="50000"/>
                                  </w14:schemeClr>
                                </w14:shadow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chemeClr w14:val="tx2">
                                    <w14:lumMod w14:val="50000"/>
                                    <w14:alpha w14:val="50000"/>
                                  </w14:schemeClr>
                                </w14:shadow>
                              </w:rPr>
                              <w:instrText xml:space="preserve"> HYPERLINK "mailto:Docer@Docer.com" </w:instrTex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chemeClr w14:val="tx2">
                                    <w14:lumMod w14:val="50000"/>
                                    <w14:alpha w14:val="50000"/>
                                  </w14:schemeClr>
                                </w14:shadow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chemeClr w14:val="tx2">
                                    <w14:lumMod w14:val="50000"/>
                                    <w14:alpha w14:val="50000"/>
                                  </w14:schemeClr>
                                </w14:shadow>
                              </w:rPr>
                              <w:t>XXXX@XXXX.com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i w:val="0"/>
                                <w:iCs w:val="0"/>
                                <w:color w:val="3B3838" w:themeColor="background2" w:themeShade="40"/>
                                <w:spacing w:val="57"/>
                                <w:sz w:val="22"/>
                                <w:szCs w:val="22"/>
                                <w:u w:val="none"/>
                                <w:lang w:val="en-US" w:eastAsia="zh-CN"/>
                                <w14:shadow w14:blurRad="12700" w14:dist="12700" w14:dir="2700000" w14:sx="100000" w14:sy="100000" w14:kx="0" w14:ky="0" w14:algn="tl">
                                  <w14:schemeClr w14:val="tx2">
                                    <w14:lumMod w14:val="50000"/>
                                    <w14:alpha w14:val="50000"/>
                                  </w14:schemeClr>
                                </w14:shadow>
                              </w:rPr>
                              <w:fldChar w:fldCharType="end"/>
                            </w: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i w:val="0"/>
                          <w:iCs w:val="0"/>
                          <w:color w:val="3B3838" w:themeColor="background2" w:themeShade="40"/>
                          <w:spacing w:val="57"/>
                          <w:sz w:val="24"/>
                          <w:szCs w:val="24"/>
                          <w:u w:val="none"/>
                          <w:lang w:val="en-US" w:eastAsia="zh-CN"/>
                          <w14:shadow w14:blurRad="50800" w14:dist="25400" w14:dir="0" w14:sx="100000" w14:sy="100000" w14:kx="0" w14:ky="0" w14:algn="l">
                            <w14:srgbClr w14:val="000000">
                              <w14:alpha w14:val="7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>
      <w:pPr>
        <w:sectPr>
          <w:headerReference r:id="rId3" w:type="default"/>
          <w:pgSz w:w="11906" w:h="16838"/>
          <w:pgMar w:top="600" w:right="846" w:bottom="387" w:left="9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titlePg/>
          <w:docGrid w:type="lines" w:linePitch="312" w:charSpace="0"/>
        </w:sectPr>
      </w:pPr>
    </w:p>
    <w:p>
      <w:pPr>
        <w:sectPr>
          <w:pgSz w:w="11906" w:h="16838"/>
          <w:pgMar w:top="600" w:right="846" w:bottom="387" w:left="9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829082624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ge">
                  <wp:posOffset>391160</wp:posOffset>
                </wp:positionV>
                <wp:extent cx="6730365" cy="9752330"/>
                <wp:effectExtent l="0" t="0" r="13335" b="127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0365" cy="97523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pacing w:val="57"/>
                                <w:sz w:val="40"/>
                                <w:szCs w:val="48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pacing w:val="57"/>
                                <w:sz w:val="40"/>
                                <w:szCs w:val="48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自荐信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32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32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32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尊敬的领导：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您好!首先向您致以诚挚的问候。感谢您在百忙之中垂阅我的个人自荐书!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我是xx大学汉语言专业的xx届毕业生。欣闻贵单位正蓬勃发展，事业蒸蒸日上，故冒昧前来毛遂自荐，诚盼能成为贵单位的一员。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作为一名文秘专业学生，我把“基础扎实，应用灵活”作为学习的宗旨和目标。在大学四年期间，透过全面，系统的学习，我不仅仅理解和掌握了文秘专业这一领域的相关知识，而且还具备了必须的实际操作潜力和技术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我深知“工欲善其事，必先利其器”的道理。因此，我并不满足于本专业知识的学习和技能的掌握，在不放松专业学习的同时，努力拓展自己的知识面，提高自身的工作潜力：在大一期间，我组织同学并成立了班文学社，由于工作认真负责，组织有力，文学社出版的第一期班刊《清泉》荣获系级第二名的好成绩;大二期间，被推选为本班团支部书记，凭着自身的热情和才干，以及同学们的用心配合，我班团支部荣获20xx-20xx年度“优秀团支部”荣誉称号，我本人也被评为“优秀团员”，并获“社会工作奖”荣誉证书。在以上工作实践中，我的潜力和才干均得到了锻炼和提高，并为我以后走上工作岗位奠定了坚实的基础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或许许多人正像我一样怀着憧憬与期盼，跃跃欲试到贵单位应聘，他们当中或许不乏名牌大学的毕业生，研究生，如果说学业使我有勇气跨进您的门槛，潜力使我坦然理解挑战，我会以我的实际行动来证明“我并不比别人差”。“器必先而后知其利钝，马必骑而后知其良驽”，请给我一个机会，您得到的定不会是一份简单的承诺，机时是用青春智慧谱写的答案!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此致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敬礼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righ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办公资源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leftChars="0" w:right="0" w:rightChars="0" w:firstLine="440" w:firstLineChars="200"/>
                              <w:jc w:val="right"/>
                              <w:textAlignment w:val="auto"/>
                              <w:outlineLvl w:val="9"/>
                              <w:rPr>
                                <w:color w:val="3B3838" w:themeColor="background2" w:themeShade="40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2020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2"/>
                                <w:szCs w:val="28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日</w:t>
                            </w:r>
                          </w:p>
                          <w:p>
                            <w:pPr>
                              <w:rPr>
                                <w:color w:val="3B3838" w:themeColor="background2" w:themeShade="40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rPr>
                                <w:color w:val="3B3838" w:themeColor="background2" w:themeShade="40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rPr>
                                <w:color w:val="3B3838" w:themeColor="background2" w:themeShade="40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70002" tIns="136801" rIns="270002" bIns="136801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8pt;margin-top:30.8pt;height:767.9pt;width:529.95pt;mso-position-vertical-relative:page;z-index:-1465884672;v-text-anchor:middle;mso-width-relative:page;mso-height-relative:page;" fillcolor="#FFFFFF [3212]" filled="t" stroked="f" coordsize="21600,21600" o:gfxdata="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K218A3QAAAAwBAAAP&#10;AAAAAAAAAAEAIAAAACIAAABkcnMvZG93bnJldi54bWxQSwECFAAUAAAACACHTuJAm1fWqEwCAAB3&#10;BAAADgAAAAAAAAABACAAAAAsAQAAZHJzL2Uyb0RvYy54bWxQSwUGAAAAAAYABgBZAQAA6gUAAAAA&#10;">
                <v:fill on="t" opacity="62259f" focussize="0,0"/>
                <v:stroke on="f" weight="0.5pt"/>
                <v:imagedata o:title=""/>
                <o:lock v:ext="edit" aspectratio="f"/>
                <v:textbox inset="21.26pt,10.7717322834646pt,21.26pt,10.7717322834646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pacing w:val="57"/>
                          <w:sz w:val="40"/>
                          <w:szCs w:val="48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pacing w:val="57"/>
                          <w:sz w:val="40"/>
                          <w:szCs w:val="48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自荐信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z w:val="24"/>
                          <w:szCs w:val="32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z w:val="24"/>
                          <w:szCs w:val="32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z w:val="24"/>
                          <w:szCs w:val="32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尊敬的领导：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您好!首先向您致以诚挚的问候。感谢您在百忙之中垂阅我的个人自荐书!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我是xx大学汉语言专业的xx届毕业生。欣闻贵单位正蓬勃发展，事业蒸蒸日上，故冒昧前来毛遂自荐，诚盼能成为贵单位的一员。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作为一名文秘专业学生，我把“基础扎实，应用灵活”作为学习的宗旨和目标。在大学四年期间，透过全面，系统的学习，我不仅仅理解和掌握了文秘专业这一领域的相关知识，而且还具备了必须的实际操作潜力和技术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我深知“工欲善其事，必先利其器”的道理。因此，我并不满足于本专业知识的学习和技能的掌握，在不放松专业学习的同时，努力拓展自己的知识面，提高自身的工作潜力：在大一期间，我组织同学并成立了班文学社，由于工作认真负责，组织有力，文学社出版的第一期班刊《清泉》荣获系级第二名的好成绩;大二期间，被推选为本班团支部书记，凭着自身的热情和才干，以及同学们的用心配合，我班团支部荣获20xx-20xx年度“优秀团支部”荣誉称号，我本人也被评为“优秀团员”，并获“社会工作奖”荣誉证书。在以上工作实践中，我的潜力和才干均得到了锻炼和提高，并为我以后走上工作岗位奠定了坚实的基础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或许许多人正像我一样怀着憧憬与期盼，跃跃欲试到贵单位应聘，他们当中或许不乏名牌大学的毕业生，研究生，如果说学业使我有勇气跨进您的门槛，潜力使我坦然理解挑战，我会以我的实际行动来证明“我并不比别人差”。“器必先而后知其利钝，马必骑而后知其良驽”，请给我一个机会，您得到的定不会是一份简单的承诺，机时是用青春智慧谱写的答案!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此致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敬礼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righ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办公资源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leftChars="0" w:right="0" w:rightChars="0" w:firstLine="440" w:firstLineChars="200"/>
                        <w:jc w:val="right"/>
                        <w:textAlignment w:val="auto"/>
                        <w:outlineLvl w:val="9"/>
                        <w:rPr>
                          <w:color w:val="3B3838" w:themeColor="background2" w:themeShade="40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2020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2"/>
                          <w:szCs w:val="28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日</w:t>
                      </w:r>
                    </w:p>
                    <w:p>
                      <w:pPr>
                        <w:rPr>
                          <w:color w:val="3B3838" w:themeColor="background2" w:themeShade="40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>
                      <w:pPr>
                        <w:rPr>
                          <w:color w:val="3B3838" w:themeColor="background2" w:themeShade="40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>
                      <w:pPr>
                        <w:rPr>
                          <w:color w:val="3B3838" w:themeColor="background2" w:themeShade="40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W w:w="6519" w:type="dxa"/>
        <w:tblInd w:w="11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1"/>
        <w:gridCol w:w="240"/>
        <w:gridCol w:w="1299"/>
        <w:gridCol w:w="270"/>
        <w:gridCol w:w="141"/>
        <w:gridCol w:w="240"/>
        <w:gridCol w:w="33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651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2"/>
                <w:szCs w:val="22"/>
                <w:vertAlign w:val="baseline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</w:pPr>
            <w:r>
              <w:rPr>
                <w:rStyle w:val="7"/>
                <w:rFonts w:hint="eastAsia" w:ascii="宋体" w:hAnsi="宋体" w:eastAsia="宋体" w:cs="宋体"/>
                <w:color w:val="181717" w:themeColor="background2" w:themeShade="1A"/>
                <w:kern w:val="0"/>
                <w:sz w:val="21"/>
                <w:szCs w:val="21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drawing>
                <wp:anchor distT="0" distB="0" distL="114300" distR="114300" simplePos="0" relativeHeight="1540370432" behindDoc="0" locked="0" layoutInCell="1" allowOverlap="1">
                  <wp:simplePos x="0" y="0"/>
                  <wp:positionH relativeFrom="column">
                    <wp:posOffset>4677410</wp:posOffset>
                  </wp:positionH>
                  <wp:positionV relativeFrom="page">
                    <wp:posOffset>-90170</wp:posOffset>
                  </wp:positionV>
                  <wp:extent cx="1545590" cy="1520825"/>
                  <wp:effectExtent l="0" t="0" r="16510" b="3175"/>
                  <wp:wrapNone/>
                  <wp:docPr id="7" name="图片 7" descr="C:\Users\mayn\Desktop\人物头像素材\简历头像\asian-woman-standing-near-palm-leaves-3370931_副本.jpgasian-woman-standing-near-palm-leaves-3370931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mayn\Desktop\人物头像素材\简历头像\asian-woman-standing-near-palm-leaves-3370931_副本.jpgasian-woman-standing-near-palm-leaves-3370931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90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181717" w:themeColor="background2" w:themeShade="1A"/>
                <w:sz w:val="18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mc:AlternateContent>
                <mc:Choice Requires="wps">
                  <w:drawing>
                    <wp:anchor distT="0" distB="0" distL="114300" distR="114300" simplePos="0" relativeHeight="2829080576" behindDoc="1" locked="0" layoutInCell="1" allowOverlap="1">
                      <wp:simplePos x="0" y="0"/>
                      <wp:positionH relativeFrom="column">
                        <wp:posOffset>-304165</wp:posOffset>
                      </wp:positionH>
                      <wp:positionV relativeFrom="page">
                        <wp:posOffset>-285115</wp:posOffset>
                      </wp:positionV>
                      <wp:extent cx="6791325" cy="9890125"/>
                      <wp:effectExtent l="0" t="0" r="9525" b="15875"/>
                      <wp:wrapNone/>
                      <wp:docPr id="48" name="矩形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1325" cy="989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23.95pt;margin-top:-22.45pt;height:778.75pt;width:534.75pt;mso-position-vertical-relative:page;z-index:-1969203200;v-text-anchor:middle;mso-width-relative:page;mso-height-relative:page;" fillcolor="#FFFFFF [3212]" filled="t" stroked="f" coordsize="21600,21600" o:gfxdata="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MZogZDYAAAADQEAAA8AAAAAAAAAAQAgAAAAIgAAAGRycy9kb3ducmV2LnhtbFBLAQIU&#10;ABQAAAAIAIdO4kDB5PqGZQIAAK8EAAAOAAAAAAAAAAEAIAAAACcBAABkcnMvZTJvRG9jLnhtbFBL&#10;BQYAAAAABgAGAFkBAAD+BQAAAAA=&#10;">
                      <v:fill on="t" opacity="62259f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81717" w:themeColor="background2" w:themeShade="1A"/>
                <w:kern w:val="0"/>
                <w:sz w:val="40"/>
                <w:szCs w:val="40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办公资源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2470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2"/>
                <w:szCs w:val="22"/>
                <w:vertAlign w:val="baseline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手机：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100-0000-0000</w:t>
            </w:r>
          </w:p>
        </w:tc>
        <w:tc>
          <w:tcPr>
            <w:tcW w:w="2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2"/>
                <w:szCs w:val="22"/>
                <w:vertAlign w:val="baseline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2"/>
                <w:szCs w:val="22"/>
                <w:vertAlign w:val="baseline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|</w:t>
            </w:r>
          </w:p>
        </w:tc>
        <w:tc>
          <w:tcPr>
            <w:tcW w:w="3779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2"/>
                <w:szCs w:val="22"/>
                <w:vertAlign w:val="baseline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E-mail：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XXXX@XXXX.com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2"/>
                <w:szCs w:val="22"/>
                <w:vertAlign w:val="baseline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 xml:space="preserve"> 25岁</w:t>
            </w:r>
          </w:p>
        </w:tc>
        <w:tc>
          <w:tcPr>
            <w:tcW w:w="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|</w:t>
            </w:r>
          </w:p>
        </w:tc>
        <w:tc>
          <w:tcPr>
            <w:tcW w:w="1710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2"/>
                <w:szCs w:val="22"/>
                <w:vertAlign w:val="baseline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3年工作经验</w:t>
            </w:r>
          </w:p>
        </w:tc>
        <w:tc>
          <w:tcPr>
            <w:tcW w:w="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lang w:val="en-US" w:eastAsia="zh-CN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|</w:t>
            </w:r>
          </w:p>
        </w:tc>
        <w:tc>
          <w:tcPr>
            <w:tcW w:w="33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2"/>
                <w:szCs w:val="22"/>
                <w:vertAlign w:val="baseline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14:shadow w14:blurRad="63500" w14:dist="50800" w14:dir="8100000">
                  <w14:srgbClr w14:val="000000">
                    <w14:alpha w14:val="80000"/>
                  </w14:srgbClr>
                </w14:shadow>
              </w:rPr>
              <w:t>现居广东 珠海</w:t>
            </w:r>
          </w:p>
        </w:tc>
      </w:tr>
    </w:tbl>
    <w:p>
      <w:pPr>
        <w:rPr>
          <w:rFonts w:hint="eastAsia" w:ascii="微软雅黑" w:hAnsi="微软雅黑" w:eastAsia="微软雅黑" w:cs="微软雅黑"/>
          <w:color w:val="181717" w:themeColor="background2" w:themeShade="1A"/>
          <w:kern w:val="0"/>
          <w:sz w:val="18"/>
          <w:szCs w:val="18"/>
        </w:rPr>
      </w:pPr>
    </w:p>
    <w:tbl>
      <w:tblPr>
        <w:tblStyle w:val="5"/>
        <w:tblW w:w="1009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5"/>
        <w:gridCol w:w="2325"/>
        <w:gridCol w:w="3100"/>
        <w:gridCol w:w="24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shd w:val="clear" w:color="auto" w:fill="auto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4"/>
                <w:szCs w:val="24"/>
                <w:shd w:val="clear" w:color="auto" w:fill="auto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教育经历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5" w:type="dxa"/>
            <w:tcBorders>
              <w:top w:val="nil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中山大学</w:t>
            </w:r>
          </w:p>
        </w:tc>
        <w:tc>
          <w:tcPr>
            <w:tcW w:w="2325" w:type="dxa"/>
            <w:tcBorders>
              <w:top w:val="nil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2010.9-2014.6</w:t>
            </w:r>
          </w:p>
        </w:tc>
        <w:tc>
          <w:tcPr>
            <w:tcW w:w="3100" w:type="dxa"/>
            <w:tcBorders>
              <w:top w:val="nil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汉语言文学</w:t>
            </w:r>
          </w:p>
        </w:tc>
        <w:tc>
          <w:tcPr>
            <w:tcW w:w="2466" w:type="dxa"/>
            <w:tcBorders>
              <w:top w:val="nil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本科学位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6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1"/>
                <w:szCs w:val="21"/>
                <w:vertAlign w:val="baseline"/>
                <w:lang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荣誉奖项：2014-2015年度综合奖学金  2017年校园创业大赛二等奖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19" w:leftChars="-9" w:right="0" w:rightChars="0" w:firstLine="16" w:firstLineChars="9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181717" w:themeColor="background2" w:themeShade="1A"/>
          <w:kern w:val="0"/>
          <w:sz w:val="18"/>
          <w:szCs w:val="18"/>
          <w:lang w:eastAsia="zh-CN"/>
          <w14:shadow w14:blurRad="50800" w14:dist="38100" w14:dir="0" w14:sx="100000" w14:sy="100000" w14:kx="0" w14:ky="0" w14:algn="l">
            <w14:srgbClr w14:val="000000">
              <w14:alpha w14:val="95000"/>
            </w14:srgbClr>
          </w14:shadow>
        </w:rPr>
      </w:pPr>
    </w:p>
    <w:tbl>
      <w:tblPr>
        <w:tblStyle w:val="5"/>
        <w:tblW w:w="1009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5"/>
        <w:gridCol w:w="2310"/>
        <w:gridCol w:w="3135"/>
        <w:gridCol w:w="24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4"/>
                <w:szCs w:val="24"/>
                <w:shd w:val="clear" w:color="auto" w:fill="auto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工作经历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5" w:type="dxa"/>
            <w:tcBorders>
              <w:top w:val="nil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高级文案</w:t>
            </w:r>
          </w:p>
        </w:tc>
        <w:tc>
          <w:tcPr>
            <w:tcW w:w="2310" w:type="dxa"/>
            <w:tcBorders>
              <w:top w:val="nil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2016.9-至今</w:t>
            </w:r>
          </w:p>
        </w:tc>
        <w:tc>
          <w:tcPr>
            <w:tcW w:w="3135" w:type="dxa"/>
            <w:tcBorders>
              <w:top w:val="nil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珠海XXXXX广告公司</w:t>
            </w:r>
          </w:p>
        </w:tc>
        <w:tc>
          <w:tcPr>
            <w:tcW w:w="2446" w:type="dxa"/>
            <w:tcBorders>
              <w:top w:val="nil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珠海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6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1"/>
                <w:szCs w:val="21"/>
                <w:vertAlign w:val="baseline"/>
                <w:lang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公司官网的建设和维护， 公司微信公众号的运营、及微信社群维护等；建设完成的官网及公众号获得公司上下好评，且在职期间累计为公众号积累10万粉丝，且保持了每篇平均1万的阅读量；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1"/>
                <w:szCs w:val="21"/>
                <w:vertAlign w:val="baseline"/>
                <w:lang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公司相关宣传活动的策划和实施；在职期间共参与及策划活动达50多次，其中在年初的宣传活动中担任负责人，在增加公司知名度的同时，还为公司直接带来10%的收益增长；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1"/>
                <w:szCs w:val="21"/>
                <w:vertAlign w:val="baseline"/>
                <w:lang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荣获公司年度十佳员工2次，优秀员工3次。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1"/>
                <w:szCs w:val="21"/>
                <w:vertAlign w:val="baseline"/>
                <w:lang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bookmarkStart w:id="0" w:name="_GoBack"/>
            <w:r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1"/>
                <w:szCs w:val="21"/>
                <w:vertAlign w:val="baseline"/>
                <w:lang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（备注：设置表格是为了方便编辑，实际打印时不会显示。）</w:t>
            </w:r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19" w:leftChars="-9" w:right="0" w:rightChars="0" w:firstLine="14" w:firstLineChars="9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181717" w:themeColor="background2" w:themeShade="1A"/>
          <w:kern w:val="0"/>
          <w:sz w:val="16"/>
          <w:szCs w:val="16"/>
          <w:lang w:val="en-US" w:eastAsia="zh-CN"/>
          <w14:shadow w14:blurRad="50800" w14:dist="38100" w14:dir="0" w14:sx="100000" w14:sy="100000" w14:kx="0" w14:ky="0" w14:algn="l">
            <w14:srgbClr w14:val="000000">
              <w14:alpha w14:val="95000"/>
            </w14:srgbClr>
          </w14:shadow>
        </w:rPr>
      </w:pPr>
    </w:p>
    <w:tbl>
      <w:tblPr>
        <w:tblStyle w:val="5"/>
        <w:tblW w:w="1009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2355"/>
        <w:gridCol w:w="3090"/>
        <w:gridCol w:w="24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21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文案策划</w:t>
            </w:r>
          </w:p>
        </w:tc>
        <w:tc>
          <w:tcPr>
            <w:tcW w:w="23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2014.6-2016.9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珠海XXXX网络</w:t>
            </w:r>
          </w:p>
        </w:tc>
        <w:tc>
          <w:tcPr>
            <w:tcW w:w="24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珠海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6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1"/>
                <w:szCs w:val="21"/>
                <w:vertAlign w:val="baseline"/>
                <w:lang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公司官网的建设和维护， 公司微信公众号的运营、及微信社群维护等；建设完成的官网及公众号获得公司上下好评，且在职期间累计为公众号积累10万粉丝，且保持了每篇平均1万的阅读量；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1"/>
                <w:szCs w:val="21"/>
                <w:vertAlign w:val="baseline"/>
                <w:lang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公司相关宣传活动的策划和实施；在职期间共参与及策划活动达50多次，其中在年初的宣传活动中担任负责人，在增加公司知名度的同时，还为公司直接带来10%的收益增长。</w:t>
            </w:r>
          </w:p>
        </w:tc>
      </w:tr>
    </w:tbl>
    <w:p>
      <w:pPr>
        <w:ind w:left="-19" w:leftChars="-9" w:firstLine="16" w:firstLineChars="9"/>
        <w:rPr>
          <w:rFonts w:hint="eastAsia" w:ascii="微软雅黑" w:hAnsi="微软雅黑" w:eastAsia="微软雅黑" w:cs="微软雅黑"/>
          <w:color w:val="181717" w:themeColor="background2" w:themeShade="1A"/>
          <w:kern w:val="0"/>
          <w:sz w:val="18"/>
          <w:szCs w:val="18"/>
          <w:lang w:val="en-US" w:eastAsia="zh-CN"/>
          <w14:shadow w14:blurRad="50800" w14:dist="38100" w14:dir="0" w14:sx="100000" w14:sy="100000" w14:kx="0" w14:ky="0" w14:algn="l">
            <w14:srgbClr w14:val="000000">
              <w14:alpha w14:val="95000"/>
            </w14:srgbClr>
          </w14:shadow>
        </w:rPr>
      </w:pPr>
    </w:p>
    <w:tbl>
      <w:tblPr>
        <w:tblStyle w:val="5"/>
        <w:tblW w:w="1009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2340"/>
        <w:gridCol w:w="3120"/>
        <w:gridCol w:w="24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4"/>
                <w:szCs w:val="24"/>
                <w:shd w:val="clear" w:color="auto" w:fill="auto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其他经历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  <w:tcBorders>
              <w:top w:val="nil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成员</w:t>
            </w:r>
          </w:p>
        </w:tc>
        <w:tc>
          <w:tcPr>
            <w:tcW w:w="2340" w:type="dxa"/>
            <w:tcBorders>
              <w:top w:val="nil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2014.9-至今</w:t>
            </w:r>
          </w:p>
        </w:tc>
        <w:tc>
          <w:tcPr>
            <w:tcW w:w="3120" w:type="dxa"/>
            <w:tcBorders>
              <w:top w:val="nil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珠海香洲义工</w:t>
            </w:r>
          </w:p>
        </w:tc>
        <w:tc>
          <w:tcPr>
            <w:tcW w:w="2446" w:type="dxa"/>
            <w:tcBorders>
              <w:top w:val="nil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珠海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96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1"/>
                <w:szCs w:val="21"/>
                <w:vertAlign w:val="baseline"/>
                <w:lang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1"/>
                <w:szCs w:val="21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积极响应组织号召，至今已参加逾百次活动，在帮助他人的同时，增加自己的社会经历和沟通技巧，并多次获得优秀成员称号。</w:t>
            </w:r>
          </w:p>
        </w:tc>
      </w:tr>
    </w:tbl>
    <w:p>
      <w:pPr>
        <w:ind w:left="-19" w:leftChars="-9" w:firstLine="16" w:firstLineChars="9"/>
        <w:rPr>
          <w:rFonts w:hint="eastAsia" w:ascii="微软雅黑" w:hAnsi="微软雅黑" w:eastAsia="微软雅黑" w:cs="微软雅黑"/>
          <w:color w:val="181717" w:themeColor="background2" w:themeShade="1A"/>
          <w:kern w:val="0"/>
          <w:sz w:val="18"/>
          <w:szCs w:val="18"/>
          <w:lang w:val="en-US" w:eastAsia="zh-CN"/>
          <w14:shadow w14:blurRad="50800" w14:dist="38100" w14:dir="0" w14:sx="100000" w14:sy="100000" w14:kx="0" w14:ky="0" w14:algn="l">
            <w14:srgbClr w14:val="000000">
              <w14:alpha w14:val="95000"/>
            </w14:srgbClr>
          </w14:shadow>
        </w:rPr>
      </w:pPr>
    </w:p>
    <w:tbl>
      <w:tblPr>
        <w:tblStyle w:val="5"/>
        <w:tblW w:w="1009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885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0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0"/>
                <w:szCs w:val="20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4"/>
                <w:szCs w:val="24"/>
                <w:shd w:val="clear" w:color="auto" w:fill="auto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相关能力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245" w:type="dxa"/>
            <w:tcBorders>
              <w:top w:val="nil"/>
              <w:tl2br w:val="nil"/>
              <w:tr2bl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2"/>
                <w:szCs w:val="22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2"/>
                <w:szCs w:val="22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语言</w:t>
            </w:r>
          </w:p>
        </w:tc>
        <w:tc>
          <w:tcPr>
            <w:tcW w:w="8851" w:type="dxa"/>
            <w:tcBorders>
              <w:top w:val="nil"/>
              <w:tl2br w:val="nil"/>
              <w:tr2bl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0"/>
                <w:szCs w:val="20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0"/>
                <w:szCs w:val="20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普通话、英语（大学四级）、粤语（流利）、日语（N2）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245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2"/>
                <w:szCs w:val="22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2"/>
                <w:szCs w:val="22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技能</w:t>
            </w:r>
          </w:p>
        </w:tc>
        <w:tc>
          <w:tcPr>
            <w:tcW w:w="8851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0"/>
                <w:szCs w:val="20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0"/>
                <w:szCs w:val="20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Office办公软件（熟练）、PS（基本处理）、摄影（熟悉单反相机）、驾照（C2）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245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2"/>
                <w:szCs w:val="22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81717" w:themeColor="background2" w:themeShade="1A"/>
                <w:kern w:val="0"/>
                <w:sz w:val="22"/>
                <w:szCs w:val="22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兴趣爱好</w:t>
            </w:r>
          </w:p>
        </w:tc>
        <w:tc>
          <w:tcPr>
            <w:tcW w:w="8851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0"/>
                <w:szCs w:val="20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</w:pPr>
            <w:r>
              <w:rPr>
                <w:rFonts w:hint="eastAsia" w:ascii="微软雅黑" w:hAnsi="微软雅黑" w:eastAsia="微软雅黑" w:cs="微软雅黑"/>
                <w:color w:val="181717" w:themeColor="background2" w:themeShade="1A"/>
                <w:kern w:val="0"/>
                <w:sz w:val="20"/>
                <w:szCs w:val="20"/>
                <w:vertAlign w:val="baseline"/>
                <w:lang w:val="en-US" w:eastAsia="zh-CN"/>
                <w14:shadow w14:blurRad="50800" w14:dist="38100" w14:dir="0" w14:sx="100000" w14:sy="100000" w14:kx="0" w14:ky="0" w14:algn="l">
                  <w14:srgbClr w14:val="000000">
                    <w14:alpha w14:val="95000"/>
                  </w14:srgbClr>
                </w14:shadow>
              </w:rPr>
              <w:t>跑步、游泳、羽毛球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210" w:rightChars="10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181717" w:themeColor="background2" w:themeShade="1A"/>
          <w:sz w:val="22"/>
          <w:szCs w:val="28"/>
        </w:rPr>
      </w:pPr>
    </w:p>
    <w:sectPr>
      <w:pgSz w:w="11906" w:h="16838"/>
      <w:pgMar w:top="600" w:right="846" w:bottom="-287" w:left="9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400261120" behindDoc="1" locked="0" layoutInCell="1" allowOverlap="1">
          <wp:simplePos x="0" y="0"/>
          <wp:positionH relativeFrom="column">
            <wp:posOffset>-2408555</wp:posOffset>
          </wp:positionH>
          <wp:positionV relativeFrom="paragraph">
            <wp:posOffset>-599440</wp:posOffset>
          </wp:positionV>
          <wp:extent cx="16104235" cy="10735945"/>
          <wp:effectExtent l="0" t="0" r="12065" b="8255"/>
          <wp:wrapNone/>
          <wp:docPr id="4" name="图片 4" descr="C:\Users\coseyo\Pictures\wps\摄影类\rich-tervet-662093-unsplash.jpgrich-tervet-662093-unspla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C:\Users\coseyo\Pictures\wps\摄影类\rich-tervet-662093-unsplash.jpgrich-tervet-662093-unsplash"/>
                  <pic:cNvPicPr>
                    <a:picLocks noChangeAspect="1"/>
                  </pic:cNvPicPr>
                </pic:nvPicPr>
                <pic:blipFill>
                  <a:blip r:embed="rId1">
                    <a:lum bright="18000" contrast="-36000"/>
                  </a:blip>
                  <a:srcRect/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16104235" cy="1073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6D0E4"/>
    <w:multiLevelType w:val="singleLevel"/>
    <w:tmpl w:val="2356D0E4"/>
    <w:lvl w:ilvl="0" w:tentative="0">
      <w:start w:val="1"/>
      <w:numFmt w:val="bullet"/>
      <w:lvlText w:val="▪"/>
      <w:lvlJc w:val="left"/>
      <w:pPr>
        <w:ind w:left="420" w:leftChars="0" w:hanging="420" w:firstLineChars="0"/>
      </w:pPr>
      <w:rPr>
        <w:rFonts w:hint="default" w:ascii="微软雅黑 Light" w:hAnsi="微软雅黑 Light" w:eastAsia="微软雅黑 Light" w:cs="微软雅黑 Ligh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0360A"/>
    <w:rsid w:val="025E24AE"/>
    <w:rsid w:val="0457075C"/>
    <w:rsid w:val="08F2740E"/>
    <w:rsid w:val="0A7948B9"/>
    <w:rsid w:val="0FFE286D"/>
    <w:rsid w:val="13232F98"/>
    <w:rsid w:val="160E0173"/>
    <w:rsid w:val="173F1F68"/>
    <w:rsid w:val="1A1D29BD"/>
    <w:rsid w:val="1A6829AD"/>
    <w:rsid w:val="1C8F35E4"/>
    <w:rsid w:val="22354A63"/>
    <w:rsid w:val="23FF1CAD"/>
    <w:rsid w:val="2AA148BF"/>
    <w:rsid w:val="2AAC579B"/>
    <w:rsid w:val="2BA01C5E"/>
    <w:rsid w:val="2BC12E1B"/>
    <w:rsid w:val="2CC407AC"/>
    <w:rsid w:val="2FC61067"/>
    <w:rsid w:val="328C734F"/>
    <w:rsid w:val="33FE01C5"/>
    <w:rsid w:val="34AE7AEF"/>
    <w:rsid w:val="355B0DD4"/>
    <w:rsid w:val="36C86466"/>
    <w:rsid w:val="37D662E5"/>
    <w:rsid w:val="39636702"/>
    <w:rsid w:val="3C7808EB"/>
    <w:rsid w:val="3CC90F0B"/>
    <w:rsid w:val="3E4F3EC6"/>
    <w:rsid w:val="3E7B2CBC"/>
    <w:rsid w:val="412C1196"/>
    <w:rsid w:val="42E043B1"/>
    <w:rsid w:val="45AB684D"/>
    <w:rsid w:val="48510495"/>
    <w:rsid w:val="4C370CF7"/>
    <w:rsid w:val="4EF66D9C"/>
    <w:rsid w:val="58D1002C"/>
    <w:rsid w:val="59193D64"/>
    <w:rsid w:val="5C6C6F27"/>
    <w:rsid w:val="5ECB32E2"/>
    <w:rsid w:val="5FE102ED"/>
    <w:rsid w:val="612E668C"/>
    <w:rsid w:val="62F0360A"/>
    <w:rsid w:val="6503791B"/>
    <w:rsid w:val="666F7085"/>
    <w:rsid w:val="6BF161AF"/>
    <w:rsid w:val="6DC4251E"/>
    <w:rsid w:val="71131CCF"/>
    <w:rsid w:val="72FD4931"/>
    <w:rsid w:val="759E27AC"/>
    <w:rsid w:val="793F33E6"/>
    <w:rsid w:val="7C366E7E"/>
    <w:rsid w:val="7D3822CA"/>
    <w:rsid w:val="7E29274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2018-03-26T08:51:00Z</dcterms:created>
  <dc:creator>mayn</dc:creator>
  <cp:lastModifiedBy>XXX</cp:lastModifiedBy>
  <dcterms:modified xsi:type="dcterms:W3CDTF">2020-07-14T10:25:19Z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  <property fmtid="{D5CDD505-2E9C-101B-9397-08002B2CF9AE}" pid="3" name="KSORubyTemplateID" linkTarget="0">
    <vt:lpwstr>4</vt:lpwstr>
  </property>
</Properties>
</file>