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462915</wp:posOffset>
            </wp:positionV>
            <wp:extent cx="1337310" cy="1450975"/>
            <wp:effectExtent l="9525" t="9525" r="24765" b="25400"/>
            <wp:wrapNone/>
            <wp:docPr id="1" name="图片 1" descr="C:\Users\computer\Desktop\Word简历头像\asian-woman-standing-near-palm-leaves-3370931_看图王.jpgasian-woman-standing-near-palm-leaves-337093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computer\Desktop\Word简历头像\asian-woman-standing-near-palm-leaves-3370931_看图王.jpgasian-woman-standing-near-palm-leaves-3370931_看图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4508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pict>
          <v:rect id="_x0000_s1025" o:spid="_x0000_s1025" o:spt="1" style="position:absolute;left:0pt;margin-left:37.15pt;margin-top:173.25pt;height:644.85pt;width:527.75pt;z-index:25166233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tbl>
                  <w:tblPr>
                    <w:tblStyle w:val="3"/>
                    <w:tblW w:w="10359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dotted" w:color="auto" w:sz="4" w:space="0"/>
                      <w:insideV w:val="dotted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463"/>
                    <w:gridCol w:w="2463"/>
                    <w:gridCol w:w="2463"/>
                    <w:gridCol w:w="2970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dotted" w:color="auto" w:sz="4" w:space="0"/>
                        <w:insideV w:val="dotted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465" w:hRule="atLeast"/>
                    </w:trPr>
                    <w:tc>
                      <w:tcPr>
                        <w:tcW w:w="2463" w:type="dxa"/>
                        <w:tcBorders>
                          <w:tl2br w:val="nil"/>
                          <w:tr2bl w:val="nil"/>
                        </w:tcBorders>
                        <w:shd w:val="clear" w:color="auto" w:fill="F1F1F1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姓    名</w:t>
                        </w:r>
                      </w:p>
                    </w:tc>
                    <w:tc>
                      <w:tcPr>
                        <w:tcW w:w="2463" w:type="dxa"/>
                        <w:tcBorders>
                          <w:tl2br w:val="nil"/>
                          <w:tr2bl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  <w:lang w:eastAsia="zh-CN"/>
                          </w:rPr>
                          <w:t>办公资源</w:t>
                        </w:r>
                      </w:p>
                    </w:tc>
                    <w:tc>
                      <w:tcPr>
                        <w:tcW w:w="2463" w:type="dxa"/>
                        <w:tcBorders>
                          <w:tl2br w:val="nil"/>
                          <w:tr2bl w:val="nil"/>
                        </w:tcBorders>
                        <w:shd w:val="clear" w:color="auto" w:fill="F1F1F1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性    别</w:t>
                        </w:r>
                      </w:p>
                    </w:tc>
                    <w:tc>
                      <w:tcPr>
                        <w:tcW w:w="2970" w:type="dxa"/>
                        <w:tcBorders>
                          <w:tl2br w:val="nil"/>
                          <w:tr2bl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女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dotted" w:color="auto" w:sz="4" w:space="0"/>
                        <w:insideV w:val="dotted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465" w:hRule="atLeast"/>
                    </w:trPr>
                    <w:tc>
                      <w:tcPr>
                        <w:tcW w:w="2463" w:type="dxa"/>
                        <w:tcBorders>
                          <w:tl2br w:val="nil"/>
                          <w:tr2bl w:val="nil"/>
                        </w:tcBorders>
                        <w:shd w:val="clear" w:color="auto" w:fill="F1F1F1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民    族</w:t>
                        </w:r>
                      </w:p>
                    </w:tc>
                    <w:tc>
                      <w:tcPr>
                        <w:tcW w:w="2463" w:type="dxa"/>
                        <w:tcBorders>
                          <w:tl2br w:val="nil"/>
                          <w:tr2bl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汉族</w:t>
                        </w:r>
                      </w:p>
                    </w:tc>
                    <w:tc>
                      <w:tcPr>
                        <w:tcW w:w="2463" w:type="dxa"/>
                        <w:tcBorders>
                          <w:tl2br w:val="nil"/>
                          <w:tr2bl w:val="nil"/>
                        </w:tcBorders>
                        <w:shd w:val="clear" w:color="auto" w:fill="F1F1F1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出生年月</w:t>
                        </w:r>
                      </w:p>
                    </w:tc>
                    <w:tc>
                      <w:tcPr>
                        <w:tcW w:w="2970" w:type="dxa"/>
                        <w:tcBorders>
                          <w:tl2br w:val="nil"/>
                          <w:tr2bl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1996.11.18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dotted" w:color="auto" w:sz="4" w:space="0"/>
                        <w:insideV w:val="dotted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450" w:hRule="atLeast"/>
                    </w:trPr>
                    <w:tc>
                      <w:tcPr>
                        <w:tcW w:w="2463" w:type="dxa"/>
                        <w:tcBorders>
                          <w:tl2br w:val="nil"/>
                          <w:tr2bl w:val="nil"/>
                        </w:tcBorders>
                        <w:shd w:val="clear" w:color="auto" w:fill="F1F1F1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身    高</w:t>
                        </w:r>
                      </w:p>
                    </w:tc>
                    <w:tc>
                      <w:tcPr>
                        <w:tcW w:w="2463" w:type="dxa"/>
                        <w:tcBorders>
                          <w:tl2br w:val="nil"/>
                          <w:tr2bl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162</w:t>
                        </w:r>
                      </w:p>
                    </w:tc>
                    <w:tc>
                      <w:tcPr>
                        <w:tcW w:w="2463" w:type="dxa"/>
                        <w:tcBorders>
                          <w:tl2br w:val="nil"/>
                          <w:tr2bl w:val="nil"/>
                        </w:tcBorders>
                        <w:shd w:val="clear" w:color="auto" w:fill="F1F1F1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现居住地</w:t>
                        </w:r>
                      </w:p>
                    </w:tc>
                    <w:tc>
                      <w:tcPr>
                        <w:tcW w:w="2970" w:type="dxa"/>
                        <w:tcBorders>
                          <w:tl2br w:val="nil"/>
                          <w:tr2bl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上海闵行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dotted" w:color="auto" w:sz="4" w:space="0"/>
                        <w:insideV w:val="dotted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448" w:hRule="atLeast"/>
                    </w:trPr>
                    <w:tc>
                      <w:tcPr>
                        <w:tcW w:w="2463" w:type="dxa"/>
                        <w:tcBorders>
                          <w:tl2br w:val="nil"/>
                          <w:tr2bl w:val="nil"/>
                        </w:tcBorders>
                        <w:shd w:val="clear" w:color="auto" w:fill="F1F1F1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学    历</w:t>
                        </w:r>
                      </w:p>
                    </w:tc>
                    <w:tc>
                      <w:tcPr>
                        <w:tcW w:w="2463" w:type="dxa"/>
                        <w:tcBorders>
                          <w:tl2br w:val="nil"/>
                          <w:tr2bl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本科</w:t>
                        </w:r>
                      </w:p>
                    </w:tc>
                    <w:tc>
                      <w:tcPr>
                        <w:tcW w:w="2463" w:type="dxa"/>
                        <w:tcBorders>
                          <w:tl2br w:val="nil"/>
                          <w:tr2bl w:val="nil"/>
                        </w:tcBorders>
                        <w:shd w:val="clear" w:color="auto" w:fill="F1F1F1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专    业</w:t>
                        </w:r>
                      </w:p>
                    </w:tc>
                    <w:tc>
                      <w:tcPr>
                        <w:tcW w:w="2970" w:type="dxa"/>
                        <w:tcBorders>
                          <w:tl2br w:val="nil"/>
                          <w:tr2bl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市场营销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dotted" w:color="auto" w:sz="4" w:space="0"/>
                        <w:insideV w:val="dotted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465" w:hRule="atLeast"/>
                    </w:trPr>
                    <w:tc>
                      <w:tcPr>
                        <w:tcW w:w="2463" w:type="dxa"/>
                        <w:tcBorders>
                          <w:tl2br w:val="nil"/>
                          <w:tr2bl w:val="nil"/>
                        </w:tcBorders>
                        <w:shd w:val="clear" w:color="auto" w:fill="F1F1F1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政治面貌</w:t>
                        </w:r>
                      </w:p>
                    </w:tc>
                    <w:tc>
                      <w:tcPr>
                        <w:tcW w:w="2463" w:type="dxa"/>
                        <w:tcBorders>
                          <w:tl2br w:val="nil"/>
                          <w:tr2bl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团员</w:t>
                        </w:r>
                      </w:p>
                    </w:tc>
                    <w:tc>
                      <w:tcPr>
                        <w:tcW w:w="2463" w:type="dxa"/>
                        <w:tcBorders>
                          <w:tl2br w:val="nil"/>
                          <w:tr2bl w:val="nil"/>
                        </w:tcBorders>
                        <w:shd w:val="clear" w:color="auto" w:fill="F1F1F1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就读时间</w:t>
                        </w:r>
                      </w:p>
                    </w:tc>
                    <w:tc>
                      <w:tcPr>
                        <w:tcW w:w="2970" w:type="dxa"/>
                        <w:tcBorders>
                          <w:tl2br w:val="nil"/>
                          <w:tr2bl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2012 - 2016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dotted" w:color="auto" w:sz="4" w:space="0"/>
                        <w:insideV w:val="dotted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69" w:hRule="atLeast"/>
                    </w:trPr>
                    <w:tc>
                      <w:tcPr>
                        <w:tcW w:w="2463" w:type="dxa"/>
                        <w:tcBorders>
                          <w:tl2br w:val="nil"/>
                          <w:tr2bl w:val="nil"/>
                        </w:tcBorders>
                        <w:shd w:val="clear" w:color="auto" w:fill="F1F1F1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籍    贯</w:t>
                        </w:r>
                      </w:p>
                    </w:tc>
                    <w:tc>
                      <w:tcPr>
                        <w:tcW w:w="2463" w:type="dxa"/>
                        <w:tcBorders>
                          <w:tl2br w:val="nil"/>
                          <w:tr2bl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湖北武汉</w:t>
                        </w:r>
                      </w:p>
                    </w:tc>
                    <w:tc>
                      <w:tcPr>
                        <w:tcW w:w="2463" w:type="dxa"/>
                        <w:tcBorders>
                          <w:tl2br w:val="nil"/>
                          <w:tr2bl w:val="nil"/>
                        </w:tcBorders>
                        <w:shd w:val="clear" w:color="auto" w:fill="F1F1F1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就读学校</w:t>
                        </w:r>
                      </w:p>
                    </w:tc>
                    <w:tc>
                      <w:tcPr>
                        <w:tcW w:w="2970" w:type="dxa"/>
                        <w:tcBorders>
                          <w:tl2br w:val="nil"/>
                          <w:tr2bl w:val="nil"/>
                        </w:tcBorders>
                        <w:shd w:val="clear" w:color="auto" w:fill="FFFFFF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大学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dotted" w:color="auto" w:sz="4" w:space="0"/>
                        <w:insideV w:val="dotted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90" w:hRule="atLeast"/>
                    </w:trPr>
                    <w:tc>
                      <w:tcPr>
                        <w:tcW w:w="2463" w:type="dxa"/>
                        <w:tcBorders>
                          <w:tl2br w:val="nil"/>
                          <w:tr2bl w:val="nil"/>
                        </w:tcBorders>
                        <w:shd w:val="clear" w:color="auto" w:fill="F1F1F1"/>
                        <w:vAlign w:val="center"/>
                      </w:tcPr>
                      <w:p>
                        <w:pPr>
                          <w:spacing w:line="240" w:lineRule="auto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联系方式</w:t>
                        </w:r>
                      </w:p>
                    </w:tc>
                    <w:tc>
                      <w:tcPr>
                        <w:tcW w:w="7896" w:type="dxa"/>
                        <w:gridSpan w:val="3"/>
                        <w:tcBorders>
                          <w:tl2br w:val="nil"/>
                          <w:tr2bl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 xml:space="preserve">   电话：130-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  <w:lang w:val="en-US" w:eastAsia="zh-CN"/>
                          </w:rPr>
                          <w:t>0000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  <w:lang w:val="en-US" w:eastAsia="zh-CN"/>
                          </w:rPr>
                          <w:t>0000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 xml:space="preserve">      邮箱：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  <w:lang w:val="en-US" w:eastAsia="zh-CN"/>
                          </w:rPr>
                          <w:t>123456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@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  <w:lang w:val="en-US" w:eastAsia="zh-CN"/>
                          </w:rPr>
                          <w:t>qq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.com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dotted" w:color="auto" w:sz="4" w:space="0"/>
                        <w:insideV w:val="dotted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409" w:hRule="atLeast"/>
                    </w:trPr>
                    <w:tc>
                      <w:tcPr>
                        <w:tcW w:w="2463" w:type="dxa"/>
                        <w:tcBorders>
                          <w:tl2br w:val="nil"/>
                          <w:tr2bl w:val="nil"/>
                        </w:tcBorders>
                        <w:shd w:val="clear" w:color="auto" w:fill="F1F1F1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教育背景</w:t>
                        </w:r>
                      </w:p>
                    </w:tc>
                    <w:tc>
                      <w:tcPr>
                        <w:tcW w:w="7896" w:type="dxa"/>
                        <w:gridSpan w:val="3"/>
                        <w:tcBorders>
                          <w:tl2br w:val="nil"/>
                          <w:tr2bl w:val="nil"/>
                        </w:tcBorders>
                        <w:shd w:val="clear" w:color="auto" w:fill="FFFFFF"/>
                      </w:tcPr>
                      <w:p>
                        <w:pPr>
                          <w:snapToGrid w:val="0"/>
                          <w:spacing w:line="240" w:lineRule="auto"/>
                          <w:rPr>
                            <w:rFonts w:ascii="微软雅黑" w:hAnsi="微软雅黑" w:eastAsia="微软雅黑" w:cs="微软雅黑"/>
                            <w:color w:val="000000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240" w:lineRule="auto"/>
                          <w:rPr>
                            <w:rFonts w:ascii="微软雅黑" w:hAnsi="微软雅黑" w:eastAsia="微软雅黑" w:cs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</w:rPr>
                          <w:t xml:space="preserve">2012.09 - 2016.06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</w:rPr>
                          <w:t>大学       市场营销（本科）</w:t>
                        </w:r>
                      </w:p>
                      <w:p>
                        <w:pPr>
                          <w:snapToGrid w:val="0"/>
                          <w:spacing w:line="240" w:lineRule="auto"/>
                          <w:rPr>
                            <w:rFonts w:ascii="微软雅黑" w:hAnsi="微软雅黑" w:eastAsia="微软雅黑" w:cs="微软雅黑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</w:rPr>
                          <w:t>●   主修课程：管理系统中计算机应用，管理学原理，财务管理学，国际贸易理论与实务，金融理论与实务，企业经营战略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dotted" w:color="auto" w:sz="4" w:space="0"/>
                        <w:insideV w:val="dotted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594" w:hRule="atLeast"/>
                    </w:trPr>
                    <w:tc>
                      <w:tcPr>
                        <w:tcW w:w="2463" w:type="dxa"/>
                        <w:tcBorders>
                          <w:tl2br w:val="nil"/>
                          <w:tr2bl w:val="nil"/>
                        </w:tcBorders>
                        <w:shd w:val="clear" w:color="auto" w:fill="F1F1F1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工作经历</w:t>
                        </w:r>
                      </w:p>
                    </w:tc>
                    <w:tc>
                      <w:tcPr>
                        <w:tcW w:w="7896" w:type="dxa"/>
                        <w:gridSpan w:val="3"/>
                        <w:tcBorders>
                          <w:tl2br w:val="nil"/>
                          <w:tr2bl w:val="nil"/>
                        </w:tcBorders>
                        <w:shd w:val="clear" w:color="auto" w:fill="FFFFFF"/>
                      </w:tcPr>
                      <w:p>
                        <w:pPr>
                          <w:snapToGrid w:val="0"/>
                          <w:spacing w:line="240" w:lineRule="auto"/>
                          <w:rPr>
                            <w:rFonts w:ascii="微软雅黑" w:hAnsi="微软雅黑" w:eastAsia="微软雅黑" w:cs="微软雅黑"/>
                            <w:color w:val="000000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napToGrid w:val="0"/>
                          <w:spacing w:line="240" w:lineRule="auto"/>
                          <w:rPr>
                            <w:rFonts w:ascii="微软雅黑" w:hAnsi="微软雅黑" w:eastAsia="微软雅黑" w:cs="微软雅黑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Cs w:val="21"/>
                          </w:rPr>
                          <w:t xml:space="preserve">2013.6一2014.10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Cs w:val="21"/>
                            <w:lang w:val="en-US"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Cs w:val="21"/>
                          </w:rPr>
                          <w:t>工程有限公司       职位：商务主管</w:t>
                        </w:r>
                      </w:p>
                      <w:p>
                        <w:pPr>
                          <w:snapToGrid w:val="0"/>
                          <w:spacing w:line="240" w:lineRule="auto"/>
                          <w:rPr>
                            <w:rFonts w:ascii="微软雅黑" w:hAnsi="微软雅黑" w:eastAsia="微软雅黑" w:cs="微软雅黑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</w:rPr>
                          <w:t xml:space="preserve">●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Cs w:val="21"/>
                          </w:rPr>
                          <w:t>工作职责：</w:t>
                        </w:r>
                      </w:p>
                      <w:p>
                        <w:pPr>
                          <w:snapToGrid w:val="0"/>
                          <w:spacing w:line="240" w:lineRule="auto"/>
                          <w:rPr>
                            <w:rFonts w:ascii="微软雅黑" w:hAnsi="微软雅黑" w:eastAsia="微软雅黑" w:cs="微软雅黑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Cs w:val="21"/>
                          </w:rPr>
                          <w:t>1. 通过与线上各大热门APP、应用市场等渠道进行资源置换合作来推广平台APP。</w:t>
                        </w:r>
                      </w:p>
                      <w:p>
                        <w:pPr>
                          <w:snapToGrid w:val="0"/>
                          <w:spacing w:line="240" w:lineRule="auto"/>
                          <w:rPr>
                            <w:rFonts w:ascii="微软雅黑" w:hAnsi="微软雅黑" w:eastAsia="微软雅黑" w:cs="微软雅黑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Cs w:val="21"/>
                          </w:rPr>
                          <w:t>2. 负责对接三方服务公司，把控微信订阅号运营方向及定期策划福利社活动；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dotted" w:color="auto" w:sz="4" w:space="0"/>
                        <w:insideV w:val="dotted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78" w:hRule="atLeast"/>
                    </w:trPr>
                    <w:tc>
                      <w:tcPr>
                        <w:tcW w:w="2463" w:type="dxa"/>
                        <w:tcBorders>
                          <w:tl2br w:val="nil"/>
                          <w:tr2bl w:val="nil"/>
                        </w:tcBorders>
                        <w:shd w:val="clear" w:color="auto" w:fill="F1F1F1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获奖情况</w:t>
                        </w:r>
                      </w:p>
                    </w:tc>
                    <w:tc>
                      <w:tcPr>
                        <w:tcW w:w="7896" w:type="dxa"/>
                        <w:gridSpan w:val="3"/>
                        <w:tcBorders>
                          <w:tl2br w:val="nil"/>
                          <w:tr2bl w:val="nil"/>
                        </w:tcBorders>
                        <w:shd w:val="clear" w:color="auto" w:fill="FFFFFF"/>
                      </w:tcPr>
                      <w:p>
                        <w:pPr>
                          <w:snapToGrid w:val="0"/>
                          <w:spacing w:line="240" w:lineRule="auto"/>
                          <w:rPr>
                            <w:rFonts w:ascii="微软雅黑" w:hAnsi="微软雅黑" w:eastAsia="微软雅黑" w:cs="微软雅黑"/>
                            <w:color w:val="000000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snapToGrid w:val="0"/>
                          <w:spacing w:line="240" w:lineRule="auto"/>
                          <w:rPr>
                            <w:rFonts w:ascii="微软雅黑" w:hAnsi="微软雅黑" w:eastAsia="微软雅黑" w:cs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</w:rPr>
                          <w:t>2009.10 获得国家奖学金；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spacing w:line="240" w:lineRule="auto"/>
                          <w:rPr>
                            <w:rFonts w:ascii="微软雅黑" w:hAnsi="微软雅黑" w:eastAsia="微软雅黑" w:cs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</w:rPr>
                          <w:t>2010.5  获“三好学生”称号；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spacing w:line="240" w:lineRule="auto"/>
                          <w:rPr>
                            <w:rFonts w:ascii="微软雅黑" w:hAnsi="微软雅黑" w:eastAsia="微软雅黑" w:cs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</w:rPr>
                          <w:t>2010.12 创意营销大赛一等奖；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spacing w:line="240" w:lineRule="auto"/>
                          <w:rPr>
                            <w:rFonts w:ascii="微软雅黑" w:hAnsi="微软雅黑" w:eastAsia="微软雅黑" w:cs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</w:rPr>
                          <w:t>2011.10 挑战杯创业杯大赛省级铜奖；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snapToGrid w:val="0"/>
                          <w:spacing w:line="240" w:lineRule="auto"/>
                          <w:rPr>
                            <w:rFonts w:ascii="微软雅黑" w:hAnsi="微软雅黑" w:eastAsia="微软雅黑" w:cs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</w:rPr>
                          <w:t>2012.5  全国大学生程序比赛一等奖；</w:t>
                        </w:r>
                      </w:p>
                      <w:p>
                        <w:pPr>
                          <w:spacing w:line="240" w:lineRule="auto"/>
                          <w:rPr>
                            <w:rFonts w:ascii="微软雅黑" w:hAnsi="微软雅黑" w:eastAsia="微软雅黑" w:cs="微软雅黑"/>
                            <w:color w:val="000000"/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dotted" w:color="auto" w:sz="4" w:space="0"/>
                        <w:insideV w:val="dotted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11" w:hRule="atLeast"/>
                    </w:trPr>
                    <w:tc>
                      <w:tcPr>
                        <w:tcW w:w="2463" w:type="dxa"/>
                        <w:tcBorders>
                          <w:tl2br w:val="nil"/>
                          <w:tr2bl w:val="nil"/>
                        </w:tcBorders>
                        <w:shd w:val="clear" w:color="auto" w:fill="F1F1F1"/>
                        <w:vAlign w:val="center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sz w:val="26"/>
                            <w:szCs w:val="26"/>
                          </w:rPr>
                          <w:t>自我评价</w:t>
                        </w:r>
                      </w:p>
                    </w:tc>
                    <w:tc>
                      <w:tcPr>
                        <w:tcW w:w="7896" w:type="dxa"/>
                        <w:gridSpan w:val="3"/>
                        <w:tcBorders>
                          <w:tl2br w:val="nil"/>
                          <w:tr2bl w:val="nil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widowControl/>
                          <w:numPr>
                            <w:ilvl w:val="0"/>
                            <w:numId w:val="4"/>
                          </w:numPr>
                          <w:snapToGrid w:val="0"/>
                          <w:spacing w:line="240" w:lineRule="auto"/>
                          <w:rPr>
                            <w:rFonts w:ascii="微软雅黑" w:hAnsi="微软雅黑" w:eastAsia="微软雅黑" w:cs="微软雅黑"/>
                            <w:color w:val="000000"/>
                            <w:kern w:val="24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kern w:val="24"/>
                            <w:szCs w:val="21"/>
                          </w:rPr>
                          <w:t>拥有较强的学习能力及表达沟通能力</w:t>
                        </w:r>
                      </w:p>
                      <w:p>
                        <w:pPr>
                          <w:widowControl/>
                          <w:numPr>
                            <w:ilvl w:val="0"/>
                            <w:numId w:val="4"/>
                          </w:numPr>
                          <w:snapToGrid w:val="0"/>
                          <w:spacing w:line="240" w:lineRule="auto"/>
                          <w:rPr>
                            <w:rFonts w:ascii="微软雅黑" w:hAnsi="微软雅黑" w:eastAsia="微软雅黑" w:cs="微软雅黑"/>
                            <w:color w:val="000000"/>
                            <w:kern w:val="24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kern w:val="24"/>
                            <w:szCs w:val="21"/>
                          </w:rPr>
                          <w:t>能适应各种环境，并融入其中，能在压力环境下完成挑战性工作</w:t>
                        </w:r>
                      </w:p>
                      <w:p>
                        <w:pPr>
                          <w:widowControl/>
                          <w:numPr>
                            <w:ilvl w:val="0"/>
                            <w:numId w:val="4"/>
                          </w:numPr>
                          <w:snapToGrid w:val="0"/>
                          <w:spacing w:line="240" w:lineRule="auto"/>
                          <w:rPr>
                            <w:rFonts w:ascii="微软雅黑" w:hAnsi="微软雅黑" w:eastAsia="微软雅黑" w:cs="微软雅黑"/>
                            <w:color w:val="000000"/>
                            <w:kern w:val="24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kern w:val="24"/>
                            <w:szCs w:val="21"/>
                          </w:rPr>
                          <w:t>工作态度认真负责，不以自我为中心，具有团队合作精神</w:t>
                        </w:r>
                      </w:p>
                      <w:p>
                        <w:pPr>
                          <w:widowControl/>
                          <w:numPr>
                            <w:ilvl w:val="0"/>
                            <w:numId w:val="4"/>
                          </w:numPr>
                          <w:snapToGrid w:val="0"/>
                          <w:spacing w:line="240" w:lineRule="auto"/>
                          <w:rPr>
                            <w:rFonts w:ascii="微软雅黑" w:hAnsi="微软雅黑" w:eastAsia="微软雅黑" w:cs="微软雅黑"/>
                            <w:color w:val="000000"/>
                            <w:kern w:val="24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kern w:val="24"/>
                            <w:szCs w:val="21"/>
                          </w:rPr>
                          <w:t>有自制力，做事情坚持有始有终，从不半途而废</w:t>
                        </w:r>
                      </w:p>
                      <w:p>
                        <w:pPr>
                          <w:widowControl/>
                          <w:numPr>
                            <w:ilvl w:val="0"/>
                            <w:numId w:val="4"/>
                          </w:numPr>
                          <w:snapToGrid w:val="0"/>
                          <w:spacing w:line="240" w:lineRule="auto"/>
                          <w:rPr>
                            <w:rFonts w:ascii="微软雅黑" w:hAnsi="微软雅黑" w:eastAsia="微软雅黑" w:cs="微软雅黑"/>
                            <w:color w:val="000000"/>
                            <w:kern w:val="24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kern w:val="24"/>
                            <w:szCs w:val="21"/>
                          </w:rPr>
                          <w:t>喜欢与人相交，并虚心向他人学习</w:t>
                        </w:r>
                      </w:p>
                      <w:p>
                        <w:pPr>
                          <w:widowControl/>
                          <w:snapToGrid w:val="0"/>
                          <w:spacing w:line="240" w:lineRule="auto"/>
                          <w:rPr>
                            <w:rFonts w:ascii="微软雅黑" w:hAnsi="微软雅黑" w:eastAsia="微软雅黑" w:cs="微软雅黑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/>
                            <w:kern w:val="24"/>
                            <w:szCs w:val="21"/>
                          </w:rPr>
                          <w:t>6.  会用100%的热情和精力投入到工作中</w:t>
                        </w:r>
                      </w:p>
                    </w:tc>
                  </w:tr>
                </w:tbl>
                <w:p>
                  <w:pPr>
                    <w:jc w:val="center"/>
                  </w:pPr>
                </w:p>
              </w:txbxContent>
            </v:textbox>
          </v:rect>
        </w:pict>
      </w:r>
      <w:r>
        <w:pict>
          <v:rect id="矩形 6" o:spid="_x0000_s1026" o:spt="1" style="position:absolute;left:0pt;margin-left:404.6pt;margin-top:15.1pt;height:30.85pt;width:164.9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ascii="Arial Black" w:hAnsi="Arial Black" w:eastAsia="宋体" w:cs="Arial Black"/>
                      <w:color w:val="595959" w:themeColor="text1" w:themeTint="A6"/>
                      <w:spacing w:val="20"/>
                      <w:sz w:val="24"/>
                      <w:szCs w:val="32"/>
                      <w14:textFill>
                        <w14:solidFill>
                          <w14:schemeClr w14:val="tx1">
                            <w14:lumMod w14:val="65000"/>
                            <w14:lumOff w14:val="35000"/>
                          </w14:schemeClr>
                        </w14:solidFill>
                      </w14:textFill>
                    </w:rPr>
                  </w:pPr>
                  <w:r>
                    <w:rPr>
                      <w:rFonts w:ascii="Arial Black" w:hAnsi="Arial Black" w:cs="Arial Black"/>
                      <w:color w:val="595959" w:themeColor="text1" w:themeTint="A6"/>
                      <w:spacing w:val="20"/>
                      <w:sz w:val="24"/>
                      <w:szCs w:val="32"/>
                      <w14:textFill>
                        <w14:solidFill>
                          <w14:schemeClr w14:val="tx1">
                            <w14:lumMod w14:val="65000"/>
                            <w14:lumOff w14:val="35000"/>
                          </w14:schemeClr>
                        </w14:solidFill>
                      </w14:textFill>
                    </w:rPr>
                    <w:t>PERSONAL RESUME</w:t>
                  </w:r>
                </w:p>
              </w:txbxContent>
            </v:textbox>
          </v:rect>
        </w:pic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1464945</wp:posOffset>
                </wp:positionV>
                <wp:extent cx="3590925" cy="635"/>
                <wp:effectExtent l="0" t="0" r="0" b="0"/>
                <wp:wrapNone/>
                <wp:docPr id="26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63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40404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194.1pt;margin-top:115.35pt;height:0.05pt;width:282.75pt;z-index:251659264;mso-width-relative:page;mso-height-relative:page;" filled="f" stroked="t" coordsize="21600,21600" o:gfxdata="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27ikkdgAAAALAQAADwAAAAAAAAABACAA&#10;AAAiAAAAZHJzL2Rvd25yZXYueG1sUEsBAhQAFAAAAAgAh07iQFYzioybAQAAHAMAAA4AAAAAAAAA&#10;AQAgAAAAJwEAAGRycy9lMm9Eb2MueG1sUEsFBgAAAAAGAAYAWQEAADQFAAAAAA==&#10;">
                <v:fill on="f" focussize="0,0"/>
                <v:stroke weight="1.25pt" color="#404040" joinstyle="round"/>
                <v:imagedata o:title=""/>
                <o:lock v:ext="edit" aspectratio="f"/>
              </v:line>
            </w:pict>
          </mc:Fallback>
        </mc:AlternateContent>
      </w:r>
      <w:r>
        <w:pict>
          <v:shape id="_x0000_s1028" o:spid="_x0000_s1028" o:spt="202" type="#_x0000_t202" style="position:absolute;left:0pt;margin-left:186.9pt;margin-top:42.15pt;height:68.85pt;width:333.05pt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spacing w:after="0" w:line="240" w:lineRule="auto"/>
                    <w:rPr>
                      <w:rFonts w:hint="eastAsia" w:ascii="微软雅黑" w:hAnsi="微软雅黑" w:eastAsia="微软雅黑" w:cs="微软雅黑"/>
                      <w:color w:val="595959" w:themeColor="text1" w:themeTint="A6"/>
                      <w:sz w:val="52"/>
                      <w:szCs w:val="52"/>
                      <w:lang w:eastAsia="zh-CN"/>
                      <w14:textFill>
                        <w14:solidFill>
                          <w14:schemeClr w14:val="tx1">
                            <w14:lumMod w14:val="65000"/>
                            <w14:lumOff w14:val="3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 w:themeColor="text1" w:themeTint="A6"/>
                      <w:sz w:val="52"/>
                      <w:szCs w:val="52"/>
                      <w:lang w:eastAsia="zh-CN"/>
                      <w14:textFill>
                        <w14:solidFill>
                          <w14:schemeClr w14:val="tx1">
                            <w14:lumMod w14:val="65000"/>
                            <w14:lumOff w14:val="35000"/>
                          </w14:schemeClr>
                        </w14:solidFill>
                      </w14:textFill>
                    </w:rPr>
                    <w:t>办公资源</w:t>
                  </w:r>
                </w:p>
                <w:p>
                  <w:pPr>
                    <w:snapToGrid w:val="0"/>
                    <w:spacing w:after="156" w:afterLines="50" w:line="240" w:lineRule="auto"/>
                    <w:rPr>
                      <w:rFonts w:ascii="微软雅黑" w:hAnsi="微软雅黑" w:eastAsia="微软雅黑" w:cs="微软雅黑"/>
                      <w:color w:val="595959" w:themeColor="text1" w:themeTint="A6"/>
                      <w:szCs w:val="21"/>
                      <w14:textFill>
                        <w14:solidFill>
                          <w14:schemeClr w14:val="tx1">
                            <w14:lumMod w14:val="65000"/>
                            <w14:lumOff w14:val="35000"/>
                          </w14:schemeClr>
                        </w14:solidFill>
                      </w14:textFill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95959" w:themeColor="text1" w:themeTint="A6"/>
                      <w:szCs w:val="21"/>
                      <w14:textFill>
                        <w14:solidFill>
                          <w14:schemeClr w14:val="tx1">
                            <w14:lumMod w14:val="65000"/>
                            <w14:lumOff w14:val="35000"/>
                          </w14:schemeClr>
                        </w14:solidFill>
                      </w14:textFill>
                    </w:rPr>
                    <w:t xml:space="preserve">求职意向：销售经理       </w:t>
                  </w:r>
                </w:p>
                <w:p>
                  <w:pPr>
                    <w:snapToGrid w:val="0"/>
                    <w:spacing w:line="240" w:lineRule="auto"/>
                    <w:rPr>
                      <w:rFonts w:ascii="微软雅黑" w:hAnsi="微软雅黑" w:eastAsia="微软雅黑" w:cs="微软雅黑"/>
                      <w:color w:val="595959" w:themeColor="text1" w:themeTint="A6"/>
                      <w:spacing w:val="28"/>
                      <w:sz w:val="56"/>
                      <w:szCs w:val="56"/>
                      <w14:textFill>
                        <w14:solidFill>
                          <w14:schemeClr w14:val="tx1">
                            <w14:lumMod w14:val="65000"/>
                            <w14:lumOff w14:val="35000"/>
                          </w14:schemeClr>
                        </w14:solidFill>
                      </w14:textFill>
                    </w:rPr>
                  </w:pPr>
                </w:p>
              </w:txbxContent>
            </v:textbox>
          </v:shape>
        </w:pic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2932"/>
    <w:multiLevelType w:val="singleLevel"/>
    <w:tmpl w:val="571B293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7971D45"/>
    <w:multiLevelType w:val="singleLevel"/>
    <w:tmpl w:val="57971D45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579EF7CA"/>
    <w:multiLevelType w:val="singleLevel"/>
    <w:tmpl w:val="579EF7CA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3">
    <w:nsid w:val="57B3FA95"/>
    <w:multiLevelType w:val="singleLevel"/>
    <w:tmpl w:val="57B3FA95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06"/>
    <w:rsid w:val="005204F5"/>
    <w:rsid w:val="00960306"/>
    <w:rsid w:val="00A47ADC"/>
    <w:rsid w:val="51DD748F"/>
    <w:rsid w:val="752C67BE"/>
    <w:rsid w:val="785B43F7"/>
    <w:rsid w:val="7C94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31616;&#21382;&#22871;&#35013;&#12305;&#36890;&#29992;&#31616;&#21382;&#40657;&#30333;&#28784;&#20010;&#24615;&#27169;&#26495;31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 textRotate="1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92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2020-07-15T04:05:30Z</dcterms:created>
  <dc:creator>computer</dc:creator>
  <cp:lastModifiedBy>XXX</cp:lastModifiedBy>
  <dcterms:modified xsi:type="dcterms:W3CDTF">2020-07-15T05:38:16Z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