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pict>
          <v:shape id="_x0000_s1059" o:spid="_x0000_s1059" o:spt="202" type="#_x0000_t202" style="position:absolute;left:0pt;margin-left:249.35pt;margin-top:595.95pt;height:28.55pt;width:144.5pt;mso-position-horizontal-relative:page;mso-position-vertic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54" w:lineRule="exact"/>
                    <w:ind w:left="20"/>
                    <w:rPr>
                      <w:rFonts w:ascii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  <w:lang w:eastAsia="zh-CN"/>
                    </w:rPr>
                    <w:t>2013.12-2015.01</w:t>
                  </w:r>
                </w:p>
                <w:p>
                  <w:pPr>
                    <w:pStyle w:val="2"/>
                    <w:spacing w:line="298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lang w:eastAsia="zh-CN"/>
                    </w:rPr>
                    <w:t>XXX</w:t>
                  </w:r>
                  <w:r>
                    <w:rPr>
                      <w:color w:val="231F20"/>
                      <w:lang w:eastAsia="zh-CN"/>
                    </w:rPr>
                    <w:t>咨询有限公司 | 市场咨询顾问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49.35pt;margin-top:633.65pt;height:172.8pt;width:298.35pt;mso-position-horizontal-relative:page;mso-position-vertical-relative:page;z-index:-2516326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jc w:val="both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工作内容：</w:t>
                  </w:r>
                </w:p>
                <w:p>
                  <w:pPr>
                    <w:pStyle w:val="2"/>
                    <w:spacing w:before="35" w:line="268" w:lineRule="auto"/>
                    <w:ind w:right="726"/>
                    <w:jc w:val="both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网络及电话回答客户提出的游学相关问题，及时回访及跟踪客户；根据客户的条件及不同需求查询并推荐相应课程，制定留学方案；指导并帮助客户准备申请材料，配合公司进行市场推广活动。</w:t>
                  </w:r>
                </w:p>
                <w:p>
                  <w:pPr>
                    <w:pStyle w:val="2"/>
                    <w:spacing w:before="7" w:line="240" w:lineRule="auto"/>
                    <w:jc w:val="both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工作成果：</w:t>
                  </w:r>
                </w:p>
                <w:p>
                  <w:pPr>
                    <w:pStyle w:val="2"/>
                    <w:spacing w:before="35" w:line="240" w:lineRule="auto"/>
                    <w:jc w:val="both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通过奖励游学学Th写心得体会，网上发表，大幅减少了咨询工作量；</w:t>
                  </w:r>
                </w:p>
                <w:p>
                  <w:pPr>
                    <w:pStyle w:val="2"/>
                    <w:spacing w:before="35" w:line="268" w:lineRule="auto"/>
                    <w:ind w:right="17"/>
                    <w:rPr>
                      <w:lang w:eastAsia="zh-CN"/>
                    </w:rPr>
                  </w:pPr>
                  <w:r>
                    <w:rPr>
                      <w:color w:val="39393A"/>
                      <w:spacing w:val="5"/>
                      <w:lang w:eastAsia="zh-CN"/>
                    </w:rPr>
                    <w:t>公司规模较小，做过百度推广运营，公司宣传语的编写整理，以及贴吧管理，兼做过行政方面工作，发布招聘信息，为公司职员办理社保等，第一</w:t>
                  </w:r>
                </w:p>
              </w:txbxContent>
            </v:textbox>
          </v:shape>
        </w:pict>
      </w:r>
      <w:r>
        <w:pict>
          <v:group id="_x0000_s1025" o:spid="_x0000_s1025" o:spt="203" style="position:absolute;left:0pt;margin-left:0pt;margin-top:0pt;height:841.9pt;width:595.3pt;mso-position-horizontal-relative:page;mso-position-vertical-relative:page;z-index:-251658240;mso-width-relative:page;mso-height-relative:page;" coordsize="11906,16838">
            <o:lock v:ext="edit" aspectratio="f"/>
            <v:shape id="_x0000_s1026" o:spid="_x0000_s1026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27" o:spid="_x0000_s1027" o:spt="1" style="position:absolute;left:272;top:266;height:16328;width:11369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8" o:spid="_x0000_s1028" o:spt="75" alt="C:\Users\computer\Desktop\Word简历头像\adult-attractive-beautiful-beauty-415829.pngadult-attractive-beautiful-beauty-415829" type="#_x0000_t75" style="position:absolute;left:1154;top:921;height:2225;width:2225;" filled="f" o:preferrelative="t" stroked="f" coordsize="21600,21600">
              <v:path/>
              <v:fill on="f" focussize="0,0"/>
              <v:stroke on="f"/>
              <v:imagedata r:id="rId5" o:title="adult-attractive-beautiful-beauty-415829"/>
              <o:lock v:ext="edit" aspectratio="t"/>
            </v:shape>
            <v:shape id="_x0000_s1029" o:spid="_x0000_s1029" o:spt="75" alt="" type="#_x0000_t75" style="position:absolute;left:4360;top:4153;height:11572;width:60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style="position:absolute;left:4314;top:4047;height:153;width:153;" fillcolor="#254375" filled="t" stroked="f" coordorigin="4314,4047" coordsize="153,153" path="m4390,4047l4360,4053,4336,4069,4320,4094,4314,4123,4320,4153,4336,4177,4360,4194,4390,4200,4420,4194,4444,4177,4460,4153,4466,4123,4460,4094,4444,4069,4420,4053,4390,40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1" o:spid="_x0000_s1031" style="position:absolute;left:4303;top:6257;height:174;width:174;" fillcolor="#2D6E95" filled="t" stroked="f" coordorigin="4303,6257" coordsize="174,174" path="m4390,6257l4356,6263,4329,6282,4310,6310,4303,6343,4310,6377,4329,6405,4356,6423,4390,6430,4424,6423,4451,6405,4470,6377,4477,6343,4470,6310,4451,6282,4424,6263,4390,625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2" o:spid="_x0000_s1032" style="position:absolute;left:4318;top:13948;height:135;width:135;" fillcolor="#2EA8B8" filled="t" stroked="f" coordorigin="4318,13948" coordsize="135,135" path="m4385,13948l4359,13953,4337,13967,4323,13989,4318,14015,4323,14041,4337,14063,4359,14077,4385,14083,4411,14077,4433,14063,4447,14041,4453,14015,4447,13989,4433,13967,4411,13953,4385,1394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3" o:spid="_x0000_s1033" o:spt="100" style="position:absolute;left:1599;top:13437;height:1563;width:230;" fillcolor="#231F20" filled="t" stroked="f" coordorigin="1599,13437" coordsize="230,1563" adj=",," path="m1689,13570l1688,13559,1683,13549,1682,13548,1682,13572,1676,13582,1655,13588,1645,13582,1639,13561,1645,13551,1655,13548,1657,13548,1659,13547,1669,13547,1677,13553,1682,13572,1682,13548,1681,13547,1675,13542,1664,13538,1653,13539,1643,13544,1636,13552,1632,13563,1633,13574,1635,13581,1639,13588,1650,13594,1655,13595,1663,13595,1665,13595,1668,13594,1678,13589,1679,13588,1685,13581,1689,13570m1709,14568l1699,14523,1699,14565,1694,14573,1683,14575,1680,14574,1674,14570,1672,14567,1656,14495,1661,14488,1668,14486,1670,14486,1674,14486,1676,14487,1681,14490,1684,14493,1699,14565,1699,14523,1692,14489,1690,14486,1688,14484,1678,14477,1672,14476,1654,14480,1647,14492,1664,14571,1667,14577,1676,14582,1680,14583,1687,14583,1701,14580,1704,14575,1709,14568m1726,13546l1720,13540,1707,13540,1702,13546,1702,13559,1707,13564,1720,13564,1726,13559,1726,13546m1728,13503l1727,13492,1725,13484,1721,13479,1721,13478,1721,13504,1714,13515,1694,13520,1684,13514,1678,13494,1684,13483,1699,13479,1704,13480,1713,13485,1716,13489,1721,13504,1721,13478,1720,13478,1707,13470,1699,13469,1684,13473,1678,13478,1671,13491,1670,13499,1675,13519,1687,13528,1702,13528,1704,13528,1707,13527,1717,13522,1718,13520,1724,13513,1728,13503m1758,13605l1756,13598,1750,13588,1749,13587,1749,13611,1743,13621,1723,13627,1712,13621,1707,13600,1713,13590,1723,13587,1724,13587,1726,13586,1736,13586,1744,13592,1749,13611,1749,13587,1749,13586,1742,13581,1732,13577,1720,13578,1710,13583,1703,13591,1699,13602,1700,13613,1704,13626,1715,13634,1730,13634,1733,13634,1743,13631,1749,13627,1749,13626,1756,13613,1758,13605m1775,14897l1768,14889,1768,14901,1768,14911,1763,14915,1753,14915,1749,14911,1749,14901,1753,14897,1763,14897,1768,14901,1768,14889,1767,14889,1749,14889,1742,14897,1742,14915,1749,14923,1767,14923,1775,14915,1775,14897m1796,13538l1792,13523,1789,13519,1788,13517,1787,13516,1787,13538,1786,13543,1781,13552,1777,13555,1761,13559,1751,13553,1745,13533,1752,13522,1763,13519,1765,13519,1775,13519,1783,13525,1787,13538,1787,13516,1774,13509,1767,13508,1759,13510,1749,13515,1742,13524,1738,13534,1739,13545,1742,13558,1754,13567,1769,13567,1772,13566,1782,13564,1787,13559,1788,13559,1795,13546,1796,13538m1797,14860l1790,14860,1790,14867,1790,14993,1770,14993,1761,14978,1761,14993,1656,14993,1693,14926,1720,14975,1730,14961,1738,14951,1761,14993,1761,14978,1746,14951,1738,14938,1721,14961,1702,14926,1693,14911,1647,14993,1627,14993,1627,14867,1790,14867,1790,14860,1620,14860,1620,15000,1797,15000,1797,14993,1797,14867,1797,14860m1797,14492l1793,14486,1789,14480,1787,14480,1787,14495,1772,14567,1770,14570,1764,14574,1760,14575,1750,14573,1745,14565,1760,14493,1762,14490,1768,14487,1770,14486,1776,14486,1783,14488,1787,14495,1787,14480,1772,14476,1766,14477,1756,14484,1752,14489,1735,14568,1743,14580,1757,14583,1764,14583,1768,14582,1777,14577,1778,14575,1780,14571,1797,14492m1824,14472l1823,14455,1819,14437,1811,14420,1799,14404,1783,14390,1764,14380,1744,14373,1722,14371,1700,14373,1680,14380,1661,14390,1644,14405,1633,14420,1625,14437,1621,14455,1621,14474,1638,14545,1647,14543,1629,14472,1630,14455,1633,14439,1641,14424,1651,14411,1666,14398,1683,14388,1702,14382,1722,14380,1742,14382,1761,14388,1778,14397,1793,14410,1803,14424,1810,14439,1814,14455,1815,14472,1797,14543,1806,14545,1823,14474,1824,14472m1828,13552l1819,13508,1819,13507,1819,13552,1811,13593,1788,13627,1754,13649,1714,13658,1673,13649,1639,13627,1617,13593,1608,13552,1617,13511,1639,13478,1673,13455,1714,13447,1754,13455,1788,13478,1811,13511,1819,13552,1819,13507,1795,13471,1759,13447,1758,13447,1714,13437,1669,13447,1632,13471,1608,13508,1599,13552,1608,13597,1632,13633,1669,13658,1714,13667,1828,13667,1828,13658,1759,13658,1787,13640,1809,13616,1823,13586,1828,13552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4" o:spid="_x0000_s1034" o:spt="100" style="position:absolute;left:1606;top:13919;height:156;width:187;" fillcolor="#050100" filled="t" stroked="f" coordorigin="1606,13919" coordsize="187,156" adj=",," path="m1660,14024l1660,14014,1656,14009,1653,14008,1653,14018,1653,14023,1651,14024,1631,14024,1629,14023,1629,14017,1630,14016,1632,14014,1633,14014,1634,14014,1651,14016,1653,14018,1653,14008,1632,14006,1628,14007,1623,14011,1622,14015,1622,14027,1627,14032,1655,14032,1660,14027,1660,14024m1777,14015l1777,14014,1776,14011,1771,14007,1769,14007,1769,14017,1769,14023,1768,14024,1748,14024,1746,14023,1746,14018,1748,14016,1765,14014,1766,14014,1767,14014,1769,14016,1769,14017,1769,14007,1767,14006,1743,14009,1738,14014,1738,14027,1744,14032,1772,14032,1777,14027,1777,14024,1777,14015m1793,14013l1790,14004,1785,13997,1785,14014,1785,14066,1783,14067,1762,14067,1761,14066,1758,14052,1757,14044,1642,14044,1638,14066,1636,14067,1615,14067,1614,14066,1614,14014,1616,14007,1637,13980,1639,13974,1642,13962,1650,13939,1658,13932,1668,13930,1684,13928,1699,13927,1715,13928,1731,13930,1741,13932,1749,13939,1762,13980,1783,14007,1785,14014,1785,13997,1773,13982,1781,13982,1787,13976,1787,13974,1787,13962,1787,13961,1781,13954,1779,13954,1779,13965,1779,13971,1777,13974,1768,13974,1764,13962,1777,13962,1779,13965,1779,13954,1762,13954,1755,13934,1747,13927,1745,13925,1733,13923,1716,13920,1699,13919,1683,13920,1666,13923,1654,13925,1644,13934,1637,13954,1634,13954,1634,13962,1630,13974,1622,13974,1620,13971,1620,13965,1622,13962,1634,13962,1634,13954,1618,13954,1612,13961,1612,13976,1618,13982,1625,13982,1609,14004,1606,14013,1606,14070,1611,14075,1640,14075,1645,14071,1646,14067,1648,14052,1751,14052,1754,14071,1759,14075,1788,14075,1793,14070,1793,14067,1793,14013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5" o:spid="_x0000_s1035" o:spt="20" style="position:absolute;left:1668;top:14017;height:0;width:59;" filled="f" stroked="t" coordsize="21600,21600">
              <v:path arrowok="t"/>
              <v:fill on="f" focussize="0,0"/>
              <v:stroke weight="0.39pt" color="#050100"/>
              <v:imagedata o:title=""/>
              <o:lock v:ext="edit" aspectratio="f"/>
            </v:line>
            <v:shape id="_x0000_s1036" o:spid="_x0000_s1036" o:spt="100" style="position:absolute;left:1600;top:15285;height:175;width:175;" fillcolor="#050100" filled="t" stroked="f" coordorigin="1600,15285" coordsize="175,175" adj=",," path="m1680,15379l1677,15376,1669,15376,1666,15379,1666,15387,1669,15391,1677,15391,1680,15387,1680,15379m1695,15350l1692,15347,1683,15347,1680,15350,1680,15358,1683,15362,1692,15362,1695,15358,1695,15350m1708,15379l1705,15376,1697,15376,1693,15379,1693,15387,1697,15391,1705,15391,1708,15387,1708,15379m1775,15434l1765,15417,1765,15432,1747,15441,1728,15447,1708,15451,1688,15453,1667,15451,1647,15447,1628,15441,1610,15432,1619,15414,1635,15421,1652,15427,1669,15430,1688,15431,1705,15430,1723,15426,1732,15424,1739,15421,1755,15414,1765,15432,1765,15417,1763,15414,1752,15395,1752,15407,1737,15414,1721,15419,1704,15423,1688,15424,1670,15423,1654,15419,1638,15415,1637,15414,1623,15408,1688,15300,1752,15407,1752,15395,1696,15300,1688,15285,1600,15434,1603,15436,1623,15446,1644,15454,1665,15458,1688,15460,1710,15458,1731,15454,1734,15453,1752,15446,1772,15436,1775,15434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  <w:r>
        <w:pict>
          <v:shape id="_x0000_s1037" o:spid="_x0000_s1037" o:spt="202" type="#_x0000_t202" style="position:absolute;left:0pt;margin-left:287.25pt;margin-top:40.5pt;height:126.6pt;width:199.5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1129" w:lineRule="exact"/>
                    <w:ind w:left="11" w:right="11"/>
                    <w:jc w:val="center"/>
                    <w:rPr>
                      <w:sz w:val="71"/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sz w:val="71"/>
                      <w:lang w:val="en-US" w:eastAsia="zh-CN"/>
                    </w:rPr>
                    <w:t>办公资源</w:t>
                  </w:r>
                </w:p>
                <w:p>
                  <w:pPr>
                    <w:pStyle w:val="2"/>
                    <w:spacing w:before="160" w:line="240" w:lineRule="auto"/>
                    <w:ind w:left="11" w:right="10"/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3395A6"/>
                      <w:lang w:eastAsia="zh-CN"/>
                    </w:rPr>
                    <w:t>求职意向：</w:t>
                  </w:r>
                  <w:r>
                    <w:rPr>
                      <w:color w:val="3395A6"/>
                      <w:lang w:eastAsia="zh-CN"/>
                    </w:rPr>
                    <w:t>市场专员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42pt;margin-top:196.05pt;height:38.35pt;width:50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4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050100"/>
                      <w:sz w:val="24"/>
                    </w:rPr>
                    <w:t>基本信息</w:t>
                  </w:r>
                </w:p>
                <w:p>
                  <w:pPr>
                    <w:pStyle w:val="2"/>
                    <w:spacing w:before="105" w:line="240" w:lineRule="auto"/>
                  </w:pPr>
                  <w:r>
                    <w:rPr>
                      <w:color w:val="050100"/>
                    </w:rPr>
                    <w:t>姓名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246.65pt;margin-top:196.05pt;height:18pt;width:50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4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050100"/>
                      <w:sz w:val="24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14.25pt;margin-top:220.35pt;height:17.7pt;width:74.95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rPr>
                      <w:rFonts w:hint="default" w:eastAsia="微软雅黑 Light"/>
                      <w:lang w:val="en-US" w:eastAsia="zh-CN"/>
                    </w:rPr>
                  </w:pPr>
                  <w:r>
                    <w:rPr>
                      <w:rFonts w:hint="eastAsia"/>
                      <w:color w:val="39393A"/>
                      <w:lang w:val="en-US" w:eastAsia="zh-CN"/>
                    </w:rPr>
                    <w:t>办公资源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246.65pt;margin-top:227.9pt;height:47.6pt;width:300.75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本人具备韩语及英语两门外语的交流能力，擅长与人交往，有良好的交际和</w:t>
                  </w:r>
                </w:p>
                <w:p>
                  <w:pPr>
                    <w:pStyle w:val="2"/>
                    <w:spacing w:before="35" w:line="268" w:lineRule="auto"/>
                    <w:ind w:right="17"/>
                    <w:rPr>
                      <w:lang w:eastAsia="zh-CN"/>
                    </w:rPr>
                  </w:pPr>
                  <w:r>
                    <w:rPr>
                      <w:color w:val="39393A"/>
                      <w:spacing w:val="1"/>
                      <w:lang w:eastAsia="zh-CN"/>
                    </w:rPr>
                    <w:t>组织协调能力；我热爱学习，勇于探索，喜欢挑战性的工作，致力于在销售</w:t>
                  </w:r>
                  <w:r>
                    <w:rPr>
                      <w:color w:val="39393A"/>
                      <w:lang w:eastAsia="zh-CN"/>
                    </w:rPr>
                    <w:t>市场领域有所建树！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114.25pt;margin-top:245.35pt;height:14pt;width:21.1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1"/>
                  </w:pPr>
                  <w:r>
                    <w:rPr>
                      <w:color w:val="39393A"/>
                    </w:rPr>
                    <w:t>24岁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42pt;margin-top:245.4pt;height:14pt;width:20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050100"/>
                    </w:rPr>
                    <w:t>年龄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42pt;margin-top:269.9pt;height:14pt;width:20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050100"/>
                    </w:rPr>
                    <w:t>名族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114.25pt;margin-top:269.85pt;height:14pt;width:20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39393A"/>
                    </w:rPr>
                    <w:t>汉族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42pt;margin-top:294.95pt;height:14pt;width:29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050100"/>
                    </w:rPr>
                    <w:t>现居地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114.25pt;margin-top:294.9pt;height:14pt;width:29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39393A"/>
                    </w:rPr>
                    <w:t>上海市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246.65pt;margin-top:308.45pt;height:18pt;width:50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4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050100"/>
                      <w:sz w:val="24"/>
                    </w:rPr>
                    <w:t>工作经验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42pt;margin-top:319.95pt;height:14pt;width:38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050100"/>
                    </w:rPr>
                    <w:t>联系电话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114.25pt;margin-top:319.9pt;height:14pt;width:59.25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39393A"/>
                    </w:rPr>
                    <w:t>135XXXXXXXX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246.65pt;margin-top:340.1pt;height:28.95pt;width:117.5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58" w:lineRule="exact"/>
                    <w:ind w:left="20"/>
                    <w:rPr>
                      <w:rFonts w:ascii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  <w:lang w:eastAsia="zh-CN"/>
                    </w:rPr>
                    <w:t>2015.01-2016.10</w:t>
                  </w:r>
                </w:p>
                <w:p>
                  <w:pPr>
                    <w:pStyle w:val="2"/>
                    <w:spacing w:before="2" w:line="240" w:lineRule="auto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大象食品有限公司 | 市场专员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114.25pt;margin-top:344.4pt;height:14pt;width:77.5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ind w:right="-2"/>
                  </w:pP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42pt;margin-top:344.45pt;height:14pt;width:20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050100"/>
                    </w:rPr>
                    <w:t>邮箱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246.65pt;margin-top:379.9pt;height:198.85pt;width:300.8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工作内容：</w:t>
                  </w:r>
                </w:p>
                <w:p>
                  <w:pPr>
                    <w:pStyle w:val="2"/>
                    <w:spacing w:before="35" w:line="268" w:lineRule="auto"/>
                    <w:ind w:right="19"/>
                    <w:rPr>
                      <w:lang w:eastAsia="zh-CN"/>
                    </w:rPr>
                  </w:pPr>
                  <w:r>
                    <w:rPr>
                      <w:color w:val="39393A"/>
                      <w:spacing w:val="2"/>
                      <w:lang w:eastAsia="zh-CN"/>
                    </w:rPr>
                    <w:t>负责京客隆系统和中粮“</w:t>
                  </w:r>
                  <w:r>
                    <w:rPr>
                      <w:rFonts w:hint="eastAsia"/>
                      <w:color w:val="39393A"/>
                      <w:spacing w:val="2"/>
                      <w:lang w:val="en-US" w:eastAsia="zh-CN"/>
                    </w:rPr>
                    <w:t>XX</w:t>
                  </w:r>
                  <w:r>
                    <w:rPr>
                      <w:color w:val="39393A"/>
                      <w:spacing w:val="2"/>
                      <w:lang w:eastAsia="zh-CN"/>
                    </w:rPr>
                    <w:t>网”销售业务，通过促销手段和卖场海报提升销</w:t>
                  </w:r>
                  <w:r>
                    <w:rPr>
                      <w:color w:val="39393A"/>
                      <w:lang w:eastAsia="zh-CN"/>
                    </w:rPr>
                    <w:t>售额；</w:t>
                  </w:r>
                </w:p>
                <w:p>
                  <w:pPr>
                    <w:pStyle w:val="2"/>
                    <w:spacing w:before="7" w:line="268" w:lineRule="auto"/>
                    <w:ind w:right="415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协助销售经理洽谈客户，协调安排执行任务，与相关部门协调沟通；协助销售经理管理维护客户关系，及配合销售团队做好后台支持工作；负责整理客户资料，接受客户订单，进行订单ERP系统制作和管理。工作成果：</w:t>
                  </w:r>
                </w:p>
                <w:p>
                  <w:pPr>
                    <w:pStyle w:val="2"/>
                    <w:spacing w:before="7" w:line="268" w:lineRule="auto"/>
                    <w:ind w:right="18"/>
                    <w:rPr>
                      <w:lang w:eastAsia="zh-CN"/>
                    </w:rPr>
                  </w:pPr>
                  <w:r>
                    <w:rPr>
                      <w:color w:val="39393A"/>
                      <w:spacing w:val="1"/>
                      <w:lang w:eastAsia="zh-CN"/>
                    </w:rPr>
                    <w:t>利用专业韩语特长，开发韩国会员家庭客户，并建立完善的会员体系，开发</w:t>
                  </w:r>
                  <w:r>
                    <w:rPr>
                      <w:color w:val="39393A"/>
                      <w:lang w:eastAsia="zh-CN"/>
                    </w:rPr>
                    <w:t>会员数多达800名；</w:t>
                  </w:r>
                </w:p>
                <w:p>
                  <w:pPr>
                    <w:pStyle w:val="2"/>
                    <w:spacing w:before="7" w:line="240" w:lineRule="auto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通过更换京客隆代理商，使京客隆系统每月的销售金额提高了近8倍；</w:t>
                  </w:r>
                </w:p>
                <w:p>
                  <w:pPr>
                    <w:pStyle w:val="2"/>
                    <w:spacing w:before="35" w:line="268" w:lineRule="auto"/>
                    <w:ind w:right="18"/>
                    <w:rPr>
                      <w:lang w:eastAsia="zh-CN"/>
                    </w:rPr>
                  </w:pPr>
                  <w:r>
                    <w:rPr>
                      <w:color w:val="39393A"/>
                      <w:spacing w:val="1"/>
                      <w:lang w:eastAsia="zh-CN"/>
                    </w:rPr>
                    <w:t>因会员数量过多、公司配送困难，我独立开发了会员代理商进行配送及销售</w:t>
                  </w:r>
                  <w:r>
                    <w:rPr>
                      <w:color w:val="39393A"/>
                      <w:lang w:eastAsia="zh-CN"/>
                    </w:rPr>
                    <w:t>管理，开发了韩国餐厅客户。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42pt;margin-top:400.05pt;height:18pt;width:50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4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050100"/>
                      <w:sz w:val="24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42pt;margin-top:437.25pt;height:47.6pt;width:65.75pt;mso-position-horizontal-relative:page;mso-position-vertical-relative:page;z-index:-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1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2011.09-2014.06</w:t>
                  </w:r>
                </w:p>
                <w:p>
                  <w:pPr>
                    <w:pStyle w:val="2"/>
                    <w:spacing w:before="35" w:line="268" w:lineRule="auto"/>
                    <w:ind w:right="34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39393A"/>
                      <w:lang w:eastAsia="zh-CN"/>
                    </w:rPr>
                    <w:t>XXX</w:t>
                  </w:r>
                  <w:r>
                    <w:rPr>
                      <w:color w:val="39393A"/>
                      <w:lang w:eastAsia="zh-CN"/>
                    </w:rPr>
                    <w:t>职业学院应用韩语专业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42pt;margin-top:526.6pt;height:18pt;width:50pt;mso-position-horizontal-relative:page;mso-position-vertical-relative:page;z-index:-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4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050100"/>
                      <w:sz w:val="24"/>
                    </w:rPr>
                    <w:t>荣誉奖励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42pt;margin-top:561pt;height:30.8pt;width:131.8pt;mso-position-horizontal-relative:page;mso-position-vertic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2014.06 获得”优秀毕业论文”奖</w:t>
                  </w:r>
                </w:p>
                <w:p>
                  <w:pPr>
                    <w:pStyle w:val="2"/>
                    <w:spacing w:before="35" w:line="240" w:lineRule="auto"/>
                    <w:rPr>
                      <w:lang w:eastAsia="zh-CN"/>
                    </w:rPr>
                  </w:pPr>
                  <w:r>
                    <w:rPr>
                      <w:color w:val="39393A"/>
                      <w:lang w:eastAsia="zh-CN"/>
                    </w:rPr>
                    <w:t>2012.03 荣获国家级”励志奖学金”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42pt;margin-top:630.2pt;height:18pt;width:50pt;mso-position-horizontal-relative:page;mso-position-vertical-relative:page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4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050100"/>
                      <w:sz w:val="24"/>
                    </w:rPr>
                    <w:t>兴趣爱好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42pt;margin-top:669.6pt;height:14pt;width:20pt;mso-position-horizontal-relative:page;mso-position-vertic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39393A"/>
                    </w:rPr>
                    <w:t>电影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42pt;margin-top:692.35pt;height:14pt;width:20pt;mso-position-horizontal-relative:page;mso-position-vertical-relative:page;z-index:-251630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39393A"/>
                    </w:rPr>
                    <w:t>旅游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42pt;margin-top:715.15pt;height:14pt;width:20pt;mso-position-horizontal-relative:page;mso-position-vertical-relative:page;z-index:-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39393A"/>
                    </w:rPr>
                    <w:t>音乐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42pt;margin-top:737.95pt;height:14pt;width:20pt;mso-position-horizontal-relative:page;mso-position-vertical-relative:page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39393A"/>
                    </w:rPr>
                    <w:t>绘画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42pt;margin-top:760.75pt;height:14pt;width:20pt;mso-position-horizontal-relative:page;mso-position-vertical-relative:page;z-index:-251627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39393A"/>
                    </w:rPr>
                    <w:t>美食</w:t>
                  </w:r>
                </w:p>
              </w:txbxContent>
            </v:textbox>
          </v:shape>
        </w:pict>
      </w:r>
    </w:p>
    <w:sectPr>
      <w:type w:val="continuous"/>
      <w:pgSz w:w="11910" w:h="16840"/>
      <w:pgMar w:top="800" w:right="840" w:bottom="28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A0"/>
    <w:rsid w:val="00425530"/>
    <w:rsid w:val="008F58A0"/>
    <w:rsid w:val="12FE18E7"/>
    <w:rsid w:val="422B5052"/>
    <w:rsid w:val="546E54F5"/>
    <w:rsid w:val="6D4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61" w:lineRule="exact"/>
      <w:ind w:left="20"/>
    </w:pPr>
    <w:rPr>
      <w:sz w:val="18"/>
      <w:szCs w:val="18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9"/>
    <customShpInfo spid="_x0000_s106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60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2020-07-16T02:03:29Z</dcterms:created>
  <dc:creator>computer</dc:creator>
  <cp:lastModifiedBy>XXX</cp:lastModifiedBy>
  <dcterms:modified xsi:type="dcterms:W3CDTF">2020-07-16T02:07:01Z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